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139"/>
        <w:gridCol w:w="466"/>
        <w:gridCol w:w="163"/>
        <w:gridCol w:w="1051"/>
        <w:gridCol w:w="501"/>
        <w:gridCol w:w="189"/>
        <w:gridCol w:w="2084"/>
        <w:gridCol w:w="1030"/>
        <w:gridCol w:w="1223"/>
      </w:tblGrid>
      <w:tr w:rsidR="005D5FDC" w:rsidRPr="007B3105" w14:paraId="100FFE1A" w14:textId="77777777" w:rsidTr="007C0B7C">
        <w:trPr>
          <w:trHeight w:val="289"/>
        </w:trPr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89ED47" w14:textId="7D6D0352" w:rsidR="005D5FDC" w:rsidRPr="007B3105" w:rsidRDefault="009D6AAD" w:rsidP="007A0139">
            <w:pPr>
              <w:pStyle w:val="TableParagraph"/>
              <w:spacing w:before="62"/>
              <w:rPr>
                <w:rFonts w:asciiTheme="minorHAnsi" w:hAnsiTheme="minorHAnsi" w:cstheme="minorHAnsi"/>
                <w:sz w:val="20"/>
                <w:lang w:val="es-ES"/>
              </w:rPr>
            </w:pPr>
            <w:r w:rsidRPr="007B3105">
              <w:rPr>
                <w:rFonts w:asciiTheme="minorHAnsi" w:hAnsiTheme="minorHAnsi" w:cstheme="minorHAnsi"/>
                <w:sz w:val="14"/>
                <w:lang w:val="es-ES"/>
              </w:rPr>
              <w:br w:type="page"/>
            </w:r>
            <w:r w:rsidR="007A0139" w:rsidRPr="007B3105">
              <w:rPr>
                <w:rFonts w:asciiTheme="minorHAnsi" w:hAnsiTheme="minorHAnsi" w:cstheme="minorHAnsi"/>
                <w:sz w:val="20"/>
                <w:lang w:val="es-CO"/>
              </w:rPr>
              <w:t>Documento de identidad:</w:t>
            </w:r>
            <w:r w:rsidR="00BE289A" w:rsidRPr="007B3105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07FB5" w14:textId="63DF066F" w:rsidR="00BE289A" w:rsidRPr="007B3105" w:rsidRDefault="00722E91" w:rsidP="007A0139">
            <w:pPr>
              <w:pStyle w:val="TableParagraph"/>
              <w:spacing w:before="30"/>
              <w:ind w:left="118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EPS</w:t>
            </w:r>
            <w:r w:rsidR="007A0139" w:rsidRPr="007B3105">
              <w:rPr>
                <w:rFonts w:asciiTheme="minorHAnsi" w:hAnsiTheme="minorHAnsi" w:cstheme="minorHAnsi"/>
                <w:sz w:val="20"/>
                <w:lang w:val="es-CO"/>
              </w:rPr>
              <w:t>:</w:t>
            </w:r>
          </w:p>
        </w:tc>
      </w:tr>
      <w:tr w:rsidR="005D5FDC" w:rsidRPr="007B3105" w14:paraId="530CDEB8" w14:textId="77777777" w:rsidTr="007B3105">
        <w:trPr>
          <w:trHeight w:val="287"/>
        </w:trPr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3D987" w14:textId="621C3878" w:rsidR="005D5FDC" w:rsidRPr="007B3105" w:rsidRDefault="009D6AAD">
            <w:pPr>
              <w:pStyle w:val="TableParagraph"/>
              <w:spacing w:before="28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Nombre completo del paciente:</w:t>
            </w:r>
            <w:r w:rsidR="00BE289A"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 </w:t>
            </w:r>
          </w:p>
        </w:tc>
      </w:tr>
      <w:tr w:rsidR="005D5FDC" w:rsidRPr="007B3105" w14:paraId="7E01AECC" w14:textId="77777777" w:rsidTr="007C0B7C">
        <w:trPr>
          <w:trHeight w:val="287"/>
        </w:trPr>
        <w:tc>
          <w:tcPr>
            <w:tcW w:w="39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C9080B" w14:textId="3FBDB083" w:rsidR="005D5FDC" w:rsidRPr="007B3105" w:rsidRDefault="009D6AAD">
            <w:pPr>
              <w:pStyle w:val="TableParagraph"/>
              <w:tabs>
                <w:tab w:val="left" w:pos="1417"/>
                <w:tab w:val="left" w:pos="1806"/>
              </w:tabs>
              <w:spacing w:before="28"/>
              <w:rPr>
                <w:rFonts w:asciiTheme="minorHAnsi" w:hAnsiTheme="minorHAnsi" w:cstheme="minorHAnsi"/>
                <w:sz w:val="20"/>
              </w:rPr>
            </w:pPr>
            <w:r w:rsidRPr="007B3105">
              <w:rPr>
                <w:rFonts w:asciiTheme="minorHAnsi" w:hAnsiTheme="minorHAnsi" w:cstheme="minorHAnsi"/>
                <w:sz w:val="20"/>
              </w:rPr>
              <w:t>G</w:t>
            </w:r>
            <w:proofErr w:type="spellStart"/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énero</w:t>
            </w:r>
            <w:proofErr w:type="spellEnd"/>
            <w:r w:rsidRPr="007B3105">
              <w:rPr>
                <w:rFonts w:asciiTheme="minorHAnsi" w:hAnsiTheme="minorHAnsi" w:cstheme="minorHAnsi"/>
                <w:sz w:val="20"/>
              </w:rPr>
              <w:t>:</w:t>
            </w:r>
            <w:r w:rsidRPr="007B3105">
              <w:rPr>
                <w:rFonts w:asciiTheme="minorHAnsi" w:hAnsiTheme="minorHAnsi" w:cstheme="minorHAnsi"/>
                <w:spacing w:val="107"/>
                <w:sz w:val="20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</w:rPr>
              <w:t>F</w:t>
            </w:r>
            <w:r w:rsidRPr="007B3105">
              <w:rPr>
                <w:rFonts w:asciiTheme="minorHAnsi" w:hAnsiTheme="minorHAnsi" w:cstheme="minorHAnsi"/>
                <w:sz w:val="20"/>
              </w:rPr>
              <w:tab/>
            </w: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     </w:t>
            </w:r>
            <w:r w:rsidRPr="007B3105">
              <w:rPr>
                <w:rFonts w:asciiTheme="minorHAnsi" w:hAnsiTheme="minorHAnsi" w:cstheme="minorHAnsi"/>
                <w:sz w:val="20"/>
              </w:rPr>
              <w:t>M</w:t>
            </w:r>
            <w:r w:rsidRPr="007B3105">
              <w:rPr>
                <w:rFonts w:asciiTheme="minorHAnsi" w:hAnsiTheme="minorHAnsi" w:cstheme="minorHAnsi"/>
                <w:sz w:val="20"/>
              </w:rPr>
              <w:tab/>
            </w: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6679C" w14:textId="6FAF2D21" w:rsidR="005D5FDC" w:rsidRPr="007B3105" w:rsidRDefault="009D6AAD">
            <w:pPr>
              <w:pStyle w:val="TableParagraph"/>
              <w:spacing w:before="28"/>
              <w:ind w:left="118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Fecha de Nacimiento:</w:t>
            </w:r>
            <w:r w:rsidR="00BE289A"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 </w:t>
            </w:r>
          </w:p>
        </w:tc>
      </w:tr>
      <w:tr w:rsidR="005D5FDC" w:rsidRPr="007B3105" w14:paraId="3D79680B" w14:textId="77777777" w:rsidTr="007C0B7C">
        <w:trPr>
          <w:trHeight w:val="289"/>
        </w:trPr>
        <w:tc>
          <w:tcPr>
            <w:tcW w:w="3979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BD43A" w14:textId="2E634D84" w:rsidR="005D5FDC" w:rsidRPr="007B3105" w:rsidRDefault="009D6AAD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Tipo de </w:t>
            </w:r>
            <w:proofErr w:type="spellStart"/>
            <w:r w:rsidRPr="007B3105">
              <w:rPr>
                <w:rFonts w:asciiTheme="minorHAnsi" w:hAnsiTheme="minorHAnsi" w:cstheme="minorHAnsi"/>
                <w:sz w:val="20"/>
                <w:lang w:val="es-ES"/>
              </w:rPr>
              <w:t>Event</w:t>
            </w:r>
            <w:proofErr w:type="spellEnd"/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o</w:t>
            </w:r>
            <w:r w:rsidRPr="007B3105">
              <w:rPr>
                <w:rFonts w:asciiTheme="minorHAnsi" w:hAnsiTheme="minorHAnsi" w:cstheme="minorHAnsi"/>
                <w:sz w:val="20"/>
                <w:lang w:val="es-ES"/>
              </w:rPr>
              <w:t>:</w:t>
            </w:r>
            <w:r w:rsidR="00722E91" w:rsidRPr="007B3105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ITS-AC</w:t>
            </w:r>
          </w:p>
        </w:tc>
        <w:tc>
          <w:tcPr>
            <w:tcW w:w="452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98252" w14:textId="32A1849D" w:rsidR="005D5FDC" w:rsidRPr="007B3105" w:rsidRDefault="009D6AAD">
            <w:pPr>
              <w:pStyle w:val="TableParagraph"/>
              <w:spacing w:before="30"/>
              <w:ind w:left="118"/>
              <w:rPr>
                <w:rFonts w:asciiTheme="minorHAnsi" w:hAnsiTheme="minorHAnsi" w:cstheme="minorHAnsi"/>
                <w:sz w:val="20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Fecha del</w:t>
            </w:r>
            <w:r w:rsidRPr="007B310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</w:rPr>
              <w:t>Event</w:t>
            </w: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o</w:t>
            </w:r>
            <w:r w:rsidRPr="007B3105">
              <w:rPr>
                <w:rFonts w:asciiTheme="minorHAnsi" w:hAnsiTheme="minorHAnsi" w:cstheme="minorHAnsi"/>
                <w:sz w:val="20"/>
              </w:rPr>
              <w:t>:</w:t>
            </w:r>
            <w:r w:rsidR="00BE289A" w:rsidRPr="007B31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5D5FDC" w:rsidRPr="007B3105" w14:paraId="61A8D693" w14:textId="77777777" w:rsidTr="007C0B7C">
        <w:trPr>
          <w:trHeight w:val="287"/>
        </w:trPr>
        <w:tc>
          <w:tcPr>
            <w:tcW w:w="24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994955" w14:textId="77777777" w:rsidR="005D5FDC" w:rsidRPr="007B3105" w:rsidRDefault="009D6AAD">
            <w:pPr>
              <w:pStyle w:val="TableParagraph"/>
              <w:tabs>
                <w:tab w:val="left" w:pos="2184"/>
              </w:tabs>
              <w:spacing w:before="28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ITS post-procedimiento: </w:t>
            </w:r>
            <w:r w:rsidRPr="007B3105">
              <w:rPr>
                <w:rFonts w:asciiTheme="minorHAnsi" w:hAnsiTheme="minorHAnsi" w:cstheme="minorHAnsi"/>
                <w:sz w:val="3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30"/>
                <w:lang w:val="es-CO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Si   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F2BD5" w14:textId="796955B2" w:rsidR="005D5FDC" w:rsidRPr="007B3105" w:rsidRDefault="009D6AAD">
            <w:pPr>
              <w:pStyle w:val="TableParagraph"/>
              <w:spacing w:before="28"/>
              <w:rPr>
                <w:rFonts w:asciiTheme="minorHAnsi" w:hAnsiTheme="minorHAnsi" w:cstheme="minorHAnsi"/>
                <w:sz w:val="20"/>
              </w:rPr>
            </w:pPr>
            <w:r w:rsidRPr="007B3105">
              <w:rPr>
                <w:rFonts w:asciiTheme="minorHAnsi" w:hAnsiTheme="minorHAnsi" w:cstheme="minorHAnsi"/>
                <w:sz w:val="3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30"/>
                <w:lang w:val="es-CO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137DC" w14:textId="77777777" w:rsidR="005D5FDC" w:rsidRPr="007B3105" w:rsidRDefault="009D6AAD">
            <w:pPr>
              <w:pStyle w:val="TableParagraph"/>
              <w:spacing w:before="28"/>
              <w:ind w:left="118"/>
              <w:rPr>
                <w:rFonts w:asciiTheme="minorHAnsi" w:hAnsiTheme="minorHAnsi" w:cstheme="minorHAnsi"/>
                <w:sz w:val="20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Fecha del procedimiento</w:t>
            </w:r>
            <w:r w:rsidRPr="007B3105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5D5FDC" w:rsidRPr="007B3105" w14:paraId="250E78A8" w14:textId="77777777" w:rsidTr="007B3105">
        <w:trPr>
          <w:trHeight w:val="287"/>
        </w:trPr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CB592" w14:textId="77777777" w:rsidR="005D5FDC" w:rsidRPr="007B3105" w:rsidRDefault="009D6AAD" w:rsidP="007C0B7C">
            <w:pPr>
              <w:pStyle w:val="TableParagraph"/>
              <w:spacing w:before="28"/>
              <w:rPr>
                <w:rFonts w:asciiTheme="minorHAnsi" w:hAnsiTheme="minorHAnsi" w:cstheme="minorHAnsi"/>
                <w:sz w:val="20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Procedimiento:</w:t>
            </w:r>
          </w:p>
        </w:tc>
      </w:tr>
      <w:tr w:rsidR="005D5FDC" w:rsidRPr="007B3105" w14:paraId="78DEF646" w14:textId="77777777" w:rsidTr="007B3105">
        <w:trPr>
          <w:trHeight w:val="90"/>
        </w:trPr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auto"/>
              <w:bottom w:val="dashSmallGap" w:sz="4" w:space="0" w:color="A4A4A4"/>
              <w:right w:val="single" w:sz="4" w:space="0" w:color="auto"/>
            </w:tcBorders>
          </w:tcPr>
          <w:p w14:paraId="37379DF9" w14:textId="77777777" w:rsidR="005D5FDC" w:rsidRPr="007B3105" w:rsidRDefault="009D6AAD">
            <w:pPr>
              <w:pStyle w:val="TableParagraph"/>
              <w:spacing w:before="28"/>
              <w:rPr>
                <w:rFonts w:asciiTheme="minorHAnsi" w:hAnsiTheme="minorHAnsi" w:cstheme="minorHAnsi"/>
                <w:sz w:val="20"/>
                <w:lang w:val="es-ES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Requiere vigilancia por aislamiento de germen </w:t>
            </w:r>
            <w:r w:rsidRPr="007B3105">
              <w:rPr>
                <w:rFonts w:asciiTheme="minorHAnsi" w:hAnsiTheme="minorHAnsi" w:cstheme="minorHAnsi"/>
                <w:sz w:val="20"/>
                <w:lang w:val="es-ES"/>
              </w:rPr>
              <w:t>MDRO:</w:t>
            </w:r>
          </w:p>
          <w:p w14:paraId="6BB4243C" w14:textId="5D581D9F" w:rsidR="005D5FDC" w:rsidRPr="007B3105" w:rsidRDefault="009D6AAD">
            <w:pPr>
              <w:pStyle w:val="TableParagraph"/>
              <w:tabs>
                <w:tab w:val="left" w:pos="718"/>
              </w:tabs>
              <w:spacing w:before="31"/>
              <w:ind w:left="449"/>
              <w:rPr>
                <w:rFonts w:asciiTheme="minorHAnsi" w:hAnsiTheme="minorHAnsi" w:cstheme="minorHAnsi"/>
                <w:sz w:val="20"/>
              </w:rPr>
            </w:pPr>
            <w:r w:rsidRPr="007B3105">
              <w:rPr>
                <w:rFonts w:asciiTheme="minorHAnsi" w:hAnsiTheme="minorHAnsi" w:cstheme="minorHAnsi"/>
                <w:sz w:val="3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30"/>
                <w:lang w:val="es-CO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Si</w:t>
            </w:r>
            <w:r w:rsidR="00BE289A"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  </w:t>
            </w:r>
            <w:r w:rsidRPr="007B3105">
              <w:rPr>
                <w:rFonts w:asciiTheme="minorHAnsi" w:hAnsiTheme="minorHAnsi" w:cstheme="minorHAnsi"/>
                <w:sz w:val="3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30"/>
                <w:lang w:val="es-CO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</w:rPr>
              <w:t>No</w:t>
            </w:r>
            <w:r w:rsidR="00BE289A" w:rsidRPr="007B3105">
              <w:rPr>
                <w:rFonts w:asciiTheme="minorHAnsi" w:hAnsiTheme="minorHAnsi" w:cstheme="minorHAnsi"/>
                <w:sz w:val="20"/>
              </w:rPr>
              <w:t xml:space="preserve">   KPC </w:t>
            </w:r>
          </w:p>
        </w:tc>
      </w:tr>
      <w:tr w:rsidR="005D5FDC" w:rsidRPr="007B3105" w14:paraId="7895F456" w14:textId="77777777" w:rsidTr="007C0B7C">
        <w:trPr>
          <w:trHeight w:val="90"/>
        </w:trPr>
        <w:tc>
          <w:tcPr>
            <w:tcW w:w="3979" w:type="dxa"/>
            <w:gridSpan w:val="6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dashSmallGap" w:sz="4" w:space="0" w:color="A4A4A4"/>
            </w:tcBorders>
          </w:tcPr>
          <w:p w14:paraId="1C9ACB9A" w14:textId="010ECF80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Fecha de ingreso:</w:t>
            </w:r>
            <w:r w:rsidR="00BE289A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dashSmallGap" w:sz="4" w:space="0" w:color="A4A4A4"/>
              <w:bottom w:val="single" w:sz="12" w:space="0" w:color="auto"/>
              <w:right w:val="single" w:sz="4" w:space="0" w:color="auto"/>
            </w:tcBorders>
          </w:tcPr>
          <w:p w14:paraId="79818345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Servicio:</w:t>
            </w:r>
          </w:p>
        </w:tc>
      </w:tr>
      <w:tr w:rsidR="005D5FDC" w:rsidRPr="007B3105" w14:paraId="37381345" w14:textId="77777777" w:rsidTr="007B3105">
        <w:trPr>
          <w:trHeight w:val="90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BCB7444" w14:textId="2A8543EE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ind w:leftChars="100" w:left="22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O"/>
              </w:rPr>
              <w:t>FACTORES DE RIESGO</w:t>
            </w:r>
            <w:r w:rsidR="00722E91" w:rsidRPr="007B310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O"/>
              </w:rPr>
              <w:t>:</w:t>
            </w:r>
            <w:r w:rsidR="00AF21E7" w:rsidRPr="007B310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O"/>
              </w:rPr>
              <w:t xml:space="preserve"> </w:t>
            </w:r>
          </w:p>
        </w:tc>
      </w:tr>
      <w:tr w:rsidR="005D5FDC" w:rsidRPr="007B3105" w14:paraId="4889E5DE" w14:textId="77777777" w:rsidTr="007C0B7C">
        <w:trPr>
          <w:trHeight w:val="90"/>
        </w:trPr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auto"/>
              <w:bottom w:val="dashSmallGap" w:sz="4" w:space="0" w:color="7E7E7E"/>
              <w:right w:val="dashSmallGap" w:sz="4" w:space="0" w:color="FFFFFF"/>
            </w:tcBorders>
          </w:tcPr>
          <w:p w14:paraId="7D480B3D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Catéter Venoso Central 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dashSmallGap" w:sz="4" w:space="0" w:color="FFFFFF"/>
              <w:bottom w:val="dashSmallGap" w:sz="4" w:space="0" w:color="7E7E7E"/>
              <w:right w:val="dashSmallGap" w:sz="4" w:space="0" w:color="A4A4A4"/>
            </w:tcBorders>
          </w:tcPr>
          <w:p w14:paraId="4FE426CF" w14:textId="558BBDED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Si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</w:tc>
        <w:tc>
          <w:tcPr>
            <w:tcW w:w="3303" w:type="dxa"/>
            <w:gridSpan w:val="3"/>
            <w:vMerge w:val="restart"/>
            <w:tcBorders>
              <w:top w:val="single" w:sz="4" w:space="0" w:color="000000"/>
              <w:left w:val="dashSmallGap" w:sz="4" w:space="0" w:color="A4A4A4"/>
              <w:right w:val="dashSmallGap" w:sz="4" w:space="0" w:color="FFFFFF"/>
            </w:tcBorders>
          </w:tcPr>
          <w:p w14:paraId="4329C27A" w14:textId="77777777" w:rsidR="00ED3497" w:rsidRPr="007B3105" w:rsidRDefault="009D6AAD">
            <w:pPr>
              <w:pStyle w:val="TableParagraph"/>
              <w:tabs>
                <w:tab w:val="left" w:pos="-5217"/>
              </w:tabs>
              <w:spacing w:line="304" w:lineRule="exact"/>
              <w:ind w:leftChars="50" w:left="11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Organismo coincidente identificado en sangre periférica y a través del dispositivo, ambos recolectados dentro del período de ventana de infección</w:t>
            </w:r>
            <w:r w:rsidR="00ED3497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</w:p>
          <w:p w14:paraId="4CA855DA" w14:textId="77777777" w:rsidR="007C0B7C" w:rsidRDefault="007C0B7C">
            <w:pPr>
              <w:pStyle w:val="TableParagraph"/>
              <w:tabs>
                <w:tab w:val="left" w:pos="-5217"/>
              </w:tabs>
              <w:spacing w:line="304" w:lineRule="exact"/>
              <w:ind w:leftChars="50" w:left="11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14:paraId="0CBFF22D" w14:textId="34FC4323" w:rsidR="005D5FDC" w:rsidRPr="007B3105" w:rsidRDefault="00ED3497">
            <w:pPr>
              <w:pStyle w:val="TableParagraph"/>
              <w:tabs>
                <w:tab w:val="left" w:pos="-5217"/>
              </w:tabs>
              <w:spacing w:line="304" w:lineRule="exact"/>
              <w:ind w:leftChars="50" w:left="11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H</w:t>
            </w:r>
            <w:r w:rsidR="009D6AAD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ay pus en uno de los siguientes sitios vasculares de los que la muestra fue coleccionado:</w:t>
            </w:r>
          </w:p>
          <w:p w14:paraId="444FBFF8" w14:textId="77777777" w:rsidR="00ED3497" w:rsidRPr="007B3105" w:rsidRDefault="00ED3497">
            <w:pPr>
              <w:pStyle w:val="TableParagraph"/>
              <w:tabs>
                <w:tab w:val="left" w:pos="-5217"/>
              </w:tabs>
              <w:spacing w:line="304" w:lineRule="exact"/>
              <w:ind w:leftChars="50" w:left="11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14:paraId="3ABA4EA3" w14:textId="77777777" w:rsidR="005D5FDC" w:rsidRPr="007B3105" w:rsidRDefault="009D6AAD">
            <w:pPr>
              <w:pStyle w:val="TableParagraph"/>
              <w:tabs>
                <w:tab w:val="left" w:pos="-5217"/>
              </w:tabs>
              <w:spacing w:before="2" w:line="324" w:lineRule="exact"/>
              <w:ind w:leftChars="100" w:left="22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 Catéter Arterial</w:t>
            </w:r>
          </w:p>
          <w:p w14:paraId="18679617" w14:textId="77777777" w:rsidR="005D5FDC" w:rsidRPr="007B3105" w:rsidRDefault="009D6AAD">
            <w:pPr>
              <w:pStyle w:val="TableParagraph"/>
              <w:tabs>
                <w:tab w:val="left" w:pos="-5217"/>
              </w:tabs>
              <w:spacing w:before="2" w:line="324" w:lineRule="exact"/>
              <w:ind w:leftChars="100" w:left="22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 Fístula Arteriovenosa</w:t>
            </w:r>
          </w:p>
          <w:p w14:paraId="58F59FC9" w14:textId="77777777" w:rsidR="005D5FDC" w:rsidRPr="007B3105" w:rsidRDefault="009D6AAD">
            <w:pPr>
              <w:pStyle w:val="TableParagraph"/>
              <w:tabs>
                <w:tab w:val="left" w:pos="-5217"/>
              </w:tabs>
              <w:spacing w:before="2" w:line="324" w:lineRule="exact"/>
              <w:ind w:leftChars="100" w:left="22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 Injerto Arteriovenoso</w:t>
            </w:r>
          </w:p>
          <w:p w14:paraId="61FFBB08" w14:textId="77777777" w:rsidR="005D5FDC" w:rsidRPr="007B3105" w:rsidRDefault="009D6AAD">
            <w:pPr>
              <w:pStyle w:val="TableParagraph"/>
              <w:tabs>
                <w:tab w:val="left" w:pos="-5217"/>
              </w:tabs>
              <w:spacing w:before="2" w:line="324" w:lineRule="exact"/>
              <w:ind w:leftChars="100" w:left="22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 Línea auricular (Derecha e Izquierda)</w:t>
            </w:r>
          </w:p>
          <w:p w14:paraId="2AB71A05" w14:textId="77777777" w:rsidR="005D5FDC" w:rsidRPr="007B3105" w:rsidRDefault="009D6AAD">
            <w:pPr>
              <w:pStyle w:val="TableParagraph"/>
              <w:tabs>
                <w:tab w:val="left" w:pos="-5217"/>
              </w:tabs>
              <w:spacing w:before="2" w:line="324" w:lineRule="exact"/>
              <w:ind w:leftChars="100" w:left="320" w:hangingChars="50" w:hanging="100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 Línea central sin acceso (acceso no insertado durante la admisión)</w:t>
            </w:r>
          </w:p>
          <w:p w14:paraId="77AA897A" w14:textId="77777777" w:rsidR="005D5FDC" w:rsidRPr="007B3105" w:rsidRDefault="009D6AAD">
            <w:pPr>
              <w:pStyle w:val="TableParagraph"/>
              <w:tabs>
                <w:tab w:val="left" w:pos="-5217"/>
              </w:tabs>
              <w:spacing w:before="2" w:line="324" w:lineRule="exact"/>
              <w:ind w:leftChars="100" w:left="22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 Catéter periférico</w:t>
            </w:r>
          </w:p>
          <w:p w14:paraId="623CC41E" w14:textId="77777777" w:rsidR="00ED3497" w:rsidRPr="007B3105" w:rsidRDefault="00ED3497">
            <w:pPr>
              <w:pStyle w:val="TableParagraph"/>
              <w:tabs>
                <w:tab w:val="left" w:pos="-5217"/>
              </w:tabs>
              <w:spacing w:before="2" w:line="324" w:lineRule="exact"/>
              <w:ind w:leftChars="100" w:left="22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- Catéter Implantable    </w:t>
            </w:r>
          </w:p>
          <w:p w14:paraId="4D6DEBCF" w14:textId="5C51A00C" w:rsidR="00ED3497" w:rsidRPr="007B3105" w:rsidRDefault="00ED3497">
            <w:pPr>
              <w:pStyle w:val="TableParagraph"/>
              <w:tabs>
                <w:tab w:val="left" w:pos="-5217"/>
              </w:tabs>
              <w:spacing w:before="2" w:line="324" w:lineRule="exact"/>
              <w:ind w:leftChars="100" w:left="22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- Catéter de Hemodiálisis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dashSmallGap" w:sz="4" w:space="0" w:color="FFFFFF"/>
              <w:right w:val="single" w:sz="4" w:space="0" w:color="auto"/>
            </w:tcBorders>
          </w:tcPr>
          <w:p w14:paraId="59F6F2D0" w14:textId="77777777" w:rsidR="00ED3497" w:rsidRPr="007B3105" w:rsidRDefault="00ED3497">
            <w:pPr>
              <w:pStyle w:val="TableParagraph"/>
              <w:tabs>
                <w:tab w:val="left" w:pos="718"/>
              </w:tabs>
              <w:spacing w:line="30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</w:t>
            </w:r>
          </w:p>
          <w:p w14:paraId="0CFC54AC" w14:textId="5AE68E89" w:rsidR="005D5FDC" w:rsidRPr="007B3105" w:rsidRDefault="009D6AAD">
            <w:pPr>
              <w:pStyle w:val="TableParagraph"/>
              <w:tabs>
                <w:tab w:val="left" w:pos="718"/>
              </w:tabs>
              <w:spacing w:line="30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Si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  <w:p w14:paraId="4748F040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line="30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14:paraId="3F370C4D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line="30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14:paraId="7E3FEED1" w14:textId="77777777" w:rsidR="007C0B7C" w:rsidRDefault="007C0B7C">
            <w:pPr>
              <w:pStyle w:val="TableParagraph"/>
              <w:tabs>
                <w:tab w:val="left" w:pos="718"/>
              </w:tabs>
              <w:spacing w:line="30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14:paraId="70540D5B" w14:textId="77777777" w:rsidR="007C0B7C" w:rsidRDefault="007C0B7C">
            <w:pPr>
              <w:pStyle w:val="TableParagraph"/>
              <w:tabs>
                <w:tab w:val="left" w:pos="718"/>
              </w:tabs>
              <w:spacing w:line="30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14:paraId="3DDFAA02" w14:textId="618FA46E" w:rsidR="005D5FDC" w:rsidRPr="007B3105" w:rsidRDefault="007C0B7C">
            <w:pPr>
              <w:pStyle w:val="TableParagraph"/>
              <w:tabs>
                <w:tab w:val="left" w:pos="718"/>
              </w:tabs>
              <w:spacing w:line="30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Sí</w:t>
            </w:r>
            <w:r w:rsidR="009D6AAD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</w:t>
            </w:r>
            <w:r w:rsidR="009D6AAD"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="009D6AAD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No </w:t>
            </w:r>
            <w:r w:rsidR="009D6AAD"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</w:tc>
      </w:tr>
      <w:tr w:rsidR="005D5FDC" w:rsidRPr="007B3105" w14:paraId="6F48A05F" w14:textId="77777777" w:rsidTr="007C0B7C">
        <w:trPr>
          <w:trHeight w:val="90"/>
        </w:trPr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auto"/>
              <w:bottom w:val="dashSmallGap" w:sz="4" w:space="0" w:color="7E7E7E"/>
              <w:right w:val="dashSmallGap" w:sz="4" w:space="0" w:color="FFFFFF"/>
            </w:tcBorders>
          </w:tcPr>
          <w:p w14:paraId="6D445900" w14:textId="1398D1E2" w:rsidR="005D5FDC" w:rsidRPr="007B3105" w:rsidRDefault="00EC05E8" w:rsidP="00EC05E8">
            <w:pPr>
              <w:pStyle w:val="TableParagraph"/>
              <w:spacing w:before="2" w:line="304" w:lineRule="exact"/>
              <w:ind w:leftChars="50" w:left="110" w:rightChars="47" w:right="103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Catéter de Hemodiálisis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dashSmallGap" w:sz="4" w:space="0" w:color="FFFFFF"/>
              <w:bottom w:val="dashSmallGap" w:sz="4" w:space="0" w:color="7E7E7E"/>
              <w:right w:val="dashSmallGap" w:sz="4" w:space="0" w:color="A4A4A4"/>
            </w:tcBorders>
          </w:tcPr>
          <w:p w14:paraId="72174FA8" w14:textId="784B7954" w:rsidR="005D5FDC" w:rsidRPr="007B3105" w:rsidRDefault="00EC05E8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Si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</w:tc>
        <w:tc>
          <w:tcPr>
            <w:tcW w:w="3303" w:type="dxa"/>
            <w:gridSpan w:val="3"/>
            <w:vMerge/>
            <w:tcBorders>
              <w:left w:val="dashSmallGap" w:sz="4" w:space="0" w:color="A4A4A4"/>
              <w:right w:val="dashSmallGap" w:sz="4" w:space="0" w:color="FFFFFF"/>
            </w:tcBorders>
          </w:tcPr>
          <w:p w14:paraId="0357C736" w14:textId="77777777" w:rsidR="005D5FDC" w:rsidRPr="007B3105" w:rsidRDefault="005D5FDC">
            <w:pPr>
              <w:pStyle w:val="TableParagraph"/>
              <w:tabs>
                <w:tab w:val="left" w:pos="-5217"/>
              </w:tabs>
              <w:spacing w:before="2" w:line="324" w:lineRule="exact"/>
              <w:ind w:leftChars="100" w:left="220" w:rightChars="47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1223" w:type="dxa"/>
            <w:vMerge/>
            <w:tcBorders>
              <w:left w:val="dashSmallGap" w:sz="4" w:space="0" w:color="FFFFFF"/>
              <w:right w:val="single" w:sz="4" w:space="0" w:color="auto"/>
            </w:tcBorders>
          </w:tcPr>
          <w:p w14:paraId="59821ABD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before="2" w:line="32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</w:tr>
      <w:tr w:rsidR="005D5FDC" w:rsidRPr="007B3105" w14:paraId="08458A5F" w14:textId="77777777" w:rsidTr="007C0B7C">
        <w:trPr>
          <w:trHeight w:val="90"/>
        </w:trPr>
        <w:tc>
          <w:tcPr>
            <w:tcW w:w="2264" w:type="dxa"/>
            <w:gridSpan w:val="3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FFFFFF"/>
            </w:tcBorders>
          </w:tcPr>
          <w:p w14:paraId="503D42F0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Catéter Implantable     </w:t>
            </w:r>
          </w:p>
        </w:tc>
        <w:tc>
          <w:tcPr>
            <w:tcW w:w="1715" w:type="dxa"/>
            <w:gridSpan w:val="3"/>
            <w:tcBorders>
              <w:top w:val="dashSmallGap" w:sz="4" w:space="0" w:color="7E7E7E"/>
              <w:left w:val="dashSmallGap" w:sz="4" w:space="0" w:color="FFFFFF"/>
              <w:bottom w:val="dashSmallGap" w:sz="4" w:space="0" w:color="7E7E7E"/>
              <w:right w:val="dashSmallGap" w:sz="4" w:space="0" w:color="A4A4A4"/>
            </w:tcBorders>
          </w:tcPr>
          <w:p w14:paraId="593DD6B7" w14:textId="626F533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Si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No</w:t>
            </w:r>
            <w:r w:rsidR="00EC05E8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</w:t>
            </w:r>
            <w:r w:rsidR="00EC05E8"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303" w:type="dxa"/>
            <w:gridSpan w:val="3"/>
            <w:vMerge/>
            <w:tcBorders>
              <w:left w:val="dashSmallGap" w:sz="4" w:space="0" w:color="A4A4A4"/>
              <w:right w:val="dashSmallGap" w:sz="4" w:space="0" w:color="FFFFFF"/>
            </w:tcBorders>
          </w:tcPr>
          <w:p w14:paraId="3463090A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1223" w:type="dxa"/>
            <w:vMerge/>
            <w:tcBorders>
              <w:left w:val="dashSmallGap" w:sz="4" w:space="0" w:color="FFFFFF"/>
              <w:right w:val="single" w:sz="4" w:space="0" w:color="auto"/>
            </w:tcBorders>
          </w:tcPr>
          <w:p w14:paraId="565EA750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</w:tr>
      <w:tr w:rsidR="005D5FDC" w:rsidRPr="007B3105" w14:paraId="54CD3811" w14:textId="77777777" w:rsidTr="007C0B7C">
        <w:trPr>
          <w:trHeight w:val="4554"/>
        </w:trPr>
        <w:tc>
          <w:tcPr>
            <w:tcW w:w="2264" w:type="dxa"/>
            <w:gridSpan w:val="3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FFFFFF"/>
            </w:tcBorders>
          </w:tcPr>
          <w:p w14:paraId="6EDA1DF9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Catéter Central Temporal</w:t>
            </w:r>
          </w:p>
        </w:tc>
        <w:tc>
          <w:tcPr>
            <w:tcW w:w="1715" w:type="dxa"/>
            <w:gridSpan w:val="3"/>
            <w:tcBorders>
              <w:top w:val="dashSmallGap" w:sz="4" w:space="0" w:color="7E7E7E"/>
              <w:left w:val="dashSmallGap" w:sz="4" w:space="0" w:color="FFFFFF"/>
              <w:bottom w:val="dashSmallGap" w:sz="4" w:space="0" w:color="7E7E7E"/>
              <w:right w:val="dashSmallGap" w:sz="4" w:space="0" w:color="A4A4A4"/>
            </w:tcBorders>
          </w:tcPr>
          <w:p w14:paraId="659A1D53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Si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  <w:p w14:paraId="6463DB9B" w14:textId="2F5F1529" w:rsidR="00EC05E8" w:rsidRPr="007B3105" w:rsidRDefault="00EC05E8" w:rsidP="00EC05E8">
            <w:pPr>
              <w:pStyle w:val="TableParagraph"/>
              <w:spacing w:before="2" w:line="304" w:lineRule="exact"/>
              <w:ind w:leftChars="50" w:left="110" w:rightChars="47" w:right="103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14:paraId="40BCD3E4" w14:textId="152272C8" w:rsidR="00EC05E8" w:rsidRPr="007B3105" w:rsidRDefault="00EC05E8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3303" w:type="dxa"/>
            <w:gridSpan w:val="3"/>
            <w:vMerge/>
            <w:tcBorders>
              <w:left w:val="dashSmallGap" w:sz="4" w:space="0" w:color="A4A4A4"/>
              <w:bottom w:val="dashSmallGap" w:sz="4" w:space="0" w:color="7E7E7E"/>
              <w:right w:val="dashSmallGap" w:sz="4" w:space="0" w:color="FFFFFF"/>
            </w:tcBorders>
          </w:tcPr>
          <w:p w14:paraId="2719A42D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1223" w:type="dxa"/>
            <w:vMerge/>
            <w:tcBorders>
              <w:left w:val="dashSmallGap" w:sz="4" w:space="0" w:color="FFFFFF"/>
              <w:bottom w:val="dashSmallGap" w:sz="4" w:space="0" w:color="7E7E7E"/>
              <w:right w:val="single" w:sz="4" w:space="0" w:color="auto"/>
            </w:tcBorders>
          </w:tcPr>
          <w:p w14:paraId="1DBC1DBA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</w:tr>
      <w:tr w:rsidR="005D5FDC" w:rsidRPr="007B3105" w14:paraId="3B7953AB" w14:textId="77777777" w:rsidTr="007C0B7C">
        <w:trPr>
          <w:trHeight w:val="90"/>
        </w:trPr>
        <w:tc>
          <w:tcPr>
            <w:tcW w:w="3979" w:type="dxa"/>
            <w:gridSpan w:val="6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A4A4A4"/>
            </w:tcBorders>
          </w:tcPr>
          <w:p w14:paraId="5FECD9A9" w14:textId="7E513D7D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Fecha de Inserción: </w:t>
            </w:r>
            <w:r w:rsidR="00ED3497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____ / ____ / ______</w:t>
            </w:r>
          </w:p>
        </w:tc>
        <w:tc>
          <w:tcPr>
            <w:tcW w:w="4526" w:type="dxa"/>
            <w:gridSpan w:val="4"/>
            <w:tcBorders>
              <w:top w:val="dashSmallGap" w:sz="4" w:space="0" w:color="7E7E7E"/>
              <w:left w:val="dashSmallGap" w:sz="4" w:space="0" w:color="A4A4A4"/>
              <w:bottom w:val="dashSmallGap" w:sz="4" w:space="0" w:color="7E7E7E"/>
              <w:right w:val="single" w:sz="4" w:space="0" w:color="auto"/>
            </w:tcBorders>
          </w:tcPr>
          <w:p w14:paraId="1C672168" w14:textId="29E14150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Servicio de inserción: </w:t>
            </w:r>
          </w:p>
        </w:tc>
      </w:tr>
      <w:tr w:rsidR="005D5FDC" w:rsidRPr="007B3105" w14:paraId="0D313F30" w14:textId="77777777" w:rsidTr="007C0B7C">
        <w:trPr>
          <w:trHeight w:val="90"/>
        </w:trPr>
        <w:tc>
          <w:tcPr>
            <w:tcW w:w="3979" w:type="dxa"/>
            <w:gridSpan w:val="6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A4A4A4"/>
            </w:tcBorders>
          </w:tcPr>
          <w:p w14:paraId="388BAC80" w14:textId="578F7D93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Fecha de Inserción:</w:t>
            </w:r>
            <w:r w:rsidR="00ED3497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____ / ____ / ______</w:t>
            </w:r>
          </w:p>
        </w:tc>
        <w:tc>
          <w:tcPr>
            <w:tcW w:w="4526" w:type="dxa"/>
            <w:gridSpan w:val="4"/>
            <w:tcBorders>
              <w:top w:val="dashSmallGap" w:sz="4" w:space="0" w:color="7E7E7E"/>
              <w:left w:val="dashSmallGap" w:sz="4" w:space="0" w:color="A4A4A4"/>
              <w:bottom w:val="dashSmallGap" w:sz="4" w:space="0" w:color="7E7E7E"/>
              <w:right w:val="single" w:sz="4" w:space="0" w:color="auto"/>
            </w:tcBorders>
          </w:tcPr>
          <w:p w14:paraId="61657B1F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Servicio de inserción: </w:t>
            </w:r>
          </w:p>
        </w:tc>
      </w:tr>
      <w:tr w:rsidR="005D5FDC" w:rsidRPr="007B3105" w14:paraId="2B8CE057" w14:textId="77777777" w:rsidTr="007C0B7C">
        <w:trPr>
          <w:trHeight w:val="90"/>
        </w:trPr>
        <w:tc>
          <w:tcPr>
            <w:tcW w:w="3979" w:type="dxa"/>
            <w:gridSpan w:val="6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A4A4A4"/>
            </w:tcBorders>
          </w:tcPr>
          <w:p w14:paraId="3551CFA2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Fecha de Inserción: ____ / ____ / ______</w:t>
            </w:r>
          </w:p>
        </w:tc>
        <w:tc>
          <w:tcPr>
            <w:tcW w:w="4526" w:type="dxa"/>
            <w:gridSpan w:val="4"/>
            <w:tcBorders>
              <w:top w:val="dashSmallGap" w:sz="4" w:space="0" w:color="7E7E7E"/>
              <w:left w:val="dashSmallGap" w:sz="4" w:space="0" w:color="A4A4A4"/>
              <w:bottom w:val="dashSmallGap" w:sz="4" w:space="0" w:color="7E7E7E"/>
              <w:right w:val="single" w:sz="4" w:space="0" w:color="auto"/>
            </w:tcBorders>
          </w:tcPr>
          <w:p w14:paraId="1E97405D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Servicio de inserción: </w:t>
            </w:r>
          </w:p>
        </w:tc>
      </w:tr>
      <w:tr w:rsidR="005D5FDC" w:rsidRPr="007B3105" w14:paraId="1C7E51BF" w14:textId="77777777" w:rsidTr="007C0B7C">
        <w:trPr>
          <w:trHeight w:val="2268"/>
        </w:trPr>
        <w:tc>
          <w:tcPr>
            <w:tcW w:w="8505" w:type="dxa"/>
            <w:gridSpan w:val="10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single" w:sz="4" w:space="0" w:color="auto"/>
            </w:tcBorders>
            <w:shd w:val="clear" w:color="auto" w:fill="F2F2F2" w:themeFill="background1" w:themeFillShade="F2"/>
          </w:tcPr>
          <w:p w14:paraId="3CFB543B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O"/>
              </w:rPr>
              <w:t>DETALLES DEL EVENTO</w:t>
            </w:r>
            <w:r w:rsidR="00AF21E7" w:rsidRPr="007B310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O"/>
              </w:rPr>
              <w:t xml:space="preserve">: </w:t>
            </w:r>
          </w:p>
          <w:p w14:paraId="45C56286" w14:textId="77777777" w:rsidR="00ED3497" w:rsidRPr="007B3105" w:rsidRDefault="00ED3497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  <w:p w14:paraId="7712DB41" w14:textId="77777777" w:rsidR="00ED3497" w:rsidRPr="007B3105" w:rsidRDefault="00ED3497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  <w:p w14:paraId="20F11FFD" w14:textId="77777777" w:rsidR="00ED3497" w:rsidRPr="007B3105" w:rsidRDefault="00ED3497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  <w:p w14:paraId="5687380E" w14:textId="29724C98" w:rsidR="00ED3497" w:rsidRPr="007B3105" w:rsidRDefault="00ED3497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</w:tr>
      <w:tr w:rsidR="005D5FDC" w:rsidRPr="007B3105" w14:paraId="2D28FE02" w14:textId="77777777" w:rsidTr="007B3105">
        <w:trPr>
          <w:trHeight w:val="90"/>
        </w:trPr>
        <w:tc>
          <w:tcPr>
            <w:tcW w:w="8505" w:type="dxa"/>
            <w:gridSpan w:val="10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single" w:sz="4" w:space="0" w:color="auto"/>
            </w:tcBorders>
          </w:tcPr>
          <w:p w14:paraId="3512CC00" w14:textId="7A4A963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lastRenderedPageBreak/>
              <w:t>Evento especifico: Confirmado por Laboratorio</w:t>
            </w:r>
            <w:r w:rsidR="00AF21E7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: </w:t>
            </w:r>
          </w:p>
        </w:tc>
      </w:tr>
      <w:tr w:rsidR="005D5FDC" w:rsidRPr="007B3105" w14:paraId="1AE163C4" w14:textId="77777777" w:rsidTr="007B3105">
        <w:trPr>
          <w:trHeight w:val="90"/>
        </w:trPr>
        <w:tc>
          <w:tcPr>
            <w:tcW w:w="8505" w:type="dxa"/>
            <w:gridSpan w:val="10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single" w:sz="4" w:space="0" w:color="auto"/>
            </w:tcBorders>
          </w:tcPr>
          <w:p w14:paraId="18A55CAF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Signos y Síntomas</w:t>
            </w:r>
          </w:p>
        </w:tc>
      </w:tr>
      <w:tr w:rsidR="005D5FDC" w:rsidRPr="007B3105" w14:paraId="511A8B14" w14:textId="77777777" w:rsidTr="007B3105">
        <w:trPr>
          <w:trHeight w:val="90"/>
        </w:trPr>
        <w:tc>
          <w:tcPr>
            <w:tcW w:w="1798" w:type="dxa"/>
            <w:gridSpan w:val="2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7E7E7E"/>
            </w:tcBorders>
            <w:vAlign w:val="center"/>
          </w:tcPr>
          <w:p w14:paraId="53BD26E6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Todos los pacientes</w:t>
            </w:r>
          </w:p>
        </w:tc>
        <w:tc>
          <w:tcPr>
            <w:tcW w:w="1680" w:type="dxa"/>
            <w:gridSpan w:val="3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dashSmallGap" w:sz="4" w:space="0" w:color="7E7E7E"/>
            </w:tcBorders>
            <w:vAlign w:val="center"/>
          </w:tcPr>
          <w:p w14:paraId="1A8A3773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ind w:firstLineChars="50" w:firstLine="10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≤ 1 año</w:t>
            </w:r>
          </w:p>
        </w:tc>
        <w:tc>
          <w:tcPr>
            <w:tcW w:w="5027" w:type="dxa"/>
            <w:gridSpan w:val="5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single" w:sz="4" w:space="0" w:color="auto"/>
            </w:tcBorders>
            <w:vAlign w:val="center"/>
          </w:tcPr>
          <w:p w14:paraId="437DEDDA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ind w:rightChars="21" w:right="46" w:firstLineChars="50" w:firstLine="100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Condiciones asociadas a injuria de barrera mucosa</w:t>
            </w:r>
          </w:p>
        </w:tc>
      </w:tr>
      <w:tr w:rsidR="005D5FDC" w:rsidRPr="007B3105" w14:paraId="1D5031B2" w14:textId="77777777" w:rsidTr="007B3105">
        <w:trPr>
          <w:trHeight w:val="90"/>
        </w:trPr>
        <w:tc>
          <w:tcPr>
            <w:tcW w:w="1798" w:type="dxa"/>
            <w:gridSpan w:val="2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7E7E7E"/>
            </w:tcBorders>
          </w:tcPr>
          <w:p w14:paraId="025651AA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Fiebre</w:t>
            </w:r>
          </w:p>
        </w:tc>
        <w:tc>
          <w:tcPr>
            <w:tcW w:w="1680" w:type="dxa"/>
            <w:gridSpan w:val="3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dashSmallGap" w:sz="4" w:space="0" w:color="7E7E7E"/>
            </w:tcBorders>
          </w:tcPr>
          <w:p w14:paraId="4487A09A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Fiebre</w:t>
            </w:r>
          </w:p>
        </w:tc>
        <w:tc>
          <w:tcPr>
            <w:tcW w:w="5027" w:type="dxa"/>
            <w:gridSpan w:val="5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single" w:sz="4" w:space="0" w:color="auto"/>
            </w:tcBorders>
          </w:tcPr>
          <w:p w14:paraId="2229167B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Receptor de trasplante de células madre alogénico con enfermedad injerto vs hospedero grado III o IV</w:t>
            </w:r>
          </w:p>
        </w:tc>
      </w:tr>
      <w:tr w:rsidR="005D5FDC" w:rsidRPr="007B3105" w14:paraId="4C53EB84" w14:textId="77777777" w:rsidTr="007B3105">
        <w:trPr>
          <w:trHeight w:val="90"/>
        </w:trPr>
        <w:tc>
          <w:tcPr>
            <w:tcW w:w="1798" w:type="dxa"/>
            <w:gridSpan w:val="2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7E7E7E"/>
            </w:tcBorders>
          </w:tcPr>
          <w:p w14:paraId="288F384E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Escalofrío</w:t>
            </w:r>
          </w:p>
        </w:tc>
        <w:tc>
          <w:tcPr>
            <w:tcW w:w="1680" w:type="dxa"/>
            <w:gridSpan w:val="3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dashSmallGap" w:sz="4" w:space="0" w:color="7E7E7E"/>
            </w:tcBorders>
          </w:tcPr>
          <w:p w14:paraId="196FDC7C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Hipotermia</w:t>
            </w:r>
          </w:p>
        </w:tc>
        <w:tc>
          <w:tcPr>
            <w:tcW w:w="5027" w:type="dxa"/>
            <w:gridSpan w:val="5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single" w:sz="4" w:space="0" w:color="auto"/>
            </w:tcBorders>
          </w:tcPr>
          <w:p w14:paraId="736A33D8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Receptor de trasplante de células madre alogénico con más de 1L de diarrea en 24 horas</w:t>
            </w:r>
          </w:p>
        </w:tc>
      </w:tr>
      <w:tr w:rsidR="005D5FDC" w:rsidRPr="007B3105" w14:paraId="00631F51" w14:textId="77777777" w:rsidTr="007B3105">
        <w:trPr>
          <w:trHeight w:val="90"/>
        </w:trPr>
        <w:tc>
          <w:tcPr>
            <w:tcW w:w="1798" w:type="dxa"/>
            <w:gridSpan w:val="2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7E7E7E"/>
            </w:tcBorders>
          </w:tcPr>
          <w:p w14:paraId="4A7EFF25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Hipotensión</w:t>
            </w:r>
          </w:p>
        </w:tc>
        <w:tc>
          <w:tcPr>
            <w:tcW w:w="1680" w:type="dxa"/>
            <w:gridSpan w:val="3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dashSmallGap" w:sz="4" w:space="0" w:color="7E7E7E"/>
            </w:tcBorders>
          </w:tcPr>
          <w:p w14:paraId="050F0044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Apnea</w:t>
            </w:r>
          </w:p>
        </w:tc>
        <w:tc>
          <w:tcPr>
            <w:tcW w:w="3804" w:type="dxa"/>
            <w:gridSpan w:val="4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dashSmallGap" w:sz="4" w:space="0" w:color="FFFFFF"/>
            </w:tcBorders>
          </w:tcPr>
          <w:p w14:paraId="2B89F1AB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Neutropenia (CAN&lt;500 células/</w:t>
            </w:r>
            <w:proofErr w:type="spellStart"/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mL</w:t>
            </w:r>
            <w:proofErr w:type="spellEnd"/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)</w:t>
            </w:r>
          </w:p>
        </w:tc>
        <w:tc>
          <w:tcPr>
            <w:tcW w:w="1223" w:type="dxa"/>
            <w:tcBorders>
              <w:top w:val="dashSmallGap" w:sz="4" w:space="0" w:color="7E7E7E"/>
              <w:left w:val="dashSmallGap" w:sz="4" w:space="0" w:color="FFFFFF"/>
              <w:bottom w:val="dashSmallGap" w:sz="4" w:space="0" w:color="7E7E7E"/>
              <w:right w:val="single" w:sz="4" w:space="0" w:color="auto"/>
            </w:tcBorders>
          </w:tcPr>
          <w:p w14:paraId="6608F31A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</w:tr>
      <w:tr w:rsidR="005D5FDC" w:rsidRPr="007B3105" w14:paraId="58C5823C" w14:textId="77777777" w:rsidTr="007B3105">
        <w:trPr>
          <w:trHeight w:val="90"/>
        </w:trPr>
        <w:tc>
          <w:tcPr>
            <w:tcW w:w="1798" w:type="dxa"/>
            <w:gridSpan w:val="2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7E7E7E"/>
            </w:tcBorders>
          </w:tcPr>
          <w:p w14:paraId="75B504FE" w14:textId="4F24C43E" w:rsidR="005D5FDC" w:rsidRPr="007B3105" w:rsidRDefault="007A0139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Bradicardia</w:t>
            </w:r>
          </w:p>
        </w:tc>
        <w:tc>
          <w:tcPr>
            <w:tcW w:w="1680" w:type="dxa"/>
            <w:gridSpan w:val="3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dashSmallGap" w:sz="4" w:space="0" w:color="7E7E7E"/>
            </w:tcBorders>
          </w:tcPr>
          <w:p w14:paraId="3C8D88AC" w14:textId="03F11FFA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</w:t>
            </w:r>
          </w:p>
        </w:tc>
        <w:tc>
          <w:tcPr>
            <w:tcW w:w="3804" w:type="dxa"/>
            <w:gridSpan w:val="4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dashSmallGap" w:sz="4" w:space="0" w:color="FFFFFF"/>
            </w:tcBorders>
          </w:tcPr>
          <w:p w14:paraId="1CC11537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  <w:tc>
          <w:tcPr>
            <w:tcW w:w="1223" w:type="dxa"/>
            <w:tcBorders>
              <w:top w:val="dashSmallGap" w:sz="4" w:space="0" w:color="7E7E7E"/>
              <w:left w:val="dashSmallGap" w:sz="4" w:space="0" w:color="FFFFFF"/>
              <w:bottom w:val="dashSmallGap" w:sz="4" w:space="0" w:color="7E7E7E"/>
              <w:right w:val="single" w:sz="4" w:space="0" w:color="auto"/>
            </w:tcBorders>
          </w:tcPr>
          <w:p w14:paraId="36579395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</w:tr>
      <w:tr w:rsidR="005D5FDC" w:rsidRPr="007B3105" w14:paraId="1E4C91C1" w14:textId="77777777" w:rsidTr="007B3105">
        <w:trPr>
          <w:trHeight w:val="90"/>
        </w:trPr>
        <w:tc>
          <w:tcPr>
            <w:tcW w:w="7282" w:type="dxa"/>
            <w:gridSpan w:val="9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FFFFFF"/>
            </w:tcBorders>
          </w:tcPr>
          <w:p w14:paraId="2C222019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Laboratorios</w:t>
            </w:r>
          </w:p>
        </w:tc>
        <w:tc>
          <w:tcPr>
            <w:tcW w:w="1223" w:type="dxa"/>
            <w:tcBorders>
              <w:top w:val="dashSmallGap" w:sz="4" w:space="0" w:color="7E7E7E"/>
              <w:left w:val="dashSmallGap" w:sz="4" w:space="0" w:color="FFFFFF"/>
              <w:bottom w:val="dashSmallGap" w:sz="4" w:space="0" w:color="7E7E7E"/>
              <w:right w:val="single" w:sz="4" w:space="0" w:color="auto"/>
            </w:tcBorders>
          </w:tcPr>
          <w:p w14:paraId="343632EE" w14:textId="77777777" w:rsidR="005D5FDC" w:rsidRPr="007B3105" w:rsidRDefault="005D5FDC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</w:tc>
      </w:tr>
      <w:tr w:rsidR="005D5FDC" w:rsidRPr="007B3105" w14:paraId="2A5FA7FD" w14:textId="77777777" w:rsidTr="007B3105">
        <w:trPr>
          <w:trHeight w:val="90"/>
        </w:trPr>
        <w:tc>
          <w:tcPr>
            <w:tcW w:w="8505" w:type="dxa"/>
            <w:gridSpan w:val="10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single" w:sz="4" w:space="0" w:color="auto"/>
            </w:tcBorders>
          </w:tcPr>
          <w:p w14:paraId="7A8062EA" w14:textId="50895571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Patógeno identificado de una o más botellas de hemocultivo Sí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 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</w:tc>
      </w:tr>
      <w:tr w:rsidR="005D5FDC" w:rsidRPr="007B3105" w14:paraId="01CF0EFA" w14:textId="77777777" w:rsidTr="007B3105">
        <w:trPr>
          <w:trHeight w:val="90"/>
        </w:trPr>
        <w:tc>
          <w:tcPr>
            <w:tcW w:w="8505" w:type="dxa"/>
            <w:gridSpan w:val="10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single" w:sz="4" w:space="0" w:color="auto"/>
            </w:tcBorders>
          </w:tcPr>
          <w:p w14:paraId="32BC6DDA" w14:textId="3F9F9E80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Patógeno comensal en ≥ 2 botellas de hemocultivo Sí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 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</w:tc>
      </w:tr>
      <w:tr w:rsidR="005D5FDC" w:rsidRPr="007B3105" w14:paraId="452FF819" w14:textId="77777777" w:rsidTr="007B3105">
        <w:trPr>
          <w:trHeight w:val="90"/>
        </w:trPr>
        <w:tc>
          <w:tcPr>
            <w:tcW w:w="4168" w:type="dxa"/>
            <w:gridSpan w:val="7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7E7E7E"/>
            </w:tcBorders>
          </w:tcPr>
          <w:p w14:paraId="7F7E4AEF" w14:textId="69907528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ind w:firstLineChars="50" w:firstLine="10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Muerte   Sí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 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</w:tc>
        <w:tc>
          <w:tcPr>
            <w:tcW w:w="4337" w:type="dxa"/>
            <w:gridSpan w:val="3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single" w:sz="4" w:space="0" w:color="auto"/>
            </w:tcBorders>
          </w:tcPr>
          <w:p w14:paraId="2B0DA2EC" w14:textId="652FF34D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</w:t>
            </w:r>
            <w:r w:rsidR="007A0139"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Bacteriemia</w:t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contribuye a la muerte  Sí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</w:tc>
      </w:tr>
      <w:tr w:rsidR="005D5FDC" w:rsidRPr="007B3105" w14:paraId="3CA6E688" w14:textId="77777777" w:rsidTr="007B3105">
        <w:trPr>
          <w:trHeight w:val="90"/>
        </w:trPr>
        <w:tc>
          <w:tcPr>
            <w:tcW w:w="4168" w:type="dxa"/>
            <w:gridSpan w:val="7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dashSmallGap" w:sz="4" w:space="0" w:color="7E7E7E"/>
            </w:tcBorders>
          </w:tcPr>
          <w:p w14:paraId="5C4DB20B" w14:textId="77777777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Fecha de egreso:</w:t>
            </w:r>
          </w:p>
        </w:tc>
        <w:tc>
          <w:tcPr>
            <w:tcW w:w="4337" w:type="dxa"/>
            <w:gridSpan w:val="3"/>
            <w:tcBorders>
              <w:top w:val="dashSmallGap" w:sz="4" w:space="0" w:color="7E7E7E"/>
              <w:left w:val="dashSmallGap" w:sz="4" w:space="0" w:color="7E7E7E"/>
              <w:bottom w:val="dashSmallGap" w:sz="4" w:space="0" w:color="7E7E7E"/>
              <w:right w:val="single" w:sz="4" w:space="0" w:color="auto"/>
            </w:tcBorders>
          </w:tcPr>
          <w:p w14:paraId="2BB43D78" w14:textId="7B95C82E" w:rsidR="005D5FDC" w:rsidRPr="007B3105" w:rsidRDefault="009D6AAD">
            <w:pPr>
              <w:pStyle w:val="TableParagraph"/>
              <w:tabs>
                <w:tab w:val="left" w:pos="718"/>
              </w:tabs>
              <w:spacing w:before="2" w:line="324" w:lineRule="exact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Patógeno identificado:    Sí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 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</w:p>
        </w:tc>
      </w:tr>
      <w:tr w:rsidR="005D5FDC" w:rsidRPr="007B3105" w14:paraId="54DD51E7" w14:textId="77777777" w:rsidTr="007B3105">
        <w:trPr>
          <w:trHeight w:val="379"/>
        </w:trPr>
        <w:tc>
          <w:tcPr>
            <w:tcW w:w="8505" w:type="dxa"/>
            <w:gridSpan w:val="10"/>
            <w:tcBorders>
              <w:top w:val="dashSmallGap" w:sz="4" w:space="0" w:color="7E7E7E"/>
              <w:left w:val="single" w:sz="4" w:space="0" w:color="auto"/>
              <w:bottom w:val="dashSmallGap" w:sz="4" w:space="0" w:color="7E7E7E"/>
              <w:right w:val="single" w:sz="4" w:space="0" w:color="auto"/>
            </w:tcBorders>
            <w:vAlign w:val="center"/>
          </w:tcPr>
          <w:p w14:paraId="69E6C340" w14:textId="3A755F7A" w:rsidR="005D5FDC" w:rsidRPr="007B3105" w:rsidRDefault="009D6AAD">
            <w:pPr>
              <w:pStyle w:val="TableParagraph"/>
              <w:tabs>
                <w:tab w:val="left" w:pos="1819"/>
              </w:tabs>
              <w:spacing w:line="229" w:lineRule="exact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  <w:lang w:val="es-ES"/>
              </w:rPr>
              <w:t>COVID-19:</w:t>
            </w:r>
            <w:r w:rsidRPr="007B3105">
              <w:rPr>
                <w:rFonts w:asciiTheme="minorHAnsi" w:hAnsiTheme="minorHAnsi" w:cstheme="minorHAnsi"/>
                <w:spacing w:val="52"/>
                <w:sz w:val="20"/>
                <w:lang w:val="es-ES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Sí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   No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30"/>
                <w:lang w:val="es-CO"/>
              </w:rPr>
              <w:t xml:space="preserve">        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30"/>
                <w:lang w:val="es-CO"/>
              </w:rPr>
              <w:t xml:space="preserve"> </w:t>
            </w:r>
            <w:proofErr w:type="spellStart"/>
            <w:r w:rsidRPr="007B3105">
              <w:rPr>
                <w:rFonts w:asciiTheme="minorHAnsi" w:hAnsiTheme="minorHAnsi" w:cstheme="minorHAnsi"/>
                <w:sz w:val="20"/>
                <w:lang w:val="es-ES"/>
              </w:rPr>
              <w:t>Confirm</w:t>
            </w:r>
            <w:proofErr w:type="spellEnd"/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a</w:t>
            </w:r>
            <w:r w:rsidRPr="007B3105">
              <w:rPr>
                <w:rFonts w:asciiTheme="minorHAnsi" w:hAnsiTheme="minorHAnsi" w:cstheme="minorHAnsi"/>
                <w:sz w:val="20"/>
                <w:lang w:val="es-ES"/>
              </w:rPr>
              <w:t>d</w:t>
            </w: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o</w:t>
            </w:r>
            <w:r w:rsidRPr="007B3105">
              <w:rPr>
                <w:rFonts w:asciiTheme="minorHAnsi" w:hAnsiTheme="minorHAnsi" w:cstheme="minorHAnsi"/>
                <w:spacing w:val="52"/>
                <w:sz w:val="20"/>
                <w:lang w:val="es-ES"/>
              </w:rPr>
              <w:t xml:space="preserve"> </w:t>
            </w:r>
            <w:r w:rsidRPr="007B3105">
              <w:rPr>
                <w:rFonts w:asciiTheme="minorHAnsi" w:hAnsiTheme="minorHAnsi" w:cstheme="minorHAnsi"/>
                <w:spacing w:val="52"/>
                <w:sz w:val="20"/>
                <w:lang w:val="es-CO"/>
              </w:rPr>
              <w:t xml:space="preserve">   </w:t>
            </w:r>
            <w:r w:rsidRPr="007B3105">
              <w:rPr>
                <w:rFonts w:asciiTheme="minorHAnsi" w:hAnsiTheme="minorHAnsi" w:cstheme="minorHAnsi"/>
                <w:sz w:val="20"/>
                <w:szCs w:val="20"/>
              </w:rPr>
              <w:sym w:font="Wingdings 2" w:char="00A3"/>
            </w:r>
            <w:r w:rsidRPr="007B3105">
              <w:rPr>
                <w:rFonts w:asciiTheme="minorHAnsi" w:hAnsiTheme="minorHAnsi" w:cstheme="minorHAnsi"/>
                <w:sz w:val="30"/>
                <w:lang w:val="es-CO"/>
              </w:rPr>
              <w:t xml:space="preserve"> </w:t>
            </w:r>
            <w:r w:rsidRPr="007B3105">
              <w:rPr>
                <w:rFonts w:asciiTheme="minorHAnsi" w:hAnsiTheme="minorHAnsi" w:cstheme="minorHAnsi"/>
                <w:sz w:val="20"/>
                <w:lang w:val="es-ES"/>
              </w:rPr>
              <w:t>S</w:t>
            </w: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o</w:t>
            </w:r>
            <w:proofErr w:type="spellStart"/>
            <w:r w:rsidRPr="007B3105">
              <w:rPr>
                <w:rFonts w:asciiTheme="minorHAnsi" w:hAnsiTheme="minorHAnsi" w:cstheme="minorHAnsi"/>
                <w:sz w:val="20"/>
                <w:lang w:val="es-ES"/>
              </w:rPr>
              <w:t>spec</w:t>
            </w: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hoso</w:t>
            </w:r>
            <w:proofErr w:type="spellEnd"/>
          </w:p>
        </w:tc>
      </w:tr>
      <w:tr w:rsidR="005D5FDC" w:rsidRPr="007B3105" w14:paraId="7FFC519B" w14:textId="77777777" w:rsidTr="007B3105">
        <w:trPr>
          <w:trHeight w:val="287"/>
        </w:trPr>
        <w:tc>
          <w:tcPr>
            <w:tcW w:w="8505" w:type="dxa"/>
            <w:gridSpan w:val="10"/>
            <w:tcBorders>
              <w:top w:val="dashSmallGap" w:sz="4" w:space="0" w:color="A4A4A4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99BFB16" w14:textId="77777777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b/>
                <w:bCs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b/>
                <w:bCs/>
                <w:sz w:val="20"/>
                <w:lang w:val="es-CO"/>
              </w:rPr>
              <w:br w:type="page"/>
              <w:t>AISLAMIENTOS MICROBIOLÓGICOS</w:t>
            </w:r>
          </w:p>
        </w:tc>
      </w:tr>
      <w:tr w:rsidR="005D5FDC" w:rsidRPr="007B3105" w14:paraId="7FD6FD3A" w14:textId="77777777" w:rsidTr="007B3105">
        <w:trPr>
          <w:trHeight w:val="287"/>
        </w:trPr>
        <w:tc>
          <w:tcPr>
            <w:tcW w:w="416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A4A4A4"/>
            </w:tcBorders>
          </w:tcPr>
          <w:p w14:paraId="1C29CC39" w14:textId="77777777" w:rsidR="00AF21E7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Microorganismo</w:t>
            </w:r>
          </w:p>
          <w:p w14:paraId="0DD3A69D" w14:textId="43DCA0E3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dashSmallGap" w:sz="4" w:space="0" w:color="A4A4A4"/>
              <w:bottom w:val="single" w:sz="4" w:space="0" w:color="000000"/>
              <w:right w:val="single" w:sz="4" w:space="0" w:color="auto"/>
            </w:tcBorders>
          </w:tcPr>
          <w:p w14:paraId="0BAB9FE4" w14:textId="77777777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Perfil de Resistencia:</w:t>
            </w:r>
          </w:p>
          <w:p w14:paraId="5221B2E9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  <w:p w14:paraId="71D9809D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  <w:p w14:paraId="4027FD6C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  <w:p w14:paraId="5931F1C6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  <w:p w14:paraId="6C151517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</w:tr>
      <w:tr w:rsidR="005D5FDC" w:rsidRPr="007B3105" w14:paraId="1CF2A955" w14:textId="77777777" w:rsidTr="007B3105">
        <w:trPr>
          <w:trHeight w:val="287"/>
        </w:trPr>
        <w:tc>
          <w:tcPr>
            <w:tcW w:w="416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A4A4A4"/>
            </w:tcBorders>
          </w:tcPr>
          <w:p w14:paraId="75BD8D3B" w14:textId="77777777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Microorganismo: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dashSmallGap" w:sz="4" w:space="0" w:color="A4A4A4"/>
              <w:bottom w:val="single" w:sz="4" w:space="0" w:color="000000"/>
              <w:right w:val="single" w:sz="4" w:space="0" w:color="auto"/>
            </w:tcBorders>
          </w:tcPr>
          <w:p w14:paraId="03E017AF" w14:textId="77777777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Perfil de Resistencia:</w:t>
            </w:r>
          </w:p>
          <w:p w14:paraId="46F942CE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  <w:p w14:paraId="6384B572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  <w:p w14:paraId="7531C3BB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  <w:p w14:paraId="112EDDAA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  <w:p w14:paraId="4DFA78A1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</w:tr>
      <w:tr w:rsidR="005D5FDC" w:rsidRPr="007B3105" w14:paraId="356E7143" w14:textId="77777777" w:rsidTr="007B3105">
        <w:trPr>
          <w:trHeight w:val="287"/>
        </w:trPr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456EA7D" w14:textId="77777777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Tiempo diferencial de hemocultivos</w:t>
            </w:r>
          </w:p>
        </w:tc>
      </w:tr>
      <w:tr w:rsidR="005D5FDC" w:rsidRPr="007B3105" w14:paraId="10AB3F30" w14:textId="77777777" w:rsidTr="007C0B7C">
        <w:trPr>
          <w:trHeight w:val="287"/>
        </w:trPr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7E7E7E"/>
            </w:tcBorders>
          </w:tcPr>
          <w:p w14:paraId="68FBE57D" w14:textId="77777777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proofErr w:type="spellStart"/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Cons</w:t>
            </w:r>
            <w:proofErr w:type="spellEnd"/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7E7E7E"/>
            </w:tcBorders>
            <w:vAlign w:val="center"/>
          </w:tcPr>
          <w:p w14:paraId="229FD78F" w14:textId="77777777" w:rsidR="005D5FDC" w:rsidRPr="007B3105" w:rsidRDefault="009D6AAD">
            <w:pPr>
              <w:pStyle w:val="TableParagraph"/>
              <w:spacing w:before="28"/>
              <w:ind w:left="136"/>
              <w:jc w:val="center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Tipo de cultivo</w:t>
            </w:r>
          </w:p>
        </w:tc>
        <w:tc>
          <w:tcPr>
            <w:tcW w:w="189" w:type="dxa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A4A4A4"/>
            </w:tcBorders>
            <w:vAlign w:val="center"/>
          </w:tcPr>
          <w:p w14:paraId="691D590C" w14:textId="77777777" w:rsidR="005D5FDC" w:rsidRPr="007B3105" w:rsidRDefault="009D6AAD">
            <w:pPr>
              <w:pStyle w:val="TableParagraph"/>
              <w:spacing w:before="28"/>
              <w:ind w:left="136"/>
              <w:jc w:val="center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#</w:t>
            </w:r>
          </w:p>
        </w:tc>
        <w:tc>
          <w:tcPr>
            <w:tcW w:w="2084" w:type="dxa"/>
            <w:tcBorders>
              <w:top w:val="single" w:sz="4" w:space="0" w:color="000000"/>
              <w:left w:val="dashSmallGap" w:sz="4" w:space="0" w:color="A4A4A4"/>
              <w:bottom w:val="single" w:sz="4" w:space="0" w:color="000000"/>
              <w:right w:val="dashSmallGap" w:sz="4" w:space="0" w:color="7E7E7E"/>
            </w:tcBorders>
          </w:tcPr>
          <w:p w14:paraId="25EE01DE" w14:textId="77777777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Obtención de muestra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single" w:sz="4" w:space="0" w:color="auto"/>
            </w:tcBorders>
          </w:tcPr>
          <w:p w14:paraId="36CA79B1" w14:textId="77777777" w:rsidR="005D5FDC" w:rsidRPr="007B3105" w:rsidRDefault="009D6AAD">
            <w:pPr>
              <w:pStyle w:val="TableParagraph"/>
              <w:spacing w:before="28"/>
              <w:ind w:left="14" w:hangingChars="7" w:hanging="14"/>
              <w:jc w:val="center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Fecha y hora de reporte +</w:t>
            </w:r>
          </w:p>
        </w:tc>
      </w:tr>
      <w:tr w:rsidR="005D5FDC" w:rsidRPr="007B3105" w14:paraId="7CF61564" w14:textId="77777777" w:rsidTr="007C0B7C">
        <w:trPr>
          <w:trHeight w:val="287"/>
        </w:trPr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7E7E7E"/>
            </w:tcBorders>
          </w:tcPr>
          <w:p w14:paraId="14A3DDA5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7E7E7E"/>
            </w:tcBorders>
          </w:tcPr>
          <w:p w14:paraId="6D7AC82C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189" w:type="dxa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A4A4A4"/>
            </w:tcBorders>
          </w:tcPr>
          <w:p w14:paraId="1A5E39E5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dashSmallGap" w:sz="4" w:space="0" w:color="A4A4A4"/>
              <w:bottom w:val="single" w:sz="4" w:space="0" w:color="000000"/>
              <w:right w:val="dashSmallGap" w:sz="4" w:space="0" w:color="7E7E7E"/>
            </w:tcBorders>
          </w:tcPr>
          <w:p w14:paraId="2BDFCE0D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single" w:sz="4" w:space="0" w:color="auto"/>
            </w:tcBorders>
          </w:tcPr>
          <w:p w14:paraId="43F0839E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</w:tr>
      <w:tr w:rsidR="005D5FDC" w:rsidRPr="007B3105" w14:paraId="6E8DF9F9" w14:textId="77777777" w:rsidTr="007C0B7C">
        <w:trPr>
          <w:trHeight w:val="287"/>
        </w:trPr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7E7E7E"/>
            </w:tcBorders>
          </w:tcPr>
          <w:p w14:paraId="079FAB19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7E7E7E"/>
            </w:tcBorders>
          </w:tcPr>
          <w:p w14:paraId="137384AC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189" w:type="dxa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A4A4A4"/>
            </w:tcBorders>
          </w:tcPr>
          <w:p w14:paraId="51B582DD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dashSmallGap" w:sz="4" w:space="0" w:color="A4A4A4"/>
              <w:bottom w:val="single" w:sz="4" w:space="0" w:color="000000"/>
              <w:right w:val="dashSmallGap" w:sz="4" w:space="0" w:color="7E7E7E"/>
            </w:tcBorders>
          </w:tcPr>
          <w:p w14:paraId="3B6A43F5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single" w:sz="4" w:space="0" w:color="auto"/>
            </w:tcBorders>
          </w:tcPr>
          <w:p w14:paraId="76BDE884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</w:tr>
      <w:tr w:rsidR="005D5FDC" w:rsidRPr="007B3105" w14:paraId="28A408B6" w14:textId="77777777" w:rsidTr="007C0B7C">
        <w:trPr>
          <w:trHeight w:val="287"/>
        </w:trPr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7E7E7E"/>
            </w:tcBorders>
          </w:tcPr>
          <w:p w14:paraId="57BBC68F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7E7E7E"/>
            </w:tcBorders>
          </w:tcPr>
          <w:p w14:paraId="59BD3497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189" w:type="dxa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A4A4A4"/>
            </w:tcBorders>
          </w:tcPr>
          <w:p w14:paraId="4A975A20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dashSmallGap" w:sz="4" w:space="0" w:color="A4A4A4"/>
              <w:bottom w:val="single" w:sz="4" w:space="0" w:color="000000"/>
              <w:right w:val="dashSmallGap" w:sz="4" w:space="0" w:color="7E7E7E"/>
            </w:tcBorders>
          </w:tcPr>
          <w:p w14:paraId="2B694C3A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single" w:sz="4" w:space="0" w:color="auto"/>
            </w:tcBorders>
          </w:tcPr>
          <w:p w14:paraId="019E154E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</w:tr>
      <w:tr w:rsidR="005D5FDC" w:rsidRPr="007B3105" w14:paraId="631ED3D5" w14:textId="77777777" w:rsidTr="007C0B7C">
        <w:trPr>
          <w:trHeight w:val="287"/>
        </w:trPr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7E7E7E"/>
            </w:tcBorders>
          </w:tcPr>
          <w:p w14:paraId="37EEEA83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7E7E7E"/>
            </w:tcBorders>
          </w:tcPr>
          <w:p w14:paraId="63A77200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189" w:type="dxa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dashSmallGap" w:sz="4" w:space="0" w:color="A4A4A4"/>
            </w:tcBorders>
          </w:tcPr>
          <w:p w14:paraId="29CD5A65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dashSmallGap" w:sz="4" w:space="0" w:color="A4A4A4"/>
              <w:bottom w:val="single" w:sz="4" w:space="0" w:color="000000"/>
              <w:right w:val="dashSmallGap" w:sz="4" w:space="0" w:color="7E7E7E"/>
            </w:tcBorders>
          </w:tcPr>
          <w:p w14:paraId="461199DA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dashSmallGap" w:sz="4" w:space="0" w:color="7E7E7E"/>
              <w:bottom w:val="single" w:sz="4" w:space="0" w:color="000000"/>
              <w:right w:val="single" w:sz="4" w:space="0" w:color="auto"/>
            </w:tcBorders>
          </w:tcPr>
          <w:p w14:paraId="2C480CC6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</w:tr>
      <w:tr w:rsidR="005D5FDC" w:rsidRPr="007B3105" w14:paraId="4B8C87C1" w14:textId="77777777" w:rsidTr="007C0B7C">
        <w:trPr>
          <w:trHeight w:val="287"/>
        </w:trPr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dashSmallGap" w:sz="4" w:space="0" w:color="A4A4A4"/>
              <w:right w:val="dashSmallGap" w:sz="4" w:space="0" w:color="7E7E7E"/>
            </w:tcBorders>
          </w:tcPr>
          <w:p w14:paraId="30B16C4B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dashSmallGap" w:sz="4" w:space="0" w:color="7E7E7E"/>
              <w:bottom w:val="dashSmallGap" w:sz="4" w:space="0" w:color="A4A4A4"/>
              <w:right w:val="dashSmallGap" w:sz="4" w:space="0" w:color="7E7E7E"/>
            </w:tcBorders>
          </w:tcPr>
          <w:p w14:paraId="219451E3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189" w:type="dxa"/>
            <w:tcBorders>
              <w:top w:val="single" w:sz="4" w:space="0" w:color="000000"/>
              <w:left w:val="dashSmallGap" w:sz="4" w:space="0" w:color="7E7E7E"/>
              <w:bottom w:val="dashSmallGap" w:sz="4" w:space="0" w:color="A4A4A4"/>
              <w:right w:val="dashSmallGap" w:sz="4" w:space="0" w:color="A4A4A4"/>
            </w:tcBorders>
          </w:tcPr>
          <w:p w14:paraId="521646BC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dashSmallGap" w:sz="4" w:space="0" w:color="A4A4A4"/>
              <w:bottom w:val="dashSmallGap" w:sz="4" w:space="0" w:color="A4A4A4"/>
              <w:right w:val="dashSmallGap" w:sz="4" w:space="0" w:color="7E7E7E"/>
            </w:tcBorders>
          </w:tcPr>
          <w:p w14:paraId="3BA468E6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dashSmallGap" w:sz="4" w:space="0" w:color="7E7E7E"/>
              <w:bottom w:val="dashSmallGap" w:sz="4" w:space="0" w:color="A4A4A4"/>
              <w:right w:val="single" w:sz="4" w:space="0" w:color="auto"/>
            </w:tcBorders>
          </w:tcPr>
          <w:p w14:paraId="2D5907C9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</w:tr>
      <w:tr w:rsidR="005D5FDC" w:rsidRPr="007B3105" w14:paraId="77F302EB" w14:textId="77777777" w:rsidTr="007B3105">
        <w:trPr>
          <w:trHeight w:val="287"/>
        </w:trPr>
        <w:tc>
          <w:tcPr>
            <w:tcW w:w="8505" w:type="dxa"/>
            <w:gridSpan w:val="10"/>
            <w:tcBorders>
              <w:top w:val="dashSmallGap" w:sz="4" w:space="0" w:color="A4A4A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0D9DE" w14:textId="77777777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b/>
                <w:bCs/>
                <w:sz w:val="20"/>
                <w:lang w:val="es-CO"/>
              </w:rPr>
              <w:t>OBSERVACIONES ADICIONALES / CONCLUSIONES DEL EVENTO:</w:t>
            </w:r>
          </w:p>
        </w:tc>
      </w:tr>
      <w:tr w:rsidR="005D5FDC" w:rsidRPr="007B3105" w14:paraId="16A8059E" w14:textId="77777777" w:rsidTr="007C0B7C">
        <w:trPr>
          <w:trHeight w:val="2154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F971" w14:textId="02150EF1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Diagnóstico Médico:</w:t>
            </w:r>
            <w:r w:rsidR="00AF21E7"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 </w:t>
            </w:r>
          </w:p>
          <w:p w14:paraId="3945387F" w14:textId="7CEAEB4B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Antecedentes patológicos:</w:t>
            </w:r>
            <w:r w:rsidR="00AF21E7"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 </w:t>
            </w:r>
          </w:p>
          <w:p w14:paraId="2F952ED0" w14:textId="5B51A1D8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Hospitalizaciones previas:</w:t>
            </w:r>
            <w:r w:rsidR="00AF21E7"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 </w:t>
            </w:r>
          </w:p>
          <w:p w14:paraId="0931B0C4" w14:textId="65BAC724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Uso de antibióticos: </w:t>
            </w:r>
          </w:p>
          <w:p w14:paraId="52570274" w14:textId="49768A97" w:rsidR="005D5FDC" w:rsidRPr="007B3105" w:rsidRDefault="009D6AAD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  <w:r w:rsidRPr="007B3105">
              <w:rPr>
                <w:rFonts w:asciiTheme="minorHAnsi" w:hAnsiTheme="minorHAnsi" w:cstheme="minorHAnsi"/>
                <w:sz w:val="20"/>
                <w:lang w:val="es-CO"/>
              </w:rPr>
              <w:t>Complicaciones:</w:t>
            </w:r>
            <w:r w:rsidR="00AF21E7" w:rsidRPr="007B3105">
              <w:rPr>
                <w:rFonts w:asciiTheme="minorHAnsi" w:hAnsiTheme="minorHAnsi" w:cstheme="minorHAnsi"/>
                <w:sz w:val="20"/>
                <w:lang w:val="es-CO"/>
              </w:rPr>
              <w:t xml:space="preserve"> </w:t>
            </w:r>
          </w:p>
          <w:p w14:paraId="6F05FF45" w14:textId="77777777" w:rsidR="005D5FDC" w:rsidRPr="007B3105" w:rsidRDefault="005D5FDC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20"/>
                <w:lang w:val="es-CO"/>
              </w:rPr>
            </w:pPr>
          </w:p>
          <w:p w14:paraId="69810BA1" w14:textId="5B22C15C" w:rsidR="005D5FDC" w:rsidRPr="007B3105" w:rsidRDefault="005D5FDC" w:rsidP="007C0B7C">
            <w:pPr>
              <w:pStyle w:val="TableParagraph"/>
              <w:spacing w:before="28"/>
              <w:rPr>
                <w:rFonts w:asciiTheme="minorHAnsi" w:hAnsiTheme="minorHAnsi" w:cstheme="minorHAnsi"/>
                <w:sz w:val="20"/>
                <w:lang w:val="es-CO"/>
              </w:rPr>
            </w:pPr>
          </w:p>
        </w:tc>
      </w:tr>
    </w:tbl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3527"/>
        <w:gridCol w:w="1725"/>
        <w:gridCol w:w="1140"/>
      </w:tblGrid>
      <w:tr w:rsidR="005D5FDC" w:rsidRPr="007C0B7C" w14:paraId="0F5E1B7F" w14:textId="77777777" w:rsidTr="007C0B7C">
        <w:trPr>
          <w:trHeight w:val="567"/>
        </w:trPr>
        <w:tc>
          <w:tcPr>
            <w:tcW w:w="8522" w:type="dxa"/>
            <w:gridSpan w:val="4"/>
            <w:shd w:val="clear" w:color="auto" w:fill="F2F2F2" w:themeFill="background1" w:themeFillShade="F2"/>
            <w:vAlign w:val="center"/>
          </w:tcPr>
          <w:p w14:paraId="719229E5" w14:textId="77777777" w:rsidR="005D5FDC" w:rsidRPr="007C0B7C" w:rsidRDefault="009D6AA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  <w:lang w:val="es-CO"/>
              </w:rPr>
            </w:pPr>
            <w:r w:rsidRPr="007C0B7C">
              <w:rPr>
                <w:rFonts w:asciiTheme="minorHAnsi" w:hAnsiTheme="minorHAnsi" w:cstheme="minorHAnsi"/>
                <w:b/>
                <w:bCs/>
                <w:sz w:val="20"/>
                <w:szCs w:val="18"/>
                <w:lang w:val="es-CO"/>
              </w:rPr>
              <w:lastRenderedPageBreak/>
              <w:t>MEJORAMIENTO CONTINUO</w:t>
            </w:r>
          </w:p>
        </w:tc>
      </w:tr>
      <w:tr w:rsidR="005D5FDC" w:rsidRPr="007C0B7C" w14:paraId="5DC4A918" w14:textId="77777777" w:rsidTr="007C0B7C">
        <w:trPr>
          <w:trHeight w:val="567"/>
        </w:trPr>
        <w:tc>
          <w:tcPr>
            <w:tcW w:w="2130" w:type="dxa"/>
            <w:vAlign w:val="center"/>
          </w:tcPr>
          <w:p w14:paraId="2851A0CB" w14:textId="77777777" w:rsidR="005D5FDC" w:rsidRPr="007C0B7C" w:rsidRDefault="009D6AAD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O"/>
              </w:rPr>
            </w:pPr>
            <w:bookmarkStart w:id="0" w:name="_GoBack" w:colFirst="0" w:colLast="3"/>
            <w:r w:rsidRPr="007C0B7C">
              <w:rPr>
                <w:rFonts w:asciiTheme="minorHAnsi" w:hAnsiTheme="minorHAnsi" w:cstheme="minorHAnsi"/>
                <w:b/>
                <w:sz w:val="20"/>
                <w:szCs w:val="18"/>
                <w:lang w:val="es-CO"/>
              </w:rPr>
              <w:t>Oportunidad de Mejora</w:t>
            </w:r>
          </w:p>
        </w:tc>
        <w:tc>
          <w:tcPr>
            <w:tcW w:w="3527" w:type="dxa"/>
            <w:vAlign w:val="center"/>
          </w:tcPr>
          <w:p w14:paraId="5E92546D" w14:textId="77777777" w:rsidR="005D5FDC" w:rsidRPr="007C0B7C" w:rsidRDefault="009D6AAD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O"/>
              </w:rPr>
            </w:pPr>
            <w:r w:rsidRPr="007C0B7C">
              <w:rPr>
                <w:rFonts w:asciiTheme="minorHAnsi" w:hAnsiTheme="minorHAnsi" w:cstheme="minorHAnsi"/>
                <w:b/>
                <w:sz w:val="20"/>
                <w:szCs w:val="18"/>
                <w:lang w:val="es-CO"/>
              </w:rPr>
              <w:t>Acción</w:t>
            </w:r>
          </w:p>
        </w:tc>
        <w:tc>
          <w:tcPr>
            <w:tcW w:w="1725" w:type="dxa"/>
            <w:vAlign w:val="center"/>
          </w:tcPr>
          <w:p w14:paraId="2EBDBAC8" w14:textId="77777777" w:rsidR="005D5FDC" w:rsidRPr="007C0B7C" w:rsidRDefault="009D6AAD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O"/>
              </w:rPr>
            </w:pPr>
            <w:r w:rsidRPr="007C0B7C">
              <w:rPr>
                <w:rFonts w:asciiTheme="minorHAnsi" w:hAnsiTheme="minorHAnsi" w:cstheme="minorHAnsi"/>
                <w:b/>
                <w:sz w:val="20"/>
                <w:szCs w:val="18"/>
                <w:lang w:val="es-CO"/>
              </w:rPr>
              <w:t>Responsable</w:t>
            </w:r>
          </w:p>
        </w:tc>
        <w:tc>
          <w:tcPr>
            <w:tcW w:w="1140" w:type="dxa"/>
            <w:vAlign w:val="center"/>
          </w:tcPr>
          <w:p w14:paraId="3FB354B0" w14:textId="77777777" w:rsidR="005D5FDC" w:rsidRPr="007C0B7C" w:rsidRDefault="009D6AAD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O"/>
              </w:rPr>
            </w:pPr>
            <w:r w:rsidRPr="007C0B7C">
              <w:rPr>
                <w:rFonts w:asciiTheme="minorHAnsi" w:hAnsiTheme="minorHAnsi" w:cstheme="minorHAnsi"/>
                <w:b/>
                <w:sz w:val="20"/>
                <w:szCs w:val="18"/>
                <w:lang w:val="es-CO"/>
              </w:rPr>
              <w:t>Fecha</w:t>
            </w:r>
          </w:p>
        </w:tc>
      </w:tr>
      <w:bookmarkEnd w:id="0"/>
      <w:tr w:rsidR="005D5FDC" w:rsidRPr="007C0B7C" w14:paraId="1DDFA80F" w14:textId="77777777" w:rsidTr="007B3105">
        <w:trPr>
          <w:trHeight w:val="992"/>
        </w:trPr>
        <w:tc>
          <w:tcPr>
            <w:tcW w:w="2130" w:type="dxa"/>
          </w:tcPr>
          <w:p w14:paraId="5C97F0A8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3527" w:type="dxa"/>
          </w:tcPr>
          <w:p w14:paraId="4BF84F4C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725" w:type="dxa"/>
          </w:tcPr>
          <w:p w14:paraId="1006F087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140" w:type="dxa"/>
          </w:tcPr>
          <w:p w14:paraId="75461D51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</w:tr>
      <w:tr w:rsidR="005D5FDC" w:rsidRPr="007C0B7C" w14:paraId="4B86BF80" w14:textId="77777777" w:rsidTr="007B3105">
        <w:trPr>
          <w:trHeight w:val="1022"/>
        </w:trPr>
        <w:tc>
          <w:tcPr>
            <w:tcW w:w="2130" w:type="dxa"/>
          </w:tcPr>
          <w:p w14:paraId="283F1633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3527" w:type="dxa"/>
          </w:tcPr>
          <w:p w14:paraId="174378B3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725" w:type="dxa"/>
          </w:tcPr>
          <w:p w14:paraId="127A1A29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140" w:type="dxa"/>
          </w:tcPr>
          <w:p w14:paraId="714A5409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</w:tr>
      <w:tr w:rsidR="005D5FDC" w:rsidRPr="007C0B7C" w14:paraId="7BF23251" w14:textId="77777777" w:rsidTr="007B3105">
        <w:trPr>
          <w:trHeight w:val="1422"/>
        </w:trPr>
        <w:tc>
          <w:tcPr>
            <w:tcW w:w="2130" w:type="dxa"/>
          </w:tcPr>
          <w:p w14:paraId="0B6D7070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3527" w:type="dxa"/>
          </w:tcPr>
          <w:p w14:paraId="007F317D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725" w:type="dxa"/>
          </w:tcPr>
          <w:p w14:paraId="2A9A2FC0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140" w:type="dxa"/>
          </w:tcPr>
          <w:p w14:paraId="78269A16" w14:textId="77777777" w:rsidR="005D5FDC" w:rsidRPr="007C0B7C" w:rsidRDefault="005D5FD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</w:tr>
      <w:tr w:rsidR="007C0B7C" w:rsidRPr="007C0B7C" w14:paraId="010C5625" w14:textId="77777777" w:rsidTr="007B3105">
        <w:trPr>
          <w:trHeight w:val="1422"/>
        </w:trPr>
        <w:tc>
          <w:tcPr>
            <w:tcW w:w="2130" w:type="dxa"/>
          </w:tcPr>
          <w:p w14:paraId="5AB9BBFA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3527" w:type="dxa"/>
          </w:tcPr>
          <w:p w14:paraId="226D3B51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725" w:type="dxa"/>
          </w:tcPr>
          <w:p w14:paraId="53894F91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140" w:type="dxa"/>
          </w:tcPr>
          <w:p w14:paraId="55BE4FE8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</w:tr>
      <w:tr w:rsidR="007C0B7C" w:rsidRPr="007C0B7C" w14:paraId="2DCEB44C" w14:textId="77777777" w:rsidTr="007B3105">
        <w:trPr>
          <w:trHeight w:val="1422"/>
        </w:trPr>
        <w:tc>
          <w:tcPr>
            <w:tcW w:w="2130" w:type="dxa"/>
          </w:tcPr>
          <w:p w14:paraId="6A464927" w14:textId="77777777" w:rsid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  <w:p w14:paraId="3E409EB5" w14:textId="6DE7A232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3527" w:type="dxa"/>
          </w:tcPr>
          <w:p w14:paraId="50155DA5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725" w:type="dxa"/>
          </w:tcPr>
          <w:p w14:paraId="5EB65F40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140" w:type="dxa"/>
          </w:tcPr>
          <w:p w14:paraId="15711210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</w:tr>
      <w:tr w:rsidR="007C0B7C" w:rsidRPr="007C0B7C" w14:paraId="59C3C01B" w14:textId="77777777" w:rsidTr="007B3105">
        <w:trPr>
          <w:trHeight w:val="1422"/>
        </w:trPr>
        <w:tc>
          <w:tcPr>
            <w:tcW w:w="2130" w:type="dxa"/>
          </w:tcPr>
          <w:p w14:paraId="6E2DBE05" w14:textId="77777777" w:rsid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3527" w:type="dxa"/>
          </w:tcPr>
          <w:p w14:paraId="6BDFAA25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725" w:type="dxa"/>
          </w:tcPr>
          <w:p w14:paraId="7E8F2FAB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  <w:tc>
          <w:tcPr>
            <w:tcW w:w="1140" w:type="dxa"/>
          </w:tcPr>
          <w:p w14:paraId="5624B86B" w14:textId="77777777" w:rsidR="007C0B7C" w:rsidRPr="007C0B7C" w:rsidRDefault="007C0B7C">
            <w:pPr>
              <w:rPr>
                <w:rFonts w:asciiTheme="minorHAnsi" w:hAnsiTheme="minorHAnsi" w:cstheme="minorHAnsi"/>
                <w:sz w:val="20"/>
                <w:szCs w:val="18"/>
                <w:lang w:val="es-CO"/>
              </w:rPr>
            </w:pPr>
          </w:p>
        </w:tc>
      </w:tr>
    </w:tbl>
    <w:p w14:paraId="15813A73" w14:textId="77777777" w:rsidR="005D5FDC" w:rsidRDefault="005D5FDC">
      <w:pPr>
        <w:rPr>
          <w:rFonts w:ascii="Arial Narrow" w:hAnsi="Arial Narrow" w:cs="Arial Narrow"/>
          <w:sz w:val="20"/>
          <w:szCs w:val="20"/>
          <w:lang w:val="es-CO"/>
        </w:rPr>
      </w:pPr>
    </w:p>
    <w:sectPr w:rsidR="005D5FDC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E5B2D" w14:textId="77777777" w:rsidR="00DC6681" w:rsidRDefault="00DC6681">
      <w:r>
        <w:separator/>
      </w:r>
    </w:p>
  </w:endnote>
  <w:endnote w:type="continuationSeparator" w:id="0">
    <w:p w14:paraId="4989F9CE" w14:textId="77777777" w:rsidR="00DC6681" w:rsidRDefault="00DC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A3496" w14:textId="77777777" w:rsidR="00DC6681" w:rsidRDefault="00DC6681">
      <w:r>
        <w:separator/>
      </w:r>
    </w:p>
  </w:footnote>
  <w:footnote w:type="continuationSeparator" w:id="0">
    <w:p w14:paraId="1737E67F" w14:textId="77777777" w:rsidR="00DC6681" w:rsidRDefault="00DC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722E91" w:rsidRPr="007B3105" w14:paraId="50362C66" w14:textId="77777777" w:rsidTr="00961C53">
      <w:trPr>
        <w:trHeight w:val="567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12FD9CC9" w14:textId="77777777" w:rsidR="00722E91" w:rsidRPr="007B3105" w:rsidRDefault="00722E91" w:rsidP="00722E91">
          <w:pPr>
            <w:tabs>
              <w:tab w:val="center" w:pos="4252"/>
              <w:tab w:val="right" w:pos="8504"/>
            </w:tabs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noProof/>
              <w:sz w:val="18"/>
              <w:szCs w:val="18"/>
            </w:rPr>
            <w:drawing>
              <wp:inline distT="0" distB="0" distL="0" distR="0" wp14:anchorId="26C8CE40" wp14:editId="009D2261">
                <wp:extent cx="1019175" cy="470389"/>
                <wp:effectExtent l="0" t="0" r="0" b="0"/>
                <wp:docPr id="4" name="Imagen 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60BAC210" w14:textId="05AA3B66" w:rsidR="00722E91" w:rsidRPr="007B3105" w:rsidRDefault="007B3105" w:rsidP="00722E91">
          <w:pPr>
            <w:jc w:val="center"/>
            <w:rPr>
              <w:rFonts w:asciiTheme="minorHAnsi" w:eastAsia="Times New Roman" w:hAnsiTheme="minorHAnsi" w:cstheme="minorHAnsi"/>
              <w:b/>
              <w:bCs/>
              <w:sz w:val="18"/>
              <w:szCs w:val="18"/>
              <w:lang w:val="es-ES_tradnl" w:eastAsia="es-ES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  <w:lang w:val="es-ES"/>
            </w:rPr>
            <w:t>VIGILANCIA EPIDEMIOLÓ</w:t>
          </w:r>
          <w:r w:rsidR="00722E91" w:rsidRPr="007B3105">
            <w:rPr>
              <w:rFonts w:asciiTheme="minorHAnsi" w:hAnsiTheme="minorHAnsi" w:cstheme="minorHAnsi"/>
              <w:b/>
              <w:sz w:val="18"/>
              <w:szCs w:val="18"/>
              <w:lang w:val="es-ES"/>
            </w:rPr>
            <w:t xml:space="preserve">GICA DE LAS </w:t>
          </w:r>
          <w:r>
            <w:rPr>
              <w:rFonts w:asciiTheme="minorHAnsi" w:hAnsiTheme="minorHAnsi" w:cstheme="minorHAnsi"/>
              <w:b/>
              <w:sz w:val="18"/>
              <w:szCs w:val="18"/>
              <w:lang w:val="es-ES"/>
            </w:rPr>
            <w:t>INFECCIONES DEL TORRENTE SANGUÍNEO ASOCIADAS A CATÉ</w:t>
          </w:r>
          <w:r w:rsidR="00722E91" w:rsidRPr="007B3105">
            <w:rPr>
              <w:rFonts w:asciiTheme="minorHAnsi" w:hAnsiTheme="minorHAnsi" w:cstheme="minorHAnsi"/>
              <w:b/>
              <w:sz w:val="18"/>
              <w:szCs w:val="18"/>
              <w:lang w:val="es-ES"/>
            </w:rPr>
            <w:t>TER VENOSO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77B3C470" w14:textId="77777777" w:rsidR="00722E91" w:rsidRPr="007B3105" w:rsidRDefault="00722E91" w:rsidP="00722E91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  <w:t>CÓDIGO</w:t>
          </w:r>
        </w:p>
        <w:p w14:paraId="4683FAB8" w14:textId="3DBC435C" w:rsidR="00722E91" w:rsidRPr="007B3105" w:rsidRDefault="007C0B7C" w:rsidP="00722E91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b/>
              <w:bCs/>
              <w:sz w:val="18"/>
              <w:szCs w:val="18"/>
              <w:lang w:val="es-ES" w:eastAsia="es-CO"/>
            </w:rPr>
          </w:pPr>
          <w:r>
            <w:rPr>
              <w:rFonts w:asciiTheme="minorHAnsi" w:eastAsia="Times New Roman" w:hAnsiTheme="minorHAnsi" w:cstheme="minorHAnsi"/>
              <w:b/>
              <w:bCs/>
              <w:sz w:val="18"/>
              <w:szCs w:val="18"/>
              <w:lang w:val="es-ES" w:eastAsia="es-CO"/>
            </w:rPr>
            <w:t>02-FT-105</w:t>
          </w:r>
        </w:p>
      </w:tc>
    </w:tr>
    <w:tr w:rsidR="00722E91" w:rsidRPr="007B3105" w14:paraId="02BCF9D3" w14:textId="77777777" w:rsidTr="00961C53">
      <w:trPr>
        <w:trHeight w:val="567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495230CD" w14:textId="77777777" w:rsidR="00722E91" w:rsidRPr="007B3105" w:rsidRDefault="00722E91" w:rsidP="00722E91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</w:p>
      </w:tc>
      <w:tc>
        <w:tcPr>
          <w:tcW w:w="1651" w:type="pct"/>
          <w:vAlign w:val="center"/>
        </w:tcPr>
        <w:p w14:paraId="712709F4" w14:textId="77777777" w:rsidR="00722E91" w:rsidRPr="007B3105" w:rsidRDefault="00722E91" w:rsidP="00722E91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  <w:t>TIPO DE DOCUMENTO</w:t>
          </w:r>
        </w:p>
        <w:p w14:paraId="01B5BB8C" w14:textId="77777777" w:rsidR="00722E91" w:rsidRPr="007B3105" w:rsidRDefault="00722E91" w:rsidP="00722E91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b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b/>
              <w:sz w:val="18"/>
              <w:szCs w:val="18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14:paraId="33E89E89" w14:textId="77777777" w:rsidR="00722E91" w:rsidRPr="007B3105" w:rsidRDefault="00722E91" w:rsidP="00722E91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  <w:t>PROCESO</w:t>
          </w:r>
        </w:p>
        <w:p w14:paraId="7E16BBD8" w14:textId="77777777" w:rsidR="00722E91" w:rsidRPr="007B3105" w:rsidRDefault="00722E91" w:rsidP="00722E91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b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b/>
              <w:sz w:val="18"/>
              <w:szCs w:val="18"/>
              <w:lang w:val="es-ES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493148A7" w14:textId="77777777" w:rsidR="00722E91" w:rsidRPr="007B3105" w:rsidRDefault="00722E91" w:rsidP="00722E91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  <w:t xml:space="preserve">VERSIÓN 001 </w:t>
          </w:r>
        </w:p>
      </w:tc>
    </w:tr>
  </w:tbl>
  <w:p w14:paraId="0CAA61B5" w14:textId="77777777" w:rsidR="005D5FDC" w:rsidRDefault="005D5F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FA5CAB"/>
    <w:rsid w:val="005635CD"/>
    <w:rsid w:val="005D5FDC"/>
    <w:rsid w:val="00722E91"/>
    <w:rsid w:val="007A0139"/>
    <w:rsid w:val="007B3105"/>
    <w:rsid w:val="007C0B7C"/>
    <w:rsid w:val="009D6AAD"/>
    <w:rsid w:val="00AF21E7"/>
    <w:rsid w:val="00BE289A"/>
    <w:rsid w:val="00C55278"/>
    <w:rsid w:val="00C8330C"/>
    <w:rsid w:val="00D332BD"/>
    <w:rsid w:val="00DC6681"/>
    <w:rsid w:val="00EC05E8"/>
    <w:rsid w:val="00ED3497"/>
    <w:rsid w:val="2DFA5CAB"/>
    <w:rsid w:val="519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1BAF4"/>
  <w15:docId w15:val="{12821E47-3BC1-44B9-898E-D2682994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HTMLconformatoprevio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klfajardo</dc:creator>
  <cp:lastModifiedBy>Johana</cp:lastModifiedBy>
  <cp:revision>2</cp:revision>
  <cp:lastPrinted>2022-05-11T21:18:00Z</cp:lastPrinted>
  <dcterms:created xsi:type="dcterms:W3CDTF">2022-05-11T21:53:00Z</dcterms:created>
  <dcterms:modified xsi:type="dcterms:W3CDTF">2022-05-11T21:53:00Z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2058-10.2.0.7646</vt:lpwstr>
  </property>
</Properties>
</file>