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margin" w:tblpXSpec="center" w:tblpY="44"/>
        <w:tblW w:w="10278" w:type="dxa"/>
        <w:tblLook w:val="04A0" w:firstRow="1" w:lastRow="0" w:firstColumn="1" w:lastColumn="0" w:noHBand="0" w:noVBand="1"/>
      </w:tblPr>
      <w:tblGrid>
        <w:gridCol w:w="10278"/>
      </w:tblGrid>
      <w:tr w:rsidR="00482F98" w:rsidRPr="00461A68" w14:paraId="7EA3E98E" w14:textId="77777777" w:rsidTr="00482F98">
        <w:trPr>
          <w:trHeight w:val="11614"/>
        </w:trPr>
        <w:tc>
          <w:tcPr>
            <w:tcW w:w="10278" w:type="dxa"/>
            <w:tcBorders>
              <w:bottom w:val="single" w:sz="4" w:space="0" w:color="auto"/>
            </w:tcBorders>
          </w:tcPr>
          <w:tbl>
            <w:tblPr>
              <w:tblStyle w:val="Tablaconcuadrcula4-nfasis1"/>
              <w:tblpPr w:leftFromText="141" w:rightFromText="141" w:vertAnchor="text" w:horzAnchor="margin" w:tblpY="-132"/>
              <w:tblOverlap w:val="never"/>
              <w:tblW w:w="0" w:type="auto"/>
              <w:tblLook w:val="04A0" w:firstRow="1" w:lastRow="0" w:firstColumn="1" w:lastColumn="0" w:noHBand="0" w:noVBand="1"/>
            </w:tblPr>
            <w:tblGrid>
              <w:gridCol w:w="9993"/>
            </w:tblGrid>
            <w:tr w:rsidR="00482F98" w:rsidRPr="00461A68" w14:paraId="1B7210BC" w14:textId="77777777" w:rsidTr="00024D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0A312C02" w14:textId="77777777" w:rsidR="00482F98" w:rsidRPr="00461A68" w:rsidRDefault="00482F98" w:rsidP="00482F98">
                  <w:pPr>
                    <w:spacing w:line="276" w:lineRule="auto"/>
                    <w:jc w:val="both"/>
                    <w:rPr>
                      <w:rFonts w:cstheme="minorHAnsi"/>
                    </w:rPr>
                  </w:pPr>
                  <w:r w:rsidRPr="00461A68">
                    <w:rPr>
                      <w:rFonts w:cstheme="minorHAnsi"/>
                    </w:rPr>
                    <w:t>I. IDENTIFICACIÓN DEL CARGO</w:t>
                  </w:r>
                </w:p>
              </w:tc>
            </w:tr>
          </w:tbl>
          <w:p w14:paraId="01F8C522" w14:textId="77777777" w:rsidR="00482F98" w:rsidRPr="00461A68" w:rsidRDefault="00482F98" w:rsidP="00482F98">
            <w:pPr>
              <w:pStyle w:val="Prrafodelista"/>
              <w:spacing w:after="160" w:line="276" w:lineRule="auto"/>
              <w:rPr>
                <w:rFonts w:cstheme="minorHAnsi"/>
                <w:lang w:val="es-MX"/>
              </w:rPr>
            </w:pPr>
          </w:p>
          <w:p w14:paraId="3FAF4BBE" w14:textId="4F4537D9" w:rsidR="00482F98" w:rsidRPr="00136E67" w:rsidRDefault="00482F98" w:rsidP="00231FA6">
            <w:pPr>
              <w:pStyle w:val="Prrafodelista"/>
              <w:numPr>
                <w:ilvl w:val="0"/>
                <w:numId w:val="33"/>
              </w:numPr>
              <w:spacing w:line="276" w:lineRule="auto"/>
              <w:jc w:val="both"/>
              <w:rPr>
                <w:rFonts w:cstheme="minorHAnsi"/>
                <w:lang w:val="es-MX"/>
              </w:rPr>
            </w:pPr>
            <w:r w:rsidRPr="00136E67">
              <w:rPr>
                <w:rFonts w:cstheme="minorHAnsi"/>
                <w:b/>
                <w:lang w:val="es-MX"/>
              </w:rPr>
              <w:t xml:space="preserve">Denominación del Cargo: </w:t>
            </w:r>
            <w:r w:rsidRPr="00136E67">
              <w:rPr>
                <w:rFonts w:cstheme="minorHAnsi"/>
                <w:lang w:val="es-MX"/>
              </w:rPr>
              <w:t xml:space="preserve"> </w:t>
            </w:r>
            <w:r w:rsidR="009C4FC4">
              <w:rPr>
                <w:rFonts w:cstheme="minorHAnsi"/>
                <w:lang w:val="es-MX"/>
              </w:rPr>
              <w:t>Camillero</w:t>
            </w:r>
            <w:r w:rsidR="001E7B5E">
              <w:rPr>
                <w:rFonts w:cstheme="minorHAnsi"/>
                <w:lang w:val="es-MX"/>
              </w:rPr>
              <w:t xml:space="preserve"> </w:t>
            </w:r>
          </w:p>
          <w:p w14:paraId="42F9A02D" w14:textId="77777777" w:rsidR="00482F98" w:rsidRPr="00136E67" w:rsidRDefault="00482F98" w:rsidP="00231FA6">
            <w:pPr>
              <w:pStyle w:val="Prrafodelista"/>
              <w:numPr>
                <w:ilvl w:val="0"/>
                <w:numId w:val="33"/>
              </w:numPr>
              <w:spacing w:line="276" w:lineRule="auto"/>
              <w:jc w:val="both"/>
              <w:rPr>
                <w:rFonts w:cstheme="minorHAnsi"/>
                <w:b/>
                <w:lang w:val="es-MX"/>
              </w:rPr>
            </w:pPr>
            <w:r w:rsidRPr="00136E67">
              <w:rPr>
                <w:rFonts w:cstheme="minorHAnsi"/>
                <w:b/>
                <w:lang w:val="es-MX"/>
              </w:rPr>
              <w:t xml:space="preserve">Nivel: </w:t>
            </w:r>
            <w:r w:rsidRPr="00136E67">
              <w:rPr>
                <w:rFonts w:cstheme="minorHAnsi"/>
                <w:lang w:val="es-MX"/>
              </w:rPr>
              <w:t>M</w:t>
            </w:r>
            <w:r>
              <w:rPr>
                <w:rFonts w:cstheme="minorHAnsi"/>
                <w:lang w:val="es-MX"/>
              </w:rPr>
              <w:t xml:space="preserve">isional </w:t>
            </w:r>
          </w:p>
          <w:p w14:paraId="7D82BB41" w14:textId="61C43F01" w:rsidR="00482F98" w:rsidRPr="00A41E9B" w:rsidRDefault="00482F98" w:rsidP="00231FA6">
            <w:pPr>
              <w:pStyle w:val="Prrafodelista"/>
              <w:numPr>
                <w:ilvl w:val="0"/>
                <w:numId w:val="33"/>
              </w:numPr>
              <w:spacing w:after="160" w:line="276" w:lineRule="auto"/>
              <w:jc w:val="both"/>
              <w:rPr>
                <w:rFonts w:cstheme="minorHAnsi"/>
                <w:b/>
                <w:lang w:val="es-MX"/>
              </w:rPr>
            </w:pPr>
            <w:r w:rsidRPr="00461A68">
              <w:rPr>
                <w:rFonts w:cstheme="minorHAnsi"/>
                <w:b/>
                <w:lang w:val="es-MX"/>
              </w:rPr>
              <w:t>Proceso:</w:t>
            </w:r>
            <w:r w:rsidRPr="00461A68">
              <w:rPr>
                <w:rFonts w:cstheme="minorHAnsi"/>
                <w:lang w:val="es-MX"/>
              </w:rPr>
              <w:t xml:space="preserve"> </w:t>
            </w:r>
            <w:r w:rsidR="005F373D">
              <w:rPr>
                <w:rFonts w:cstheme="minorHAnsi"/>
                <w:lang w:val="es-MX"/>
              </w:rPr>
              <w:t>Cirugía</w:t>
            </w:r>
            <w:r w:rsidR="00A36ECF">
              <w:rPr>
                <w:rFonts w:cstheme="minorHAnsi"/>
                <w:lang w:val="es-MX"/>
              </w:rPr>
              <w:t>, hospitalización, urgencias</w:t>
            </w:r>
          </w:p>
          <w:p w14:paraId="4C30E5E8" w14:textId="7B249657" w:rsidR="00482F98" w:rsidRPr="00AF7420" w:rsidRDefault="00482F98" w:rsidP="007D7E97">
            <w:pPr>
              <w:pStyle w:val="Prrafodelista"/>
              <w:numPr>
                <w:ilvl w:val="0"/>
                <w:numId w:val="33"/>
              </w:numPr>
              <w:spacing w:after="160" w:line="276" w:lineRule="auto"/>
              <w:jc w:val="both"/>
              <w:rPr>
                <w:rFonts w:cstheme="minorHAnsi"/>
                <w:lang w:val="es-MX"/>
              </w:rPr>
            </w:pPr>
            <w:r w:rsidRPr="00AF7420">
              <w:rPr>
                <w:rFonts w:cstheme="minorHAnsi"/>
                <w:b/>
                <w:lang w:val="es-MX"/>
              </w:rPr>
              <w:t xml:space="preserve">Cargo superior inmediato: </w:t>
            </w:r>
            <w:r w:rsidR="00CF6CE2" w:rsidRPr="00AF7420">
              <w:rPr>
                <w:rFonts w:cstheme="minorHAnsi"/>
                <w:lang w:val="es-MX"/>
              </w:rPr>
              <w:t xml:space="preserve">Enfermero (a) </w:t>
            </w:r>
            <w:proofErr w:type="gramStart"/>
            <w:r w:rsidR="00CF6CE2" w:rsidRPr="00AF7420">
              <w:rPr>
                <w:rFonts w:cstheme="minorHAnsi"/>
                <w:lang w:val="es-MX"/>
              </w:rPr>
              <w:t>Jefe</w:t>
            </w:r>
            <w:proofErr w:type="gramEnd"/>
            <w:r w:rsidR="00CF6CE2" w:rsidRPr="00AF7420">
              <w:rPr>
                <w:rFonts w:cstheme="minorHAnsi"/>
                <w:lang w:val="es-MX"/>
              </w:rPr>
              <w:t xml:space="preserve">. </w:t>
            </w:r>
          </w:p>
          <w:tbl>
            <w:tblPr>
              <w:tblStyle w:val="Tablaconcuadrcula4-nfasis1"/>
              <w:tblW w:w="0" w:type="auto"/>
              <w:tblLook w:val="04A0" w:firstRow="1" w:lastRow="0" w:firstColumn="1" w:lastColumn="0" w:noHBand="0" w:noVBand="1"/>
            </w:tblPr>
            <w:tblGrid>
              <w:gridCol w:w="10008"/>
            </w:tblGrid>
            <w:tr w:rsidR="00482F98" w:rsidRPr="00461A68" w14:paraId="5121AE19" w14:textId="77777777" w:rsidTr="00024D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8" w:type="dxa"/>
                  <w:shd w:val="clear" w:color="auto" w:fill="00B0F0"/>
                </w:tcPr>
                <w:p w14:paraId="0AF0C0D0" w14:textId="77777777" w:rsidR="00482F98" w:rsidRPr="00461A68" w:rsidRDefault="00482F98" w:rsidP="00A36ECF">
                  <w:pPr>
                    <w:framePr w:hSpace="141" w:wrap="around" w:vAnchor="text" w:hAnchor="margin" w:xAlign="center" w:y="44"/>
                    <w:spacing w:line="276" w:lineRule="auto"/>
                    <w:jc w:val="both"/>
                    <w:rPr>
                      <w:rFonts w:cstheme="minorHAnsi"/>
                      <w:lang w:val="es-MX"/>
                    </w:rPr>
                  </w:pPr>
                  <w:r w:rsidRPr="00461A68">
                    <w:rPr>
                      <w:rFonts w:cstheme="minorHAnsi"/>
                      <w:lang w:val="es-MX"/>
                    </w:rPr>
                    <w:t>II. DESCRIPCION DEL CARGO</w:t>
                  </w:r>
                </w:p>
              </w:tc>
            </w:tr>
          </w:tbl>
          <w:p w14:paraId="1420DA50" w14:textId="77777777" w:rsidR="00482F98" w:rsidRPr="00461A68" w:rsidRDefault="00482F98" w:rsidP="00482F98">
            <w:pPr>
              <w:jc w:val="both"/>
              <w:rPr>
                <w:rFonts w:cstheme="minorHAnsi"/>
              </w:rPr>
            </w:pPr>
          </w:p>
          <w:p w14:paraId="2FC3E86F" w14:textId="3E089783" w:rsidR="001E7B5E" w:rsidRDefault="001E7B5E" w:rsidP="001E7B5E">
            <w:pPr>
              <w:jc w:val="both"/>
              <w:rPr>
                <w:rFonts w:cs="Arial"/>
                <w:color w:val="000000"/>
                <w:shd w:val="clear" w:color="auto" w:fill="FFFFFF"/>
              </w:rPr>
            </w:pPr>
            <w:r w:rsidRPr="005723F7">
              <w:rPr>
                <w:rFonts w:cs="Arial"/>
                <w:color w:val="000000"/>
                <w:shd w:val="clear" w:color="auto" w:fill="FFFFFF"/>
              </w:rPr>
              <w:t>Encargado d</w:t>
            </w:r>
            <w:r w:rsidR="009C4FC4">
              <w:rPr>
                <w:rFonts w:cs="Arial"/>
                <w:color w:val="000000"/>
                <w:shd w:val="clear" w:color="auto" w:fill="FFFFFF"/>
              </w:rPr>
              <w:t>el traslado de usuarios durante los procesos de atención clínica entre servicios</w:t>
            </w:r>
            <w:r w:rsidRPr="005723F7">
              <w:rPr>
                <w:rFonts w:cs="Arial"/>
                <w:color w:val="000000"/>
                <w:shd w:val="clear" w:color="auto" w:fill="FFFFFF"/>
              </w:rPr>
              <w:t>.</w:t>
            </w:r>
          </w:p>
          <w:p w14:paraId="543E1F8D" w14:textId="77777777" w:rsidR="00482F98" w:rsidRPr="00461A68" w:rsidRDefault="00482F98" w:rsidP="00482F98">
            <w:pPr>
              <w:jc w:val="both"/>
              <w:rPr>
                <w:rFonts w:cstheme="minorHAnsi"/>
              </w:rPr>
            </w:pPr>
          </w:p>
          <w:tbl>
            <w:tblPr>
              <w:tblStyle w:val="Tablaconcuadrcula4-nfasis1"/>
              <w:tblW w:w="0" w:type="auto"/>
              <w:tblLook w:val="04A0" w:firstRow="1" w:lastRow="0" w:firstColumn="1" w:lastColumn="0" w:noHBand="0" w:noVBand="1"/>
            </w:tblPr>
            <w:tblGrid>
              <w:gridCol w:w="9993"/>
            </w:tblGrid>
            <w:tr w:rsidR="00482F98" w:rsidRPr="00461A68" w14:paraId="255E1176" w14:textId="77777777" w:rsidTr="00024D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6E4D4507" w14:textId="77777777" w:rsidR="00482F98" w:rsidRPr="00461A68" w:rsidRDefault="00482F98" w:rsidP="00A36ECF">
                  <w:pPr>
                    <w:framePr w:hSpace="141" w:wrap="around" w:vAnchor="text" w:hAnchor="margin" w:xAlign="center" w:y="44"/>
                    <w:spacing w:line="276" w:lineRule="auto"/>
                    <w:jc w:val="both"/>
                    <w:rPr>
                      <w:rFonts w:cstheme="minorHAnsi"/>
                      <w:lang w:val="es-MX"/>
                    </w:rPr>
                  </w:pPr>
                  <w:r w:rsidRPr="00461A68">
                    <w:rPr>
                      <w:rFonts w:cstheme="minorHAnsi"/>
                      <w:lang w:val="es-MX"/>
                    </w:rPr>
                    <w:t>III. OBJETIVO</w:t>
                  </w:r>
                </w:p>
              </w:tc>
            </w:tr>
          </w:tbl>
          <w:p w14:paraId="24D08F58" w14:textId="77777777" w:rsidR="00482F98" w:rsidRPr="00461A68" w:rsidRDefault="00482F98" w:rsidP="00482F98">
            <w:pPr>
              <w:jc w:val="both"/>
              <w:rPr>
                <w:rFonts w:cstheme="minorHAnsi"/>
              </w:rPr>
            </w:pPr>
          </w:p>
          <w:p w14:paraId="621110F7" w14:textId="4FDD1ABF" w:rsidR="00482F98" w:rsidRDefault="001E7B5E" w:rsidP="00482F98">
            <w:pPr>
              <w:spacing w:line="276" w:lineRule="auto"/>
              <w:jc w:val="both"/>
              <w:rPr>
                <w:rFonts w:cs="Arial"/>
              </w:rPr>
            </w:pPr>
            <w:r w:rsidRPr="00546A7C">
              <w:rPr>
                <w:rFonts w:cs="Arial"/>
              </w:rPr>
              <w:t xml:space="preserve">Contribuir con la atención y cuidado integral de los pacientes que se encuentran al interior de la institución. </w:t>
            </w:r>
          </w:p>
          <w:p w14:paraId="43C4C865" w14:textId="77777777" w:rsidR="00482F98" w:rsidRDefault="00482F98" w:rsidP="00482F98">
            <w:pPr>
              <w:spacing w:line="276" w:lineRule="auto"/>
              <w:jc w:val="both"/>
              <w:rPr>
                <w:rFonts w:cstheme="minorHAnsi"/>
                <w:color w:val="000000"/>
              </w:rPr>
            </w:pPr>
          </w:p>
          <w:tbl>
            <w:tblPr>
              <w:tblStyle w:val="Tablaconcuadrcula4-nfasis1"/>
              <w:tblpPr w:leftFromText="141" w:rightFromText="141" w:vertAnchor="text" w:horzAnchor="margin" w:tblpY="-21"/>
              <w:tblOverlap w:val="never"/>
              <w:tblW w:w="0" w:type="auto"/>
              <w:tblLook w:val="04A0" w:firstRow="1" w:lastRow="0" w:firstColumn="1" w:lastColumn="0" w:noHBand="0" w:noVBand="1"/>
            </w:tblPr>
            <w:tblGrid>
              <w:gridCol w:w="9993"/>
            </w:tblGrid>
            <w:tr w:rsidR="00482F98" w:rsidRPr="00461A68" w14:paraId="4FCBB35D" w14:textId="77777777" w:rsidTr="00024D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6F489D69" w14:textId="77777777" w:rsidR="00482F98" w:rsidRPr="00461A68" w:rsidRDefault="00482F98" w:rsidP="00482F98">
                  <w:pPr>
                    <w:spacing w:line="276" w:lineRule="auto"/>
                    <w:jc w:val="both"/>
                    <w:rPr>
                      <w:rFonts w:cstheme="minorHAnsi"/>
                      <w:lang w:val="es-MX"/>
                    </w:rPr>
                  </w:pPr>
                  <w:r w:rsidRPr="00461A68">
                    <w:rPr>
                      <w:rFonts w:cstheme="minorHAnsi"/>
                      <w:lang w:val="es-MX"/>
                    </w:rPr>
                    <w:t>IV. FUNCIONES DEL CARGO</w:t>
                  </w:r>
                </w:p>
              </w:tc>
            </w:tr>
          </w:tbl>
          <w:p w14:paraId="54ACD81E" w14:textId="77777777" w:rsidR="00482F98" w:rsidRPr="00461A68" w:rsidRDefault="00482F98" w:rsidP="00482F98">
            <w:pPr>
              <w:spacing w:line="276" w:lineRule="auto"/>
              <w:jc w:val="both"/>
              <w:rPr>
                <w:rFonts w:cstheme="minorHAnsi"/>
                <w:color w:val="000000"/>
              </w:rPr>
            </w:pPr>
          </w:p>
          <w:p w14:paraId="46AD3DC8" w14:textId="42745FAF" w:rsidR="001E7B5E" w:rsidRPr="009319D3" w:rsidRDefault="001E7B5E" w:rsidP="00231FA6">
            <w:pPr>
              <w:pStyle w:val="Sinespaciado"/>
              <w:numPr>
                <w:ilvl w:val="0"/>
                <w:numId w:val="33"/>
              </w:numPr>
              <w:rPr>
                <w:rFonts w:asciiTheme="minorHAnsi" w:hAnsiTheme="minorHAnsi"/>
                <w:color w:val="000000"/>
                <w:sz w:val="22"/>
                <w:szCs w:val="22"/>
                <w:shd w:val="clear" w:color="auto" w:fill="FFFFFF"/>
              </w:rPr>
            </w:pPr>
            <w:r w:rsidRPr="00523CBD">
              <w:rPr>
                <w:rFonts w:asciiTheme="minorHAnsi" w:hAnsiTheme="minorHAnsi"/>
                <w:sz w:val="22"/>
                <w:szCs w:val="22"/>
              </w:rPr>
              <w:t xml:space="preserve">Recibir </w:t>
            </w:r>
            <w:r w:rsidR="0083723E">
              <w:rPr>
                <w:rFonts w:asciiTheme="minorHAnsi" w:hAnsiTheme="minorHAnsi"/>
                <w:sz w:val="22"/>
                <w:szCs w:val="22"/>
              </w:rPr>
              <w:t>los pacientes</w:t>
            </w:r>
            <w:r w:rsidRPr="00523CBD">
              <w:rPr>
                <w:rFonts w:asciiTheme="minorHAnsi" w:hAnsiTheme="minorHAnsi"/>
                <w:sz w:val="22"/>
                <w:szCs w:val="22"/>
              </w:rPr>
              <w:t xml:space="preserve"> verificando condiciones clínicas</w:t>
            </w:r>
            <w:r w:rsidR="009319D3">
              <w:rPr>
                <w:rFonts w:asciiTheme="minorHAnsi" w:hAnsiTheme="minorHAnsi"/>
                <w:sz w:val="22"/>
                <w:szCs w:val="22"/>
              </w:rPr>
              <w:t>, estado de heridas, drenes, sondas u otros, con el fin de garantizar un traslado seguro.</w:t>
            </w:r>
          </w:p>
          <w:p w14:paraId="0587876E" w14:textId="384E80FF" w:rsidR="009319D3" w:rsidRDefault="009319D3" w:rsidP="00231FA6">
            <w:pPr>
              <w:pStyle w:val="Sinespaciado"/>
              <w:numPr>
                <w:ilvl w:val="0"/>
                <w:numId w:val="33"/>
              </w:num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Aplicar mecanismos de identificación redundante cuando se reciba y se entregue un usuario.</w:t>
            </w:r>
          </w:p>
          <w:p w14:paraId="21513EA0" w14:textId="77777777" w:rsidR="00231FA6" w:rsidRDefault="009319D3" w:rsidP="00231FA6">
            <w:pPr>
              <w:pStyle w:val="Sinespaciado"/>
              <w:numPr>
                <w:ilvl w:val="0"/>
                <w:numId w:val="33"/>
              </w:num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Recibir en cada traslado solicitado, la respectiva historia clínica</w:t>
            </w:r>
            <w:r w:rsidR="00231FA6">
              <w:rPr>
                <w:rFonts w:asciiTheme="minorHAnsi" w:hAnsiTheme="minorHAnsi"/>
                <w:color w:val="000000"/>
                <w:sz w:val="22"/>
                <w:szCs w:val="22"/>
                <w:shd w:val="clear" w:color="auto" w:fill="FFFFFF"/>
              </w:rPr>
              <w:t xml:space="preserve"> del usuario asegurando su custodia.</w:t>
            </w:r>
          </w:p>
          <w:p w14:paraId="5CCE3300" w14:textId="77777777" w:rsidR="00231FA6" w:rsidRPr="00231FA6" w:rsidRDefault="00231FA6" w:rsidP="00231FA6">
            <w:pPr>
              <w:pStyle w:val="Sinespaciado"/>
              <w:numPr>
                <w:ilvl w:val="0"/>
                <w:numId w:val="33"/>
              </w:numPr>
              <w:rPr>
                <w:rFonts w:asciiTheme="minorHAnsi" w:hAnsiTheme="minorHAnsi"/>
                <w:color w:val="000000"/>
                <w:sz w:val="22"/>
                <w:szCs w:val="22"/>
                <w:shd w:val="clear" w:color="auto" w:fill="FFFFFF"/>
              </w:rPr>
            </w:pPr>
            <w:r w:rsidRPr="00231FA6">
              <w:rPr>
                <w:rFonts w:asciiTheme="minorHAnsi" w:hAnsiTheme="minorHAnsi"/>
                <w:color w:val="000000"/>
                <w:sz w:val="22"/>
                <w:szCs w:val="22"/>
                <w:shd w:val="clear" w:color="auto" w:fill="FFFFFF"/>
              </w:rPr>
              <w:t>Manipular en forma segura el transporte de oxígeno.</w:t>
            </w:r>
          </w:p>
          <w:p w14:paraId="1EA0EC4D" w14:textId="77777777" w:rsidR="00231FA6" w:rsidRPr="00231FA6" w:rsidRDefault="00231FA6" w:rsidP="00231FA6">
            <w:pPr>
              <w:pStyle w:val="Sinespaciado"/>
              <w:numPr>
                <w:ilvl w:val="0"/>
                <w:numId w:val="33"/>
              </w:numPr>
              <w:rPr>
                <w:rFonts w:asciiTheme="minorHAnsi" w:hAnsiTheme="minorHAnsi"/>
                <w:color w:val="000000"/>
                <w:sz w:val="22"/>
                <w:szCs w:val="22"/>
                <w:shd w:val="clear" w:color="auto" w:fill="FFFFFF"/>
              </w:rPr>
            </w:pPr>
            <w:r w:rsidRPr="00231FA6">
              <w:rPr>
                <w:rFonts w:asciiTheme="minorHAnsi" w:hAnsiTheme="minorHAnsi"/>
                <w:color w:val="000000"/>
                <w:sz w:val="22"/>
                <w:szCs w:val="22"/>
                <w:shd w:val="clear" w:color="auto" w:fill="FFFFFF"/>
              </w:rPr>
              <w:t>Proveer comodidad, intimidad y seguridad al paciente.</w:t>
            </w:r>
          </w:p>
          <w:p w14:paraId="1E960F1B" w14:textId="7F1F012B" w:rsidR="00231FA6" w:rsidRPr="00231FA6" w:rsidRDefault="00231FA6" w:rsidP="00231FA6">
            <w:pPr>
              <w:pStyle w:val="Sinespaciado"/>
              <w:numPr>
                <w:ilvl w:val="0"/>
                <w:numId w:val="33"/>
              </w:num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Conocer el</w:t>
            </w:r>
            <w:r w:rsidRPr="00231FA6">
              <w:rPr>
                <w:rFonts w:asciiTheme="minorHAnsi" w:hAnsiTheme="minorHAnsi"/>
                <w:color w:val="000000"/>
                <w:sz w:val="22"/>
                <w:szCs w:val="22"/>
                <w:shd w:val="clear" w:color="auto" w:fill="FFFFFF"/>
              </w:rPr>
              <w:t xml:space="preserve"> trayecto adecuado para el traslado.</w:t>
            </w:r>
          </w:p>
          <w:p w14:paraId="7DCE3D12" w14:textId="77777777" w:rsidR="00231FA6" w:rsidRPr="00231FA6" w:rsidRDefault="00231FA6" w:rsidP="00231FA6">
            <w:pPr>
              <w:pStyle w:val="Sinespaciado"/>
              <w:numPr>
                <w:ilvl w:val="0"/>
                <w:numId w:val="33"/>
              </w:numPr>
              <w:rPr>
                <w:rFonts w:asciiTheme="minorHAnsi" w:hAnsiTheme="minorHAnsi"/>
                <w:color w:val="000000"/>
                <w:sz w:val="22"/>
                <w:szCs w:val="22"/>
                <w:shd w:val="clear" w:color="auto" w:fill="FFFFFF"/>
              </w:rPr>
            </w:pPr>
            <w:r w:rsidRPr="00231FA6">
              <w:rPr>
                <w:rFonts w:asciiTheme="minorHAnsi" w:hAnsiTheme="minorHAnsi"/>
                <w:color w:val="000000"/>
                <w:sz w:val="22"/>
                <w:szCs w:val="22"/>
                <w:shd w:val="clear" w:color="auto" w:fill="FFFFFF"/>
              </w:rPr>
              <w:t>Trasladar equipos e insumos médicos al servicio donde sea requerido.</w:t>
            </w:r>
          </w:p>
          <w:p w14:paraId="36B79AAB" w14:textId="55C1A97A" w:rsidR="009319D3" w:rsidRPr="001A08A2" w:rsidRDefault="001A08A2" w:rsidP="001A08A2">
            <w:pPr>
              <w:pStyle w:val="Sinespaciado"/>
              <w:numPr>
                <w:ilvl w:val="0"/>
                <w:numId w:val="33"/>
              </w:num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Cumplir</w:t>
            </w:r>
            <w:r w:rsidR="00231FA6" w:rsidRPr="00231FA6">
              <w:rPr>
                <w:rFonts w:asciiTheme="minorHAnsi" w:hAnsiTheme="minorHAnsi"/>
                <w:color w:val="000000"/>
                <w:sz w:val="22"/>
                <w:szCs w:val="22"/>
                <w:shd w:val="clear" w:color="auto" w:fill="FFFFFF"/>
              </w:rPr>
              <w:t xml:space="preserve"> con las normas de aislamiento. </w:t>
            </w:r>
          </w:p>
          <w:p w14:paraId="7F280442" w14:textId="20D8AACC" w:rsidR="001E7B5E" w:rsidRPr="00523CBD" w:rsidRDefault="001E7B5E" w:rsidP="00231FA6">
            <w:pPr>
              <w:pStyle w:val="Sinespaciado"/>
              <w:numPr>
                <w:ilvl w:val="0"/>
                <w:numId w:val="33"/>
              </w:numPr>
              <w:rPr>
                <w:rFonts w:asciiTheme="minorHAnsi" w:hAnsiTheme="minorHAnsi"/>
                <w:color w:val="000000"/>
                <w:sz w:val="22"/>
                <w:szCs w:val="22"/>
                <w:shd w:val="clear" w:color="auto" w:fill="FFFFFF"/>
              </w:rPr>
            </w:pPr>
            <w:r w:rsidRPr="00523CBD">
              <w:rPr>
                <w:rFonts w:asciiTheme="minorHAnsi" w:hAnsiTheme="minorHAnsi"/>
                <w:sz w:val="22"/>
                <w:szCs w:val="22"/>
              </w:rPr>
              <w:t xml:space="preserve">Realizar </w:t>
            </w:r>
            <w:r w:rsidRPr="00523CBD">
              <w:rPr>
                <w:rFonts w:asciiTheme="minorHAnsi" w:hAnsiTheme="minorHAnsi"/>
                <w:color w:val="000000"/>
                <w:sz w:val="22"/>
                <w:szCs w:val="22"/>
                <w:shd w:val="clear" w:color="auto" w:fill="FFFFFF"/>
              </w:rPr>
              <w:t xml:space="preserve">planeación diaria de los </w:t>
            </w:r>
            <w:r w:rsidR="001A08A2">
              <w:rPr>
                <w:rFonts w:asciiTheme="minorHAnsi" w:hAnsiTheme="minorHAnsi"/>
                <w:color w:val="000000"/>
                <w:sz w:val="22"/>
                <w:szCs w:val="22"/>
                <w:shd w:val="clear" w:color="auto" w:fill="FFFFFF"/>
              </w:rPr>
              <w:t>traslados necesarios</w:t>
            </w:r>
            <w:r w:rsidRPr="00523CBD">
              <w:rPr>
                <w:rFonts w:asciiTheme="minorHAnsi" w:hAnsiTheme="minorHAnsi"/>
                <w:color w:val="000000"/>
                <w:sz w:val="22"/>
                <w:szCs w:val="22"/>
                <w:shd w:val="clear" w:color="auto" w:fill="FFFFFF"/>
              </w:rPr>
              <w:t>, organizando y evaluando las necesidades de los pacientes.</w:t>
            </w:r>
          </w:p>
          <w:p w14:paraId="13519273" w14:textId="26371E95" w:rsidR="001E7B5E" w:rsidRPr="00523CBD" w:rsidRDefault="001E7B5E" w:rsidP="00231FA6">
            <w:pPr>
              <w:pStyle w:val="Sinespaciado"/>
              <w:numPr>
                <w:ilvl w:val="0"/>
                <w:numId w:val="33"/>
              </w:numPr>
              <w:rPr>
                <w:rFonts w:asciiTheme="minorHAnsi" w:hAnsiTheme="minorHAnsi"/>
                <w:sz w:val="22"/>
                <w:szCs w:val="22"/>
              </w:rPr>
            </w:pPr>
            <w:r w:rsidRPr="00523CBD">
              <w:rPr>
                <w:rFonts w:asciiTheme="minorHAnsi" w:hAnsiTheme="minorHAnsi"/>
                <w:sz w:val="22"/>
                <w:szCs w:val="22"/>
              </w:rPr>
              <w:t>Velar y supervisar las condiciones de seguridad del paciente (cama</w:t>
            </w:r>
            <w:r w:rsidR="001A08A2">
              <w:rPr>
                <w:rFonts w:asciiTheme="minorHAnsi" w:hAnsiTheme="minorHAnsi"/>
                <w:sz w:val="22"/>
                <w:szCs w:val="22"/>
              </w:rPr>
              <w:t xml:space="preserve"> y camillas</w:t>
            </w:r>
            <w:r w:rsidRPr="00523CBD">
              <w:rPr>
                <w:rFonts w:asciiTheme="minorHAnsi" w:hAnsiTheme="minorHAnsi"/>
                <w:sz w:val="22"/>
                <w:szCs w:val="22"/>
              </w:rPr>
              <w:t xml:space="preserve"> con barandas, señalización del </w:t>
            </w:r>
            <w:proofErr w:type="spellStart"/>
            <w:r w:rsidRPr="00523CBD">
              <w:rPr>
                <w:rFonts w:asciiTheme="minorHAnsi" w:hAnsiTheme="minorHAnsi"/>
                <w:sz w:val="22"/>
                <w:szCs w:val="22"/>
              </w:rPr>
              <w:t>triage</w:t>
            </w:r>
            <w:proofErr w:type="spellEnd"/>
            <w:r w:rsidRPr="00523CBD">
              <w:rPr>
                <w:rFonts w:asciiTheme="minorHAnsi" w:hAnsiTheme="minorHAnsi"/>
                <w:sz w:val="22"/>
                <w:szCs w:val="22"/>
              </w:rPr>
              <w:t xml:space="preserve"> de evacuación, minimizar eventos adversos, utilización de las normas de bioseguridad   e implementación de la identificación de cada paciente</w:t>
            </w:r>
            <w:r w:rsidR="00F33521">
              <w:rPr>
                <w:rFonts w:asciiTheme="minorHAnsi" w:hAnsiTheme="minorHAnsi"/>
                <w:sz w:val="22"/>
                <w:szCs w:val="22"/>
              </w:rPr>
              <w:t>)</w:t>
            </w:r>
            <w:r w:rsidRPr="00523CBD">
              <w:rPr>
                <w:rFonts w:asciiTheme="minorHAnsi" w:hAnsiTheme="minorHAnsi"/>
                <w:sz w:val="22"/>
                <w:szCs w:val="22"/>
              </w:rPr>
              <w:t>.</w:t>
            </w:r>
          </w:p>
          <w:p w14:paraId="1013DDCD" w14:textId="0FBD2411" w:rsidR="001E7B5E" w:rsidRPr="00523CBD" w:rsidRDefault="001E7B5E" w:rsidP="00231FA6">
            <w:pPr>
              <w:pStyle w:val="Sinespaciado"/>
              <w:numPr>
                <w:ilvl w:val="0"/>
                <w:numId w:val="33"/>
              </w:numPr>
              <w:rPr>
                <w:rFonts w:asciiTheme="minorHAnsi" w:hAnsiTheme="minorHAnsi"/>
                <w:sz w:val="22"/>
                <w:szCs w:val="22"/>
              </w:rPr>
            </w:pPr>
            <w:r w:rsidRPr="00523CBD">
              <w:rPr>
                <w:rFonts w:asciiTheme="minorHAnsi" w:hAnsiTheme="minorHAnsi"/>
                <w:sz w:val="22"/>
                <w:szCs w:val="22"/>
              </w:rPr>
              <w:t xml:space="preserve">Cumplir con la desinfección </w:t>
            </w:r>
            <w:r w:rsidR="00E127AA">
              <w:rPr>
                <w:rFonts w:asciiTheme="minorHAnsi" w:hAnsiTheme="minorHAnsi"/>
                <w:sz w:val="22"/>
                <w:szCs w:val="22"/>
              </w:rPr>
              <w:t>rutinaria de equipos biomédicos o mobiliario,</w:t>
            </w:r>
            <w:r w:rsidRPr="00523CBD">
              <w:rPr>
                <w:rFonts w:asciiTheme="minorHAnsi" w:hAnsiTheme="minorHAnsi"/>
                <w:sz w:val="22"/>
                <w:szCs w:val="22"/>
              </w:rPr>
              <w:t xml:space="preserve"> </w:t>
            </w:r>
            <w:r w:rsidR="005300E9">
              <w:rPr>
                <w:rFonts w:asciiTheme="minorHAnsi" w:hAnsiTheme="minorHAnsi"/>
                <w:sz w:val="22"/>
                <w:szCs w:val="22"/>
              </w:rPr>
              <w:t>entre paciente y paciente con el fin de reducir el riesgo de infección.</w:t>
            </w:r>
          </w:p>
          <w:p w14:paraId="6530AA3B" w14:textId="2408DEBD" w:rsidR="001E7B5E" w:rsidRPr="00523CBD" w:rsidRDefault="001E7B5E" w:rsidP="00231FA6">
            <w:pPr>
              <w:pStyle w:val="Sinespaciado"/>
              <w:numPr>
                <w:ilvl w:val="0"/>
                <w:numId w:val="33"/>
              </w:numPr>
              <w:rPr>
                <w:rFonts w:asciiTheme="minorHAnsi" w:hAnsiTheme="minorHAnsi"/>
                <w:b/>
                <w:sz w:val="22"/>
                <w:szCs w:val="22"/>
              </w:rPr>
            </w:pPr>
            <w:r w:rsidRPr="00523CBD">
              <w:rPr>
                <w:rFonts w:asciiTheme="minorHAnsi" w:hAnsiTheme="minorHAnsi"/>
                <w:sz w:val="22"/>
                <w:szCs w:val="22"/>
              </w:rPr>
              <w:t>Velar por el adecuado funcionamiento y existencia de los inventarios de los equipos, elementos biomédicos e instrumentos de</w:t>
            </w:r>
            <w:r w:rsidR="005300E9">
              <w:rPr>
                <w:rFonts w:asciiTheme="minorHAnsi" w:hAnsiTheme="minorHAnsi"/>
                <w:sz w:val="22"/>
                <w:szCs w:val="22"/>
              </w:rPr>
              <w:t xml:space="preserve">l </w:t>
            </w:r>
            <w:r w:rsidRPr="00523CBD">
              <w:rPr>
                <w:rFonts w:asciiTheme="minorHAnsi" w:hAnsiTheme="minorHAnsi"/>
                <w:sz w:val="22"/>
                <w:szCs w:val="22"/>
              </w:rPr>
              <w:t>servicio.</w:t>
            </w:r>
          </w:p>
          <w:p w14:paraId="16FF9272" w14:textId="58BFCAD3" w:rsidR="001E7B5E" w:rsidRPr="00523CBD" w:rsidRDefault="00883BF5" w:rsidP="00231FA6">
            <w:pPr>
              <w:pStyle w:val="Sinespaciado"/>
              <w:numPr>
                <w:ilvl w:val="0"/>
                <w:numId w:val="33"/>
              </w:numPr>
              <w:rPr>
                <w:rFonts w:asciiTheme="minorHAnsi" w:hAnsiTheme="minorHAnsi"/>
                <w:sz w:val="22"/>
                <w:szCs w:val="22"/>
              </w:rPr>
            </w:pPr>
            <w:r>
              <w:rPr>
                <w:rFonts w:asciiTheme="minorHAnsi" w:hAnsiTheme="minorHAnsi"/>
                <w:sz w:val="22"/>
                <w:szCs w:val="22"/>
              </w:rPr>
              <w:t>Custodiar</w:t>
            </w:r>
            <w:r w:rsidR="001E7B5E" w:rsidRPr="00523CBD">
              <w:rPr>
                <w:rFonts w:asciiTheme="minorHAnsi" w:hAnsiTheme="minorHAnsi"/>
                <w:sz w:val="22"/>
                <w:szCs w:val="22"/>
              </w:rPr>
              <w:t xml:space="preserve"> el uso de las prendas </w:t>
            </w:r>
            <w:r w:rsidR="005300E9">
              <w:rPr>
                <w:rFonts w:asciiTheme="minorHAnsi" w:hAnsiTheme="minorHAnsi"/>
                <w:sz w:val="22"/>
                <w:szCs w:val="22"/>
              </w:rPr>
              <w:t>hospitalarias,</w:t>
            </w:r>
            <w:r w:rsidR="001E7B5E" w:rsidRPr="00523CBD">
              <w:rPr>
                <w:rFonts w:asciiTheme="minorHAnsi" w:hAnsiTheme="minorHAnsi"/>
                <w:sz w:val="22"/>
                <w:szCs w:val="22"/>
              </w:rPr>
              <w:t xml:space="preserve"> velando por su inventario y adecuado manejo</w:t>
            </w:r>
            <w:r>
              <w:rPr>
                <w:rFonts w:asciiTheme="minorHAnsi" w:hAnsiTheme="minorHAnsi"/>
                <w:sz w:val="22"/>
                <w:szCs w:val="22"/>
              </w:rPr>
              <w:t xml:space="preserve"> durante el traslado, sobre todo cuando se remiten usuarios a otras IPS</w:t>
            </w:r>
            <w:r w:rsidR="001E7B5E" w:rsidRPr="00523CBD">
              <w:rPr>
                <w:rFonts w:asciiTheme="minorHAnsi" w:hAnsiTheme="minorHAnsi"/>
                <w:sz w:val="22"/>
                <w:szCs w:val="22"/>
              </w:rPr>
              <w:t>.</w:t>
            </w:r>
          </w:p>
          <w:p w14:paraId="01ED8053" w14:textId="199A0C49" w:rsidR="001E7B5E" w:rsidRPr="00523CBD" w:rsidRDefault="005300E9" w:rsidP="00231FA6">
            <w:pPr>
              <w:pStyle w:val="Sinespaciado"/>
              <w:numPr>
                <w:ilvl w:val="0"/>
                <w:numId w:val="33"/>
              </w:numPr>
              <w:rPr>
                <w:rFonts w:asciiTheme="minorHAnsi" w:hAnsiTheme="minorHAnsi"/>
                <w:color w:val="000000"/>
                <w:sz w:val="22"/>
                <w:szCs w:val="22"/>
              </w:rPr>
            </w:pPr>
            <w:r>
              <w:rPr>
                <w:rFonts w:asciiTheme="minorHAnsi" w:hAnsiTheme="minorHAnsi"/>
                <w:color w:val="000000"/>
                <w:sz w:val="22"/>
                <w:szCs w:val="22"/>
              </w:rPr>
              <w:t>Vigilar</w:t>
            </w:r>
            <w:r w:rsidR="001E7B5E" w:rsidRPr="00523CBD">
              <w:rPr>
                <w:rFonts w:asciiTheme="minorHAnsi" w:hAnsiTheme="minorHAnsi"/>
                <w:color w:val="000000"/>
                <w:sz w:val="22"/>
                <w:szCs w:val="22"/>
              </w:rPr>
              <w:t xml:space="preserve"> </w:t>
            </w:r>
            <w:r w:rsidR="00883BF5">
              <w:rPr>
                <w:rFonts w:asciiTheme="minorHAnsi" w:hAnsiTheme="minorHAnsi"/>
                <w:color w:val="000000"/>
                <w:sz w:val="22"/>
                <w:szCs w:val="22"/>
              </w:rPr>
              <w:t xml:space="preserve">las alarmas de equipos con que se monitorizan </w:t>
            </w:r>
            <w:r w:rsidR="001E7B5E" w:rsidRPr="00523CBD">
              <w:rPr>
                <w:rFonts w:asciiTheme="minorHAnsi" w:hAnsiTheme="minorHAnsi"/>
                <w:color w:val="000000"/>
                <w:sz w:val="22"/>
                <w:szCs w:val="22"/>
              </w:rPr>
              <w:t xml:space="preserve">los signos vitales de cada paciente </w:t>
            </w:r>
            <w:r w:rsidRPr="00523CBD">
              <w:rPr>
                <w:rFonts w:asciiTheme="minorHAnsi" w:hAnsiTheme="minorHAnsi"/>
                <w:color w:val="000000"/>
                <w:sz w:val="22"/>
                <w:szCs w:val="22"/>
              </w:rPr>
              <w:t>de acuerdo con</w:t>
            </w:r>
            <w:r w:rsidR="001E7B5E" w:rsidRPr="00523CBD">
              <w:rPr>
                <w:rFonts w:asciiTheme="minorHAnsi" w:hAnsiTheme="minorHAnsi"/>
                <w:color w:val="000000"/>
                <w:sz w:val="22"/>
                <w:szCs w:val="22"/>
              </w:rPr>
              <w:t xml:space="preserve"> su condición clínica, </w:t>
            </w:r>
            <w:r>
              <w:rPr>
                <w:rFonts w:asciiTheme="minorHAnsi" w:hAnsiTheme="minorHAnsi"/>
                <w:color w:val="000000"/>
                <w:sz w:val="22"/>
                <w:szCs w:val="22"/>
              </w:rPr>
              <w:t>informando</w:t>
            </w:r>
            <w:r w:rsidR="001E7B5E" w:rsidRPr="00523CBD">
              <w:rPr>
                <w:rFonts w:asciiTheme="minorHAnsi" w:hAnsiTheme="minorHAnsi"/>
                <w:color w:val="000000"/>
                <w:sz w:val="22"/>
                <w:szCs w:val="22"/>
              </w:rPr>
              <w:t xml:space="preserve"> a la enfermera o medico </w:t>
            </w:r>
            <w:r>
              <w:rPr>
                <w:rFonts w:asciiTheme="minorHAnsi" w:hAnsiTheme="minorHAnsi"/>
                <w:color w:val="000000"/>
                <w:sz w:val="22"/>
                <w:szCs w:val="22"/>
              </w:rPr>
              <w:t>variaciones en los mismos.</w:t>
            </w:r>
          </w:p>
          <w:p w14:paraId="4B8E3D1C" w14:textId="6E2946E1" w:rsidR="001C3D2F" w:rsidRPr="00105475" w:rsidRDefault="00883BF5" w:rsidP="00231FA6">
            <w:pPr>
              <w:pStyle w:val="Prrafodelista"/>
              <w:numPr>
                <w:ilvl w:val="0"/>
                <w:numId w:val="33"/>
              </w:numPr>
              <w:spacing w:after="66"/>
              <w:jc w:val="both"/>
              <w:rPr>
                <w:rFonts w:cs="Arial"/>
                <w:color w:val="000000"/>
              </w:rPr>
            </w:pPr>
            <w:r>
              <w:rPr>
                <w:rFonts w:cs="Arial"/>
                <w:color w:val="000000"/>
              </w:rPr>
              <w:t>Recolectar firma de entrega de historia clínica y paciente en servicios a donde se traslada el usuario.</w:t>
            </w:r>
          </w:p>
          <w:p w14:paraId="6762B474" w14:textId="221DBC2D" w:rsidR="001E7B5E" w:rsidRDefault="001E7B5E" w:rsidP="00231FA6">
            <w:pPr>
              <w:pStyle w:val="Prrafodelista"/>
              <w:numPr>
                <w:ilvl w:val="0"/>
                <w:numId w:val="33"/>
              </w:numPr>
              <w:spacing w:after="66"/>
              <w:jc w:val="both"/>
              <w:rPr>
                <w:rFonts w:cs="Arial"/>
                <w:color w:val="000000"/>
              </w:rPr>
            </w:pPr>
            <w:r w:rsidRPr="00523CBD">
              <w:rPr>
                <w:rFonts w:cs="Arial"/>
                <w:color w:val="000000"/>
              </w:rPr>
              <w:t>Cumplir con las asignaciones designadas por el jefe inmediato.</w:t>
            </w:r>
          </w:p>
          <w:p w14:paraId="69C8D965" w14:textId="77777777" w:rsidR="00024D09" w:rsidRDefault="00024D09" w:rsidP="00024D09">
            <w:pPr>
              <w:pStyle w:val="Prrafodelista"/>
              <w:spacing w:after="66"/>
              <w:ind w:left="360"/>
              <w:jc w:val="both"/>
              <w:rPr>
                <w:rFonts w:cs="Arial"/>
                <w:color w:val="000000"/>
              </w:rPr>
            </w:pPr>
          </w:p>
          <w:p w14:paraId="7CAADA6F" w14:textId="77A004F9" w:rsidR="00482F98" w:rsidRPr="00AF6F03" w:rsidRDefault="00482F98" w:rsidP="001E7B5E">
            <w:pPr>
              <w:pStyle w:val="Prrafodelista"/>
              <w:ind w:left="360"/>
              <w:jc w:val="both"/>
            </w:pPr>
          </w:p>
          <w:tbl>
            <w:tblPr>
              <w:tblStyle w:val="Tablaconcuadrcula4-nfasis1"/>
              <w:tblpPr w:leftFromText="141" w:rightFromText="141" w:vertAnchor="text" w:horzAnchor="margin" w:tblpY="-21"/>
              <w:tblOverlap w:val="never"/>
              <w:tblW w:w="0" w:type="auto"/>
              <w:tblLook w:val="04A0" w:firstRow="1" w:lastRow="0" w:firstColumn="1" w:lastColumn="0" w:noHBand="0" w:noVBand="1"/>
            </w:tblPr>
            <w:tblGrid>
              <w:gridCol w:w="9993"/>
            </w:tblGrid>
            <w:tr w:rsidR="00482F98" w:rsidRPr="00461A68" w14:paraId="78A24C91" w14:textId="77777777" w:rsidTr="00024D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058C7648" w14:textId="77777777" w:rsidR="00482F98" w:rsidRPr="00461A68" w:rsidRDefault="00482F98" w:rsidP="00482F98">
                  <w:pPr>
                    <w:spacing w:line="276" w:lineRule="auto"/>
                    <w:jc w:val="both"/>
                    <w:rPr>
                      <w:rFonts w:cstheme="minorHAnsi"/>
                      <w:lang w:val="es-MX"/>
                    </w:rPr>
                  </w:pPr>
                  <w:r>
                    <w:rPr>
                      <w:rFonts w:cstheme="minorHAnsi"/>
                      <w:lang w:val="es-MX"/>
                    </w:rPr>
                    <w:lastRenderedPageBreak/>
                    <w:t>V. RESPONSABILIDAD Y AUTORIDAD FRENTE AL SISTEMA INTEGRADO DE GESTIÓN</w:t>
                  </w:r>
                </w:p>
              </w:tc>
            </w:tr>
          </w:tbl>
          <w:p w14:paraId="05606186" w14:textId="77777777" w:rsidR="00482F98" w:rsidRDefault="00482F98" w:rsidP="00482F98">
            <w:pPr>
              <w:widowControl w:val="0"/>
              <w:autoSpaceDE w:val="0"/>
              <w:autoSpaceDN w:val="0"/>
              <w:adjustRightInd w:val="0"/>
              <w:rPr>
                <w:rFonts w:cstheme="minorHAnsi"/>
              </w:rPr>
            </w:pPr>
          </w:p>
          <w:p w14:paraId="5D89F51F" w14:textId="77777777" w:rsidR="00482F98" w:rsidRDefault="00482F98" w:rsidP="00482F98">
            <w:pPr>
              <w:widowControl w:val="0"/>
              <w:tabs>
                <w:tab w:val="left" w:pos="1624"/>
              </w:tabs>
              <w:autoSpaceDE w:val="0"/>
              <w:autoSpaceDN w:val="0"/>
              <w:adjustRightInd w:val="0"/>
              <w:rPr>
                <w:rFonts w:cstheme="minorHAnsi"/>
              </w:rPr>
            </w:pPr>
            <w:r>
              <w:rPr>
                <w:rFonts w:cstheme="minorHAnsi"/>
              </w:rPr>
              <w:tab/>
            </w:r>
          </w:p>
          <w:p w14:paraId="108D7CE2" w14:textId="77777777" w:rsidR="00482F98" w:rsidRDefault="00482F98" w:rsidP="00482F98">
            <w:pPr>
              <w:widowControl w:val="0"/>
              <w:tabs>
                <w:tab w:val="left" w:pos="1624"/>
              </w:tabs>
              <w:autoSpaceDE w:val="0"/>
              <w:autoSpaceDN w:val="0"/>
              <w:adjustRightInd w:val="0"/>
              <w:rPr>
                <w:rFonts w:cstheme="minorHAnsi"/>
              </w:rPr>
            </w:pPr>
          </w:p>
          <w:tbl>
            <w:tblPr>
              <w:tblStyle w:val="Tablaconcuadrcula4-nfasis2"/>
              <w:tblpPr w:leftFromText="141" w:rightFromText="141" w:vertAnchor="text" w:horzAnchor="margin" w:tblpY="-647"/>
              <w:tblOverlap w:val="never"/>
              <w:tblW w:w="0" w:type="auto"/>
              <w:tblLook w:val="04A0" w:firstRow="1" w:lastRow="0" w:firstColumn="1" w:lastColumn="0" w:noHBand="0" w:noVBand="1"/>
            </w:tblPr>
            <w:tblGrid>
              <w:gridCol w:w="2296"/>
            </w:tblGrid>
            <w:tr w:rsidR="00482F98" w:rsidRPr="00461A68" w14:paraId="5C1389FD" w14:textId="77777777" w:rsidTr="00B56D71">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96" w:type="dxa"/>
                </w:tcPr>
                <w:p w14:paraId="1EFC9CAE" w14:textId="77777777" w:rsidR="00482F98" w:rsidRPr="00461A68" w:rsidRDefault="00482F98" w:rsidP="00482F98">
                  <w:pPr>
                    <w:jc w:val="both"/>
                    <w:rPr>
                      <w:rFonts w:cstheme="minorHAnsi"/>
                    </w:rPr>
                  </w:pPr>
                  <w:r>
                    <w:rPr>
                      <w:rFonts w:cstheme="minorHAnsi"/>
                    </w:rPr>
                    <w:t>RESPONSABILIDAD</w:t>
                  </w:r>
                </w:p>
              </w:tc>
            </w:tr>
          </w:tbl>
          <w:p w14:paraId="56DFD1DA" w14:textId="77777777" w:rsidR="003F55E7" w:rsidRPr="002B3EA5" w:rsidRDefault="003F55E7" w:rsidP="003F55E7">
            <w:pPr>
              <w:pStyle w:val="Prrafodelista"/>
              <w:numPr>
                <w:ilvl w:val="0"/>
                <w:numId w:val="6"/>
              </w:numPr>
              <w:spacing w:line="276" w:lineRule="auto"/>
              <w:jc w:val="both"/>
              <w:rPr>
                <w:rFonts w:cstheme="minorHAnsi"/>
              </w:rPr>
            </w:pPr>
            <w:r w:rsidRPr="002B3EA5">
              <w:rPr>
                <w:rFonts w:cstheme="minorHAnsi"/>
              </w:rPr>
              <w:t>Participar de las auditorias de calidad</w:t>
            </w:r>
          </w:p>
          <w:p w14:paraId="63827481" w14:textId="77777777" w:rsidR="003F55E7" w:rsidRPr="002B3EA5" w:rsidRDefault="003F55E7" w:rsidP="003F55E7">
            <w:pPr>
              <w:pStyle w:val="Prrafodelista"/>
              <w:numPr>
                <w:ilvl w:val="0"/>
                <w:numId w:val="6"/>
              </w:numPr>
              <w:spacing w:line="276" w:lineRule="auto"/>
              <w:jc w:val="both"/>
              <w:rPr>
                <w:rFonts w:cstheme="minorHAnsi"/>
              </w:rPr>
            </w:pPr>
            <w:r w:rsidRPr="002B3EA5">
              <w:rPr>
                <w:rFonts w:cstheme="minorHAnsi"/>
              </w:rPr>
              <w:t>Participar de la elaboración de planes de calidad que den solución a las no conformidades en los procesos.</w:t>
            </w:r>
          </w:p>
          <w:p w14:paraId="1EBC70AD" w14:textId="77777777" w:rsidR="003F55E7" w:rsidRPr="002B3EA5" w:rsidRDefault="003F55E7" w:rsidP="003F55E7">
            <w:pPr>
              <w:pStyle w:val="Prrafodelista"/>
              <w:numPr>
                <w:ilvl w:val="0"/>
                <w:numId w:val="6"/>
              </w:numPr>
              <w:spacing w:line="276" w:lineRule="auto"/>
              <w:jc w:val="both"/>
              <w:rPr>
                <w:rFonts w:cstheme="minorHAnsi"/>
              </w:rPr>
            </w:pPr>
            <w:r w:rsidRPr="002B3EA5">
              <w:rPr>
                <w:rFonts w:cstheme="minorHAnsi"/>
              </w:rPr>
              <w:t>Asegurar la mejora continua</w:t>
            </w:r>
            <w:r>
              <w:rPr>
                <w:rFonts w:cstheme="minorHAnsi"/>
              </w:rPr>
              <w:t xml:space="preserve"> en el proceso asignado</w:t>
            </w:r>
            <w:r w:rsidRPr="002B3EA5">
              <w:rPr>
                <w:rFonts w:cstheme="minorHAnsi"/>
              </w:rPr>
              <w:t>.</w:t>
            </w:r>
          </w:p>
          <w:p w14:paraId="3E3B6155" w14:textId="77777777" w:rsidR="003F55E7" w:rsidRPr="002B3EA5" w:rsidRDefault="003F55E7" w:rsidP="003F55E7">
            <w:pPr>
              <w:pStyle w:val="Prrafodelista"/>
              <w:numPr>
                <w:ilvl w:val="0"/>
                <w:numId w:val="6"/>
              </w:numPr>
              <w:spacing w:line="276" w:lineRule="auto"/>
              <w:jc w:val="both"/>
              <w:rPr>
                <w:rFonts w:cstheme="minorHAnsi"/>
              </w:rPr>
            </w:pPr>
            <w:r w:rsidRPr="002B3EA5">
              <w:rPr>
                <w:rFonts w:cstheme="minorHAnsi"/>
              </w:rPr>
              <w:t>Cumplir con las disposiciones legales e institucionales y actuar de acuerdo con la ética de su profesión o disciplina.</w:t>
            </w:r>
          </w:p>
          <w:p w14:paraId="0711D479" w14:textId="77777777" w:rsidR="003F55E7" w:rsidRDefault="003F55E7" w:rsidP="003F55E7">
            <w:pPr>
              <w:numPr>
                <w:ilvl w:val="0"/>
                <w:numId w:val="6"/>
              </w:numPr>
              <w:spacing w:line="276" w:lineRule="auto"/>
              <w:jc w:val="both"/>
              <w:rPr>
                <w:rFonts w:eastAsia="Calibri" w:cstheme="minorHAnsi"/>
                <w:lang w:eastAsia="es-CO"/>
              </w:rPr>
            </w:pPr>
            <w:r>
              <w:rPr>
                <w:rFonts w:eastAsia="Calibri" w:cstheme="minorHAnsi"/>
                <w:lang w:eastAsia="es-CO"/>
              </w:rPr>
              <w:t>Acogerse a los lineamientos de la normatividad que sea implementada para mejorar la calidad de los procesos (no uso de celular ni ningún dispositivo electrónico diferente al pc entregado por la clínica en la jornada laboral).</w:t>
            </w:r>
          </w:p>
          <w:p w14:paraId="5210CA39" w14:textId="77777777" w:rsidR="003F55E7" w:rsidRDefault="003F55E7" w:rsidP="003F55E7">
            <w:pPr>
              <w:numPr>
                <w:ilvl w:val="0"/>
                <w:numId w:val="6"/>
              </w:numPr>
              <w:spacing w:line="276" w:lineRule="auto"/>
              <w:jc w:val="both"/>
              <w:rPr>
                <w:rFonts w:eastAsia="Calibri" w:cstheme="minorHAnsi"/>
                <w:lang w:eastAsia="es-CO"/>
              </w:rPr>
            </w:pPr>
            <w:r>
              <w:rPr>
                <w:rFonts w:eastAsia="Calibri" w:cstheme="minorHAnsi"/>
                <w:lang w:eastAsia="es-CO"/>
              </w:rPr>
              <w:t>Orientar siempre la calidad de sus procesos al cumplimiento de logros y objetivos establecidos.</w:t>
            </w:r>
          </w:p>
          <w:p w14:paraId="692AC33F" w14:textId="77777777" w:rsidR="003F55E7" w:rsidRDefault="003F55E7" w:rsidP="003F55E7">
            <w:pPr>
              <w:numPr>
                <w:ilvl w:val="0"/>
                <w:numId w:val="6"/>
              </w:numPr>
              <w:spacing w:line="276" w:lineRule="auto"/>
              <w:jc w:val="both"/>
              <w:rPr>
                <w:rFonts w:eastAsia="Calibri" w:cstheme="minorHAnsi"/>
                <w:lang w:eastAsia="es-CO"/>
              </w:rPr>
            </w:pPr>
            <w:r>
              <w:rPr>
                <w:rFonts w:eastAsia="Calibri" w:cstheme="minorHAnsi"/>
                <w:lang w:eastAsia="es-CO"/>
              </w:rPr>
              <w:t>Asumir la responsabilidad de su proceso, asegurando su eficacia y eficiencia de manera continua.</w:t>
            </w:r>
          </w:p>
          <w:p w14:paraId="28914039" w14:textId="77777777" w:rsidR="003F55E7" w:rsidRDefault="003F55E7" w:rsidP="003F55E7">
            <w:pPr>
              <w:numPr>
                <w:ilvl w:val="0"/>
                <w:numId w:val="6"/>
              </w:numPr>
              <w:spacing w:line="276" w:lineRule="auto"/>
              <w:jc w:val="both"/>
              <w:rPr>
                <w:rFonts w:eastAsia="Calibri" w:cstheme="minorHAnsi"/>
                <w:lang w:eastAsia="es-CO"/>
              </w:rPr>
            </w:pPr>
            <w:r>
              <w:rPr>
                <w:rFonts w:eastAsia="Calibri" w:cstheme="minorHAnsi"/>
                <w:lang w:eastAsia="es-CO"/>
              </w:rPr>
              <w:t xml:space="preserve">Mantener una relación integra con el resto de los procesos asegurando la calidad de estos. </w:t>
            </w:r>
          </w:p>
          <w:p w14:paraId="6759999B" w14:textId="77777777" w:rsidR="003F55E7" w:rsidRDefault="003F55E7" w:rsidP="003F55E7">
            <w:pPr>
              <w:numPr>
                <w:ilvl w:val="0"/>
                <w:numId w:val="6"/>
              </w:numPr>
              <w:spacing w:line="276" w:lineRule="auto"/>
              <w:jc w:val="both"/>
              <w:rPr>
                <w:rFonts w:eastAsia="Calibri" w:cstheme="minorHAnsi"/>
                <w:lang w:eastAsia="es-CO"/>
              </w:rPr>
            </w:pPr>
            <w:r>
              <w:rPr>
                <w:rFonts w:eastAsia="Calibri" w:cstheme="minorHAnsi"/>
                <w:lang w:eastAsia="es-CO"/>
              </w:rPr>
              <w:t xml:space="preserve">Controlar y medir los resultados mejorando el proceso de manera continua.   </w:t>
            </w:r>
          </w:p>
          <w:p w14:paraId="7366B369" w14:textId="77777777" w:rsidR="003F55E7" w:rsidRPr="002B3EA5" w:rsidRDefault="003F55E7" w:rsidP="003F55E7">
            <w:pPr>
              <w:numPr>
                <w:ilvl w:val="0"/>
                <w:numId w:val="6"/>
              </w:numPr>
              <w:spacing w:line="276" w:lineRule="auto"/>
              <w:jc w:val="both"/>
              <w:rPr>
                <w:rFonts w:eastAsia="Calibri" w:cstheme="minorHAnsi"/>
                <w:lang w:eastAsia="es-CO"/>
              </w:rPr>
            </w:pPr>
            <w:r>
              <w:rPr>
                <w:rFonts w:eastAsia="Calibri" w:cstheme="minorHAnsi"/>
                <w:lang w:eastAsia="es-CO"/>
              </w:rPr>
              <w:t xml:space="preserve">Clasificar </w:t>
            </w:r>
            <w:r w:rsidRPr="002B3EA5">
              <w:rPr>
                <w:rFonts w:eastAsia="Calibri" w:cstheme="minorHAnsi"/>
                <w:lang w:eastAsia="es-CO"/>
              </w:rPr>
              <w:t>organizadamente los residuos</w:t>
            </w:r>
            <w:r>
              <w:rPr>
                <w:rFonts w:eastAsia="Calibri" w:cstheme="minorHAnsi"/>
                <w:lang w:eastAsia="es-CO"/>
              </w:rPr>
              <w:t xml:space="preserve"> desde la fuente “sitio de generación”.</w:t>
            </w:r>
          </w:p>
          <w:p w14:paraId="45FDB6C2" w14:textId="77777777" w:rsidR="003F55E7" w:rsidRPr="002B3EA5" w:rsidRDefault="003F55E7" w:rsidP="003F55E7">
            <w:pPr>
              <w:numPr>
                <w:ilvl w:val="0"/>
                <w:numId w:val="6"/>
              </w:numPr>
              <w:spacing w:line="276" w:lineRule="auto"/>
              <w:jc w:val="both"/>
              <w:rPr>
                <w:rFonts w:eastAsia="Calibri" w:cstheme="minorHAnsi"/>
                <w:lang w:eastAsia="es-CO"/>
              </w:rPr>
            </w:pPr>
            <w:r w:rsidRPr="002B3EA5">
              <w:rPr>
                <w:rFonts w:eastAsia="Calibri" w:cstheme="minorHAnsi"/>
                <w:lang w:eastAsia="es-CO"/>
              </w:rPr>
              <w:t>Tomar conciencia acerca del uso desmesurado del papel y aprovechamiento adecuado de los recursos naturales.</w:t>
            </w:r>
          </w:p>
          <w:p w14:paraId="315914CF" w14:textId="77777777" w:rsidR="003F55E7" w:rsidRPr="00461A68" w:rsidRDefault="003F55E7" w:rsidP="003F55E7">
            <w:pPr>
              <w:numPr>
                <w:ilvl w:val="0"/>
                <w:numId w:val="6"/>
              </w:numPr>
              <w:spacing w:line="276" w:lineRule="auto"/>
              <w:jc w:val="both"/>
              <w:rPr>
                <w:rFonts w:eastAsia="Calibri" w:cstheme="minorHAnsi"/>
              </w:rPr>
            </w:pPr>
            <w:r w:rsidRPr="00461A68">
              <w:rPr>
                <w:rFonts w:eastAsia="Calibri" w:cstheme="minorHAnsi"/>
              </w:rPr>
              <w:t>Cumplir con los lineamientos de la empresa dentro de la normatividad legal ambiental.</w:t>
            </w:r>
          </w:p>
          <w:p w14:paraId="418004FE" w14:textId="77777777" w:rsidR="003F55E7" w:rsidRPr="00461A68" w:rsidRDefault="003F55E7" w:rsidP="003F55E7">
            <w:pPr>
              <w:numPr>
                <w:ilvl w:val="0"/>
                <w:numId w:val="6"/>
              </w:numPr>
              <w:spacing w:line="276" w:lineRule="auto"/>
              <w:jc w:val="both"/>
              <w:rPr>
                <w:rFonts w:eastAsia="Calibri" w:cstheme="minorHAnsi"/>
              </w:rPr>
            </w:pPr>
            <w:r w:rsidRPr="00461A68">
              <w:rPr>
                <w:rFonts w:eastAsia="Calibri" w:cstheme="minorHAnsi"/>
              </w:rPr>
              <w:t>Participar en las actividades, programas o estrategias de la organización para identificar, controlar y disminuir el impacto ambiental de la organización.</w:t>
            </w:r>
          </w:p>
          <w:p w14:paraId="674C5C2A" w14:textId="77777777" w:rsidR="003F55E7" w:rsidRPr="007F330D" w:rsidRDefault="003F55E7" w:rsidP="003F55E7">
            <w:pPr>
              <w:numPr>
                <w:ilvl w:val="0"/>
                <w:numId w:val="6"/>
              </w:numPr>
              <w:spacing w:line="276" w:lineRule="auto"/>
              <w:jc w:val="both"/>
              <w:rPr>
                <w:rFonts w:eastAsia="Calibri" w:cstheme="minorHAnsi"/>
              </w:rPr>
            </w:pPr>
            <w:r>
              <w:t>Conocer y tener clara la política de Seguridad y Salud en el Trabajo.</w:t>
            </w:r>
          </w:p>
          <w:p w14:paraId="77789391" w14:textId="77777777" w:rsidR="003F55E7" w:rsidRDefault="003F55E7" w:rsidP="003F55E7">
            <w:pPr>
              <w:numPr>
                <w:ilvl w:val="0"/>
                <w:numId w:val="6"/>
              </w:numPr>
              <w:spacing w:line="276" w:lineRule="auto"/>
              <w:jc w:val="both"/>
              <w:rPr>
                <w:rFonts w:eastAsia="Calibri" w:cstheme="minorHAnsi"/>
                <w:shd w:val="clear" w:color="auto" w:fill="FFFFFF"/>
              </w:rPr>
            </w:pPr>
            <w:r>
              <w:rPr>
                <w:rFonts w:eastAsia="Calibri" w:cstheme="minorHAnsi"/>
                <w:shd w:val="clear" w:color="auto" w:fill="FFFFFF"/>
              </w:rPr>
              <w:t>Presentar una excelente Higiene postural.</w:t>
            </w:r>
          </w:p>
          <w:p w14:paraId="67C2197C" w14:textId="77777777" w:rsidR="003F55E7" w:rsidRPr="007F330D" w:rsidRDefault="003F55E7" w:rsidP="003F55E7">
            <w:pPr>
              <w:numPr>
                <w:ilvl w:val="0"/>
                <w:numId w:val="6"/>
              </w:numPr>
              <w:spacing w:line="276" w:lineRule="auto"/>
              <w:jc w:val="both"/>
              <w:rPr>
                <w:rFonts w:eastAsia="Calibri" w:cstheme="minorHAnsi"/>
                <w:shd w:val="clear" w:color="auto" w:fill="FFFFFF"/>
              </w:rPr>
            </w:pPr>
            <w:r>
              <w:t>Procurar el cuidado integral de su salud.</w:t>
            </w:r>
          </w:p>
          <w:p w14:paraId="1C5894F9" w14:textId="77777777" w:rsidR="003F55E7" w:rsidRPr="007F330D" w:rsidRDefault="003F55E7" w:rsidP="003F55E7">
            <w:pPr>
              <w:numPr>
                <w:ilvl w:val="0"/>
                <w:numId w:val="6"/>
              </w:numPr>
              <w:spacing w:line="276" w:lineRule="auto"/>
              <w:jc w:val="both"/>
              <w:rPr>
                <w:rFonts w:eastAsia="Calibri" w:cstheme="minorHAnsi"/>
                <w:shd w:val="clear" w:color="auto" w:fill="FFFFFF"/>
              </w:rPr>
            </w:pPr>
            <w:r>
              <w:t>Participar en la prevención de riesgos laborales mediante las actividades que se realicen en la institución.</w:t>
            </w:r>
          </w:p>
          <w:p w14:paraId="0D57CFA7" w14:textId="77777777" w:rsidR="003F55E7" w:rsidRPr="00461A68" w:rsidRDefault="003F55E7" w:rsidP="003F55E7">
            <w:pPr>
              <w:numPr>
                <w:ilvl w:val="0"/>
                <w:numId w:val="6"/>
              </w:numPr>
              <w:spacing w:line="276" w:lineRule="auto"/>
              <w:jc w:val="both"/>
              <w:rPr>
                <w:rFonts w:eastAsia="Calibri" w:cstheme="minorHAnsi"/>
                <w:shd w:val="clear" w:color="auto" w:fill="FFFFFF"/>
              </w:rPr>
            </w:pPr>
            <w:r>
              <w:t>Participar efectivamente en las capacitaciones de seguridad y salud en el trabajo.</w:t>
            </w:r>
          </w:p>
          <w:p w14:paraId="7CC6002C" w14:textId="77777777" w:rsidR="003F55E7" w:rsidRPr="00461A68" w:rsidRDefault="003F55E7" w:rsidP="003F55E7">
            <w:pPr>
              <w:numPr>
                <w:ilvl w:val="0"/>
                <w:numId w:val="6"/>
              </w:numPr>
              <w:spacing w:line="276" w:lineRule="auto"/>
              <w:jc w:val="both"/>
              <w:rPr>
                <w:rFonts w:eastAsia="Calibri" w:cstheme="minorHAnsi"/>
                <w:shd w:val="clear" w:color="auto" w:fill="FFFFFF"/>
              </w:rPr>
            </w:pPr>
            <w:r w:rsidRPr="00461A68">
              <w:rPr>
                <w:rFonts w:eastAsia="Calibri" w:cstheme="minorHAnsi"/>
                <w:shd w:val="clear" w:color="auto" w:fill="FFFFFF"/>
              </w:rPr>
              <w:t>Informar los accidentes de trabajo.</w:t>
            </w:r>
          </w:p>
          <w:p w14:paraId="53019543" w14:textId="77777777" w:rsidR="003F55E7" w:rsidRPr="00461A68" w:rsidRDefault="003F55E7" w:rsidP="003F55E7">
            <w:pPr>
              <w:numPr>
                <w:ilvl w:val="0"/>
                <w:numId w:val="6"/>
              </w:numPr>
              <w:spacing w:line="276" w:lineRule="auto"/>
              <w:jc w:val="both"/>
              <w:rPr>
                <w:rFonts w:eastAsia="Calibri" w:cstheme="minorHAnsi"/>
                <w:shd w:val="clear" w:color="auto" w:fill="FFFFFF"/>
              </w:rPr>
            </w:pPr>
            <w:r w:rsidRPr="00461A68">
              <w:rPr>
                <w:rFonts w:eastAsia="Calibri" w:cstheme="minorHAnsi"/>
                <w:shd w:val="clear" w:color="auto" w:fill="FFFFFF"/>
              </w:rPr>
              <w:t>Identificar los riesgos y peligros asociados al trabajo.</w:t>
            </w:r>
          </w:p>
          <w:p w14:paraId="7EC82026" w14:textId="77777777" w:rsidR="003F55E7" w:rsidRDefault="003F55E7" w:rsidP="003F55E7">
            <w:pPr>
              <w:numPr>
                <w:ilvl w:val="0"/>
                <w:numId w:val="6"/>
              </w:numPr>
              <w:spacing w:line="276" w:lineRule="auto"/>
              <w:jc w:val="both"/>
              <w:rPr>
                <w:rFonts w:eastAsia="Calibri" w:cstheme="minorHAnsi"/>
              </w:rPr>
            </w:pPr>
            <w:r w:rsidRPr="00461A68">
              <w:rPr>
                <w:rFonts w:eastAsia="Calibri" w:cstheme="minorHAnsi"/>
              </w:rPr>
              <w:t>Tomar conciencia acerca de la</w:t>
            </w:r>
            <w:r>
              <w:rPr>
                <w:rFonts w:eastAsia="Calibri" w:cstheme="minorHAnsi"/>
              </w:rPr>
              <w:t xml:space="preserve"> seguridad y</w:t>
            </w:r>
            <w:r w:rsidRPr="00461A68">
              <w:rPr>
                <w:rFonts w:eastAsia="Calibri" w:cstheme="minorHAnsi"/>
              </w:rPr>
              <w:t xml:space="preserve"> salud en el trabajo</w:t>
            </w:r>
            <w:r>
              <w:rPr>
                <w:rFonts w:eastAsia="Calibri" w:cstheme="minorHAnsi"/>
              </w:rPr>
              <w:t>.</w:t>
            </w:r>
          </w:p>
          <w:p w14:paraId="5E8658D3" w14:textId="77777777" w:rsidR="003F55E7" w:rsidRPr="00CA4D38" w:rsidRDefault="003F55E7" w:rsidP="003F55E7">
            <w:pPr>
              <w:numPr>
                <w:ilvl w:val="0"/>
                <w:numId w:val="6"/>
              </w:numPr>
              <w:spacing w:line="276" w:lineRule="auto"/>
              <w:jc w:val="both"/>
              <w:rPr>
                <w:rFonts w:eastAsia="Calibri" w:cstheme="minorHAnsi"/>
              </w:rPr>
            </w:pPr>
            <w:r>
              <w:t>Utilizar, cuidar y reponer los elementos de protección personal que se le suministran.</w:t>
            </w:r>
          </w:p>
          <w:p w14:paraId="630A7CC7" w14:textId="77777777" w:rsidR="003F55E7" w:rsidRPr="00951BF0" w:rsidRDefault="003F55E7" w:rsidP="003F55E7">
            <w:pPr>
              <w:numPr>
                <w:ilvl w:val="0"/>
                <w:numId w:val="6"/>
              </w:numPr>
              <w:spacing w:line="276" w:lineRule="auto"/>
              <w:jc w:val="both"/>
              <w:rPr>
                <w:rFonts w:eastAsia="Calibri" w:cstheme="minorHAnsi"/>
              </w:rPr>
            </w:pPr>
            <w:r w:rsidRPr="00951BF0">
              <w:rPr>
                <w:rFonts w:eastAsia="Calibri"/>
              </w:rPr>
              <w:t xml:space="preserve">Asistir a capacitación mensual del servicio. </w:t>
            </w:r>
          </w:p>
          <w:p w14:paraId="2461CE3D" w14:textId="77777777" w:rsidR="003F55E7" w:rsidRPr="001F538D" w:rsidRDefault="003F55E7" w:rsidP="003F55E7">
            <w:pPr>
              <w:spacing w:line="276" w:lineRule="auto"/>
              <w:jc w:val="both"/>
              <w:rPr>
                <w:rFonts w:eastAsia="Calibri" w:cstheme="minorHAnsi"/>
              </w:rPr>
            </w:pPr>
          </w:p>
          <w:p w14:paraId="5731BBDF" w14:textId="77777777" w:rsidR="003F55E7" w:rsidRDefault="003F55E7" w:rsidP="003F55E7">
            <w:pPr>
              <w:spacing w:line="276" w:lineRule="auto"/>
              <w:jc w:val="both"/>
              <w:rPr>
                <w:rFonts w:eastAsia="Calibri" w:cstheme="minorHAnsi"/>
              </w:rPr>
            </w:pPr>
          </w:p>
          <w:p w14:paraId="2A013F51" w14:textId="77777777" w:rsidR="003F55E7" w:rsidRDefault="003F55E7" w:rsidP="003F55E7">
            <w:pPr>
              <w:spacing w:line="276" w:lineRule="auto"/>
              <w:jc w:val="both"/>
              <w:rPr>
                <w:rFonts w:eastAsia="Calibri" w:cstheme="minorHAnsi"/>
              </w:rPr>
            </w:pPr>
          </w:p>
          <w:tbl>
            <w:tblPr>
              <w:tblStyle w:val="Tablaconcuadrcula4-nfasis2"/>
              <w:tblpPr w:leftFromText="141" w:rightFromText="141" w:vertAnchor="text" w:horzAnchor="margin" w:tblpY="-647"/>
              <w:tblOverlap w:val="never"/>
              <w:tblW w:w="0" w:type="auto"/>
              <w:tblLook w:val="04A0" w:firstRow="1" w:lastRow="0" w:firstColumn="1" w:lastColumn="0" w:noHBand="0" w:noVBand="1"/>
            </w:tblPr>
            <w:tblGrid>
              <w:gridCol w:w="2296"/>
            </w:tblGrid>
            <w:tr w:rsidR="003F55E7" w:rsidRPr="00461A68" w14:paraId="0DC97E50" w14:textId="77777777" w:rsidTr="007B48AA">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96" w:type="dxa"/>
                </w:tcPr>
                <w:p w14:paraId="0CE6D015" w14:textId="77777777" w:rsidR="003F55E7" w:rsidRPr="00461A68" w:rsidRDefault="003F55E7" w:rsidP="003F55E7">
                  <w:pPr>
                    <w:jc w:val="both"/>
                    <w:rPr>
                      <w:rFonts w:cstheme="minorHAnsi"/>
                    </w:rPr>
                  </w:pPr>
                  <w:r>
                    <w:rPr>
                      <w:rFonts w:cstheme="minorHAnsi"/>
                    </w:rPr>
                    <w:t>AUTORIDAD</w:t>
                  </w:r>
                </w:p>
              </w:tc>
            </w:tr>
          </w:tbl>
          <w:p w14:paraId="05FF7DE3" w14:textId="77777777" w:rsidR="003F55E7" w:rsidRPr="00683E77" w:rsidRDefault="003F55E7" w:rsidP="003F55E7">
            <w:pPr>
              <w:numPr>
                <w:ilvl w:val="0"/>
                <w:numId w:val="6"/>
              </w:numPr>
              <w:spacing w:line="276" w:lineRule="auto"/>
              <w:jc w:val="both"/>
              <w:rPr>
                <w:rFonts w:eastAsia="Calibri" w:cstheme="minorHAnsi"/>
              </w:rPr>
            </w:pPr>
            <w:r>
              <w:rPr>
                <w:rFonts w:eastAsia="Calibri" w:cstheme="minorHAnsi"/>
              </w:rPr>
              <w:t xml:space="preserve">Informar al jefe inmediato si detecta </w:t>
            </w:r>
            <w:r w:rsidRPr="00683E77">
              <w:rPr>
                <w:rFonts w:eastAsia="Calibri" w:cstheme="minorHAnsi"/>
              </w:rPr>
              <w:t>la ejecución de un trabajo que ponga en riesgo la salud y vida del paciente, funcionario o contratista, la estabilidad de la infraestructura de la institución o la afectación severa del medio ambiente.</w:t>
            </w:r>
          </w:p>
          <w:p w14:paraId="358D1122" w14:textId="77777777" w:rsidR="003F55E7" w:rsidRPr="00683E77" w:rsidRDefault="003F55E7" w:rsidP="003F55E7">
            <w:pPr>
              <w:numPr>
                <w:ilvl w:val="0"/>
                <w:numId w:val="6"/>
              </w:numPr>
              <w:spacing w:line="276" w:lineRule="auto"/>
              <w:jc w:val="both"/>
              <w:rPr>
                <w:rFonts w:eastAsia="Calibri" w:cstheme="minorHAnsi"/>
              </w:rPr>
            </w:pPr>
            <w:r w:rsidRPr="00683E77">
              <w:rPr>
                <w:rFonts w:eastAsia="Calibri" w:cstheme="minorHAnsi"/>
              </w:rPr>
              <w:t xml:space="preserve">Solicitar en forma oportuna cualquier entrenamiento que considere necesario para </w:t>
            </w:r>
            <w:r>
              <w:rPr>
                <w:rFonts w:eastAsia="Calibri" w:cstheme="minorHAnsi"/>
              </w:rPr>
              <w:t>su</w:t>
            </w:r>
            <w:r w:rsidRPr="00683E77">
              <w:rPr>
                <w:rFonts w:eastAsia="Calibri" w:cstheme="minorHAnsi"/>
              </w:rPr>
              <w:t xml:space="preserve"> desempeño en el puesto de trabajo. </w:t>
            </w:r>
          </w:p>
          <w:p w14:paraId="7FD70A82" w14:textId="77777777" w:rsidR="003F55E7" w:rsidRDefault="003F55E7" w:rsidP="003F55E7">
            <w:pPr>
              <w:numPr>
                <w:ilvl w:val="0"/>
                <w:numId w:val="6"/>
              </w:numPr>
              <w:spacing w:line="276" w:lineRule="auto"/>
              <w:jc w:val="both"/>
              <w:rPr>
                <w:rFonts w:eastAsia="Calibri" w:cstheme="minorHAnsi"/>
              </w:rPr>
            </w:pPr>
            <w:r w:rsidRPr="00683E77">
              <w:rPr>
                <w:rFonts w:eastAsia="Calibri" w:cstheme="minorHAnsi"/>
              </w:rPr>
              <w:lastRenderedPageBreak/>
              <w:t>Solicitar información de los riesgos a que puede verse expuesto en la ejecución de la labor encomendada, sus efectos y las medidas de prevención y control.</w:t>
            </w:r>
          </w:p>
          <w:p w14:paraId="77BB102A" w14:textId="77777777" w:rsidR="003F55E7" w:rsidRDefault="003F55E7" w:rsidP="003F55E7">
            <w:pPr>
              <w:numPr>
                <w:ilvl w:val="0"/>
                <w:numId w:val="6"/>
              </w:numPr>
              <w:spacing w:line="276" w:lineRule="auto"/>
              <w:jc w:val="both"/>
              <w:rPr>
                <w:rFonts w:eastAsia="Calibri" w:cstheme="minorHAnsi"/>
              </w:rPr>
            </w:pPr>
            <w:r>
              <w:rPr>
                <w:rFonts w:eastAsia="Calibri" w:cstheme="minorHAnsi"/>
              </w:rPr>
              <w:t>Cumplir</w:t>
            </w:r>
            <w:r w:rsidRPr="00BD4856">
              <w:rPr>
                <w:rFonts w:eastAsia="Calibri" w:cstheme="minorHAnsi"/>
              </w:rPr>
              <w:t xml:space="preserve"> las normas, protocolos y reglamentos de la institución</w:t>
            </w:r>
            <w:r w:rsidRPr="00683E77">
              <w:rPr>
                <w:rFonts w:eastAsia="Calibri" w:cstheme="minorHAnsi"/>
              </w:rPr>
              <w:t xml:space="preserve"> </w:t>
            </w:r>
          </w:p>
          <w:p w14:paraId="18A8DF84" w14:textId="77777777" w:rsidR="00482F98" w:rsidRPr="00461A68" w:rsidRDefault="00482F98" w:rsidP="00482F98">
            <w:pPr>
              <w:spacing w:line="276" w:lineRule="auto"/>
              <w:jc w:val="both"/>
              <w:rPr>
                <w:rFonts w:eastAsia="Calibri" w:cstheme="minorHAnsi"/>
              </w:rPr>
            </w:pPr>
          </w:p>
          <w:tbl>
            <w:tblPr>
              <w:tblStyle w:val="Tablaconcuadrcula4-nfasis1"/>
              <w:tblpPr w:leftFromText="141" w:rightFromText="141" w:vertAnchor="text" w:horzAnchor="margin" w:tblpY="34"/>
              <w:tblOverlap w:val="never"/>
              <w:tblW w:w="0" w:type="auto"/>
              <w:tblLook w:val="04A0" w:firstRow="1" w:lastRow="0" w:firstColumn="1" w:lastColumn="0" w:noHBand="0" w:noVBand="1"/>
            </w:tblPr>
            <w:tblGrid>
              <w:gridCol w:w="9993"/>
            </w:tblGrid>
            <w:tr w:rsidR="00482F98" w:rsidRPr="00461A68" w14:paraId="31F318CF" w14:textId="77777777" w:rsidTr="00024D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21937B6F" w14:textId="77777777" w:rsidR="00482F98" w:rsidRPr="00461A68" w:rsidRDefault="00482F98" w:rsidP="00482F98">
                  <w:pPr>
                    <w:spacing w:line="276" w:lineRule="auto"/>
                    <w:jc w:val="both"/>
                    <w:rPr>
                      <w:rFonts w:cstheme="minorHAnsi"/>
                    </w:rPr>
                  </w:pPr>
                  <w:r w:rsidRPr="00461A68">
                    <w:rPr>
                      <w:rFonts w:cstheme="minorHAnsi"/>
                      <w:lang w:val="es-MX"/>
                    </w:rPr>
                    <w:t>V</w:t>
                  </w:r>
                  <w:r>
                    <w:rPr>
                      <w:rFonts w:cstheme="minorHAnsi"/>
                      <w:lang w:val="es-MX"/>
                    </w:rPr>
                    <w:t>I</w:t>
                  </w:r>
                  <w:r w:rsidRPr="00461A68">
                    <w:rPr>
                      <w:rFonts w:cstheme="minorHAnsi"/>
                      <w:lang w:val="es-MX"/>
                    </w:rPr>
                    <w:t>. RESPONSABILIDADES</w:t>
                  </w:r>
                  <w:r>
                    <w:rPr>
                      <w:rFonts w:cstheme="minorHAnsi"/>
                      <w:lang w:val="es-MX"/>
                    </w:rPr>
                    <w:t xml:space="preserve"> GENERALES</w:t>
                  </w:r>
                </w:p>
              </w:tc>
            </w:tr>
          </w:tbl>
          <w:p w14:paraId="560B7B9D" w14:textId="77777777" w:rsidR="00482F98" w:rsidRPr="00461A68" w:rsidRDefault="00482F98" w:rsidP="00231FA6">
            <w:pPr>
              <w:pStyle w:val="Prrafodelista"/>
              <w:numPr>
                <w:ilvl w:val="0"/>
                <w:numId w:val="33"/>
              </w:numPr>
              <w:spacing w:before="240" w:after="240" w:line="276" w:lineRule="auto"/>
              <w:jc w:val="both"/>
              <w:rPr>
                <w:rFonts w:cstheme="minorHAnsi"/>
              </w:rPr>
            </w:pPr>
            <w:r w:rsidRPr="00461A68">
              <w:rPr>
                <w:rFonts w:cstheme="minorHAnsi"/>
                <w:b/>
              </w:rPr>
              <w:t>POR INFORMACIÓN:</w:t>
            </w:r>
            <w:r w:rsidRPr="00461A68">
              <w:rPr>
                <w:rFonts w:cstheme="minorHAnsi"/>
              </w:rPr>
              <w:t xml:space="preserve"> </w:t>
            </w:r>
            <w:r w:rsidRPr="00461A68">
              <w:rPr>
                <w:rFonts w:cstheme="minorHAnsi"/>
                <w:color w:val="000000"/>
              </w:rPr>
              <w:t>Información relacionada con el SIG y del proceso como tal.</w:t>
            </w:r>
          </w:p>
          <w:p w14:paraId="11921BA4" w14:textId="2E0B4989" w:rsidR="00482F98" w:rsidRPr="00461A68" w:rsidRDefault="00482F98" w:rsidP="00231FA6">
            <w:pPr>
              <w:pStyle w:val="Prrafodelista"/>
              <w:numPr>
                <w:ilvl w:val="0"/>
                <w:numId w:val="33"/>
              </w:numPr>
              <w:spacing w:before="240" w:after="240" w:line="276" w:lineRule="auto"/>
              <w:jc w:val="both"/>
              <w:rPr>
                <w:rFonts w:cstheme="minorHAnsi"/>
              </w:rPr>
            </w:pPr>
            <w:r w:rsidRPr="00461A68">
              <w:rPr>
                <w:rFonts w:cstheme="minorHAnsi"/>
                <w:b/>
              </w:rPr>
              <w:t>POR ARCHIVOS Y REGISTROS:</w:t>
            </w:r>
            <w:r w:rsidRPr="00461A68">
              <w:rPr>
                <w:rFonts w:cstheme="minorHAnsi"/>
              </w:rPr>
              <w:t xml:space="preserve"> </w:t>
            </w:r>
            <w:r w:rsidR="001E7B5E" w:rsidRPr="005723F7">
              <w:rPr>
                <w:rFonts w:cs="Arial"/>
              </w:rPr>
              <w:t xml:space="preserve"> Custodia de la historia clínica respetando la intimidad del paciente</w:t>
            </w:r>
            <w:r w:rsidR="001E7B5E">
              <w:rPr>
                <w:rFonts w:cs="Arial"/>
              </w:rPr>
              <w:t>.</w:t>
            </w:r>
            <w:r w:rsidR="001E7B5E">
              <w:rPr>
                <w:rFonts w:cstheme="minorHAnsi"/>
              </w:rPr>
              <w:t xml:space="preserve">  </w:t>
            </w:r>
          </w:p>
          <w:p w14:paraId="2D3B21BF" w14:textId="77777777" w:rsidR="00482F98" w:rsidRPr="00461A68" w:rsidRDefault="00482F98" w:rsidP="00231FA6">
            <w:pPr>
              <w:pStyle w:val="Prrafodelista"/>
              <w:numPr>
                <w:ilvl w:val="0"/>
                <w:numId w:val="33"/>
              </w:numPr>
              <w:spacing w:before="240" w:after="240" w:line="276" w:lineRule="auto"/>
              <w:jc w:val="both"/>
              <w:rPr>
                <w:rFonts w:cstheme="minorHAnsi"/>
                <w:b/>
              </w:rPr>
            </w:pPr>
            <w:r w:rsidRPr="00461A68">
              <w:rPr>
                <w:rFonts w:cstheme="minorHAnsi"/>
                <w:b/>
              </w:rPr>
              <w:t>POR BIENES:</w:t>
            </w:r>
            <w:r>
              <w:rPr>
                <w:rFonts w:cstheme="minorHAnsi"/>
                <w:b/>
              </w:rPr>
              <w:t xml:space="preserve"> </w:t>
            </w:r>
            <w:r>
              <w:rPr>
                <w:rFonts w:cstheme="minorHAnsi"/>
              </w:rPr>
              <w:t xml:space="preserve">Equipos biomédicos y demás elementos necesarios para ejercer su labor. </w:t>
            </w:r>
          </w:p>
          <w:p w14:paraId="508A5495" w14:textId="562242A7" w:rsidR="00482F98" w:rsidRPr="00461A68" w:rsidRDefault="00482F98" w:rsidP="00231FA6">
            <w:pPr>
              <w:pStyle w:val="Prrafodelista"/>
              <w:numPr>
                <w:ilvl w:val="0"/>
                <w:numId w:val="33"/>
              </w:numPr>
              <w:spacing w:before="240" w:after="240" w:line="276" w:lineRule="auto"/>
              <w:jc w:val="both"/>
              <w:rPr>
                <w:rFonts w:cstheme="minorHAnsi"/>
                <w:b/>
              </w:rPr>
            </w:pPr>
            <w:r w:rsidRPr="00461A68">
              <w:rPr>
                <w:rFonts w:cstheme="minorHAnsi"/>
                <w:b/>
              </w:rPr>
              <w:t xml:space="preserve">POR DINERO: </w:t>
            </w:r>
            <w:r w:rsidRPr="00C90D01">
              <w:rPr>
                <w:rFonts w:cs="Arial"/>
                <w:color w:val="000000"/>
              </w:rPr>
              <w:t>N</w:t>
            </w:r>
            <w:r w:rsidR="00BD4856">
              <w:rPr>
                <w:rFonts w:cs="Arial"/>
                <w:color w:val="000000"/>
              </w:rPr>
              <w:t xml:space="preserve">o aplica. </w:t>
            </w:r>
          </w:p>
          <w:p w14:paraId="43D8149B" w14:textId="77777777" w:rsidR="001E404F" w:rsidRPr="00461A68" w:rsidRDefault="001E404F" w:rsidP="001E404F">
            <w:pPr>
              <w:pStyle w:val="Prrafodelista"/>
              <w:autoSpaceDE w:val="0"/>
              <w:autoSpaceDN w:val="0"/>
              <w:adjustRightInd w:val="0"/>
              <w:spacing w:after="160" w:line="259" w:lineRule="auto"/>
              <w:ind w:left="360"/>
              <w:jc w:val="both"/>
              <w:rPr>
                <w:rFonts w:cstheme="minorHAnsi"/>
                <w:color w:val="000000"/>
              </w:rPr>
            </w:pPr>
          </w:p>
          <w:tbl>
            <w:tblPr>
              <w:tblStyle w:val="Tablaconcuadrcula4-nfasis1"/>
              <w:tblpPr w:leftFromText="141" w:rightFromText="141" w:vertAnchor="text" w:horzAnchor="margin" w:tblpY="73"/>
              <w:tblOverlap w:val="never"/>
              <w:tblW w:w="0" w:type="auto"/>
              <w:tblLook w:val="04A0" w:firstRow="1" w:lastRow="0" w:firstColumn="1" w:lastColumn="0" w:noHBand="0" w:noVBand="1"/>
            </w:tblPr>
            <w:tblGrid>
              <w:gridCol w:w="9993"/>
            </w:tblGrid>
            <w:tr w:rsidR="00482F98" w:rsidRPr="00461A68" w14:paraId="54B3A415" w14:textId="77777777" w:rsidTr="00024D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4CD64F79" w14:textId="77777777" w:rsidR="00482F98" w:rsidRPr="00461A68" w:rsidRDefault="00482F98" w:rsidP="00482F98">
                  <w:pPr>
                    <w:jc w:val="both"/>
                    <w:rPr>
                      <w:rFonts w:cstheme="minorHAnsi"/>
                    </w:rPr>
                  </w:pPr>
                  <w:r w:rsidRPr="00461A68">
                    <w:rPr>
                      <w:rFonts w:cstheme="minorHAnsi"/>
                    </w:rPr>
                    <w:t>V</w:t>
                  </w:r>
                  <w:r>
                    <w:rPr>
                      <w:rFonts w:cstheme="minorHAnsi"/>
                    </w:rPr>
                    <w:t>I</w:t>
                  </w:r>
                  <w:r w:rsidRPr="00461A68">
                    <w:rPr>
                      <w:rFonts w:cstheme="minorHAnsi"/>
                    </w:rPr>
                    <w:t>I. PERFIL Y REQUISITOS DEL CARGO</w:t>
                  </w:r>
                </w:p>
              </w:tc>
            </w:tr>
          </w:tbl>
          <w:p w14:paraId="0AAA8C47" w14:textId="77777777" w:rsidR="00482F98" w:rsidRDefault="00482F98" w:rsidP="00482F98">
            <w:pPr>
              <w:spacing w:after="240"/>
              <w:jc w:val="both"/>
              <w:rPr>
                <w:rFonts w:cstheme="minorHAnsi"/>
                <w:b/>
                <w:u w:val="single"/>
              </w:rPr>
            </w:pPr>
          </w:p>
          <w:p w14:paraId="4BD440AE" w14:textId="77777777" w:rsidR="00482F98" w:rsidRPr="00461A68" w:rsidRDefault="00482F98" w:rsidP="00482F98">
            <w:pPr>
              <w:spacing w:before="240" w:after="240" w:line="276" w:lineRule="auto"/>
              <w:jc w:val="both"/>
              <w:rPr>
                <w:rFonts w:cstheme="minorHAnsi"/>
                <w:b/>
              </w:rPr>
            </w:pPr>
          </w:p>
          <w:tbl>
            <w:tblPr>
              <w:tblStyle w:val="Tablaconcuadrcula4-nfasis2"/>
              <w:tblpPr w:leftFromText="141" w:rightFromText="141" w:vertAnchor="text" w:horzAnchor="margin" w:tblpY="-647"/>
              <w:tblOverlap w:val="never"/>
              <w:tblW w:w="0" w:type="auto"/>
              <w:tblLook w:val="04A0" w:firstRow="1" w:lastRow="0" w:firstColumn="1" w:lastColumn="0" w:noHBand="0" w:noVBand="1"/>
            </w:tblPr>
            <w:tblGrid>
              <w:gridCol w:w="2296"/>
            </w:tblGrid>
            <w:tr w:rsidR="00482F98" w:rsidRPr="00461A68" w14:paraId="3E01C97B" w14:textId="77777777" w:rsidTr="00B56D71">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96" w:type="dxa"/>
                </w:tcPr>
                <w:p w14:paraId="28C23897" w14:textId="77777777" w:rsidR="00482F98" w:rsidRPr="00461A68" w:rsidRDefault="00482F98" w:rsidP="00482F98">
                  <w:pPr>
                    <w:jc w:val="both"/>
                    <w:rPr>
                      <w:rFonts w:cstheme="minorHAnsi"/>
                    </w:rPr>
                  </w:pPr>
                  <w:r w:rsidRPr="00461A68">
                    <w:rPr>
                      <w:rFonts w:cstheme="minorHAnsi"/>
                    </w:rPr>
                    <w:t>COMPETENCIAS</w:t>
                  </w:r>
                </w:p>
              </w:tc>
            </w:tr>
          </w:tbl>
          <w:p w14:paraId="7FEA7562" w14:textId="27362E93" w:rsidR="001E7B5E" w:rsidRDefault="001E7B5E" w:rsidP="001E7B5E">
            <w:pPr>
              <w:jc w:val="both"/>
              <w:rPr>
                <w:rFonts w:cstheme="minorHAnsi"/>
                <w:i/>
                <w:u w:val="single"/>
              </w:rPr>
            </w:pPr>
            <w:r w:rsidRPr="00461A68">
              <w:rPr>
                <w:rFonts w:cstheme="minorHAnsi"/>
                <w:i/>
                <w:u w:val="single"/>
              </w:rPr>
              <w:t>Ver perfil</w:t>
            </w:r>
            <w:r>
              <w:rPr>
                <w:rFonts w:cstheme="minorHAnsi"/>
                <w:i/>
                <w:u w:val="single"/>
              </w:rPr>
              <w:t xml:space="preserve"> </w:t>
            </w:r>
            <w:r w:rsidR="004D439F">
              <w:rPr>
                <w:rFonts w:cstheme="minorHAnsi"/>
                <w:i/>
                <w:u w:val="single"/>
              </w:rPr>
              <w:t>camillero</w:t>
            </w:r>
            <w:r>
              <w:rPr>
                <w:rFonts w:cstheme="minorHAnsi"/>
                <w:i/>
                <w:u w:val="single"/>
              </w:rPr>
              <w:t>-eros k</w:t>
            </w:r>
            <w:r w:rsidRPr="00461A68">
              <w:rPr>
                <w:rFonts w:cstheme="minorHAnsi"/>
                <w:i/>
                <w:u w:val="single"/>
              </w:rPr>
              <w:t xml:space="preserve"> </w:t>
            </w:r>
          </w:p>
          <w:p w14:paraId="2DECFB5C" w14:textId="77777777" w:rsidR="004D439F" w:rsidRDefault="004D439F" w:rsidP="001E7B5E">
            <w:pPr>
              <w:jc w:val="both"/>
              <w:rPr>
                <w:rFonts w:cstheme="minorHAnsi"/>
                <w:i/>
                <w:u w:val="single"/>
              </w:rPr>
            </w:pPr>
          </w:p>
          <w:p w14:paraId="63DCE022" w14:textId="77777777" w:rsidR="00482F98" w:rsidRPr="00461A68" w:rsidRDefault="00482F98" w:rsidP="00482F98">
            <w:pPr>
              <w:jc w:val="both"/>
              <w:rPr>
                <w:rFonts w:cstheme="minorHAnsi"/>
                <w:b/>
                <w:u w:val="single"/>
              </w:rPr>
            </w:pPr>
            <w:r w:rsidRPr="00461A68">
              <w:rPr>
                <w:rFonts w:cstheme="minorHAnsi"/>
                <w:b/>
                <w:u w:val="single"/>
              </w:rPr>
              <w:t>DOCUMENTOS DEL CARGO</w:t>
            </w:r>
          </w:p>
          <w:p w14:paraId="2B8F75A2" w14:textId="77777777" w:rsidR="00482F98" w:rsidRPr="00461A68" w:rsidRDefault="00482F98" w:rsidP="00482F98">
            <w:pPr>
              <w:jc w:val="both"/>
              <w:rPr>
                <w:rFonts w:cstheme="minorHAnsi"/>
                <w:b/>
                <w:u w:val="single"/>
              </w:rPr>
            </w:pPr>
          </w:p>
          <w:p w14:paraId="39A0964D" w14:textId="77777777" w:rsidR="00482F98" w:rsidRPr="00FB078F" w:rsidRDefault="00482F98" w:rsidP="00482F98">
            <w:pPr>
              <w:jc w:val="both"/>
              <w:rPr>
                <w:rFonts w:cstheme="minorHAnsi"/>
                <w:b/>
                <w:lang w:val="es-ES_tradnl"/>
              </w:rPr>
            </w:pPr>
            <w:r w:rsidRPr="00461A68">
              <w:rPr>
                <w:rFonts w:cstheme="minorHAnsi"/>
                <w:lang w:val="es-ES_tradnl"/>
              </w:rPr>
              <w:t>Ver CONTROL ENTREGA DE DOCUMENTOS PARA CARGO</w:t>
            </w:r>
            <w:r>
              <w:rPr>
                <w:rFonts w:cstheme="minorHAnsi"/>
                <w:lang w:val="es-ES_tradnl"/>
              </w:rPr>
              <w:t xml:space="preserve"> </w:t>
            </w:r>
            <w:r w:rsidRPr="00991BC7">
              <w:rPr>
                <w:rFonts w:cstheme="minorHAnsi"/>
                <w:b/>
                <w:lang w:val="es-ES_tradnl"/>
              </w:rPr>
              <w:t xml:space="preserve">FORMATO </w:t>
            </w:r>
            <w:r w:rsidRPr="00FB078F">
              <w:rPr>
                <w:rFonts w:cstheme="minorHAnsi"/>
                <w:b/>
                <w:lang w:val="es-ES_tradnl"/>
              </w:rPr>
              <w:t>13-FT-011</w:t>
            </w:r>
          </w:p>
          <w:p w14:paraId="60B2E8A1" w14:textId="77777777" w:rsidR="00482F98" w:rsidRPr="00461A68" w:rsidRDefault="00482F98" w:rsidP="00482F98">
            <w:pPr>
              <w:jc w:val="both"/>
              <w:rPr>
                <w:rFonts w:cstheme="minorHAnsi"/>
                <w:lang w:val="es-ES_tradnl"/>
              </w:rPr>
            </w:pPr>
            <w:r w:rsidRPr="00461A68">
              <w:rPr>
                <w:rFonts w:cstheme="minorHAnsi"/>
                <w:lang w:val="es-ES_tradnl"/>
              </w:rPr>
              <w:t xml:space="preserve">  </w:t>
            </w:r>
            <w:r w:rsidRPr="00461A68">
              <w:rPr>
                <w:rFonts w:cstheme="minorHAnsi"/>
                <w:lang w:val="es-ES_tradnl"/>
              </w:rPr>
              <w:tab/>
            </w:r>
          </w:p>
          <w:p w14:paraId="474B345A" w14:textId="77777777" w:rsidR="00482F98" w:rsidRPr="00461A68" w:rsidRDefault="00482F98" w:rsidP="00482F98">
            <w:pPr>
              <w:spacing w:before="240" w:line="276" w:lineRule="auto"/>
              <w:jc w:val="both"/>
              <w:rPr>
                <w:rFonts w:cstheme="minorHAnsi"/>
                <w:lang w:val="es-MX"/>
              </w:rPr>
            </w:pPr>
          </w:p>
          <w:tbl>
            <w:tblPr>
              <w:tblStyle w:val="Tablaconcuadrcula4-nfasis2"/>
              <w:tblpPr w:leftFromText="141" w:rightFromText="141" w:vertAnchor="text" w:horzAnchor="margin" w:tblpY="-149"/>
              <w:tblOverlap w:val="never"/>
              <w:tblW w:w="0" w:type="auto"/>
              <w:tblLook w:val="04A0" w:firstRow="1" w:lastRow="0" w:firstColumn="1" w:lastColumn="0" w:noHBand="0" w:noVBand="1"/>
            </w:tblPr>
            <w:tblGrid>
              <w:gridCol w:w="4680"/>
            </w:tblGrid>
            <w:tr w:rsidR="00482F98" w:rsidRPr="00461A68" w14:paraId="270355A9" w14:textId="77777777" w:rsidTr="00B56D71">
              <w:trPr>
                <w:cnfStyle w:val="100000000000" w:firstRow="1" w:lastRow="0" w:firstColumn="0" w:lastColumn="0" w:oddVBand="0" w:evenVBand="0" w:oddHBand="0"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4680" w:type="dxa"/>
                </w:tcPr>
                <w:p w14:paraId="2B24349E" w14:textId="77777777" w:rsidR="00482F98" w:rsidRPr="00461A68" w:rsidRDefault="00482F98" w:rsidP="00482F98">
                  <w:pPr>
                    <w:jc w:val="both"/>
                    <w:rPr>
                      <w:rFonts w:cstheme="minorHAnsi"/>
                    </w:rPr>
                  </w:pPr>
                  <w:r w:rsidRPr="00461A68">
                    <w:rPr>
                      <w:rFonts w:cstheme="minorHAnsi"/>
                      <w:lang w:val="es-ES_tradnl"/>
                    </w:rPr>
                    <w:t xml:space="preserve">REQUISITOS DE </w:t>
                  </w:r>
                  <w:r>
                    <w:rPr>
                      <w:rFonts w:cstheme="minorHAnsi"/>
                      <w:lang w:val="es-ES_tradnl"/>
                    </w:rPr>
                    <w:t>ESTUDIO</w:t>
                  </w:r>
                  <w:r w:rsidRPr="00461A68">
                    <w:rPr>
                      <w:rFonts w:cstheme="minorHAnsi"/>
                      <w:lang w:val="es-ES_tradnl"/>
                    </w:rPr>
                    <w:t xml:space="preserve"> Y EXPERIENCIA</w:t>
                  </w:r>
                </w:p>
              </w:tc>
            </w:tr>
          </w:tbl>
          <w:p w14:paraId="45F9FA14" w14:textId="77777777" w:rsidR="00482F98" w:rsidRPr="00461A68" w:rsidRDefault="00482F98" w:rsidP="00482F98">
            <w:pPr>
              <w:tabs>
                <w:tab w:val="left" w:pos="1755"/>
              </w:tabs>
              <w:jc w:val="both"/>
              <w:rPr>
                <w:rFonts w:cstheme="minorHAnsi"/>
                <w:b/>
              </w:rPr>
            </w:pPr>
          </w:p>
          <w:p w14:paraId="21FBA842" w14:textId="77777777" w:rsidR="00482F98" w:rsidRPr="00461A68" w:rsidRDefault="00482F98" w:rsidP="00482F98">
            <w:pPr>
              <w:jc w:val="both"/>
              <w:rPr>
                <w:rFonts w:cstheme="minorHAnsi"/>
                <w:b/>
                <w:u w:val="single"/>
              </w:rPr>
            </w:pPr>
          </w:p>
          <w:p w14:paraId="4E72C165" w14:textId="7850B141" w:rsidR="00482F98" w:rsidRPr="00461A68" w:rsidRDefault="00482F98" w:rsidP="00231FA6">
            <w:pPr>
              <w:pStyle w:val="Prrafodelista"/>
              <w:numPr>
                <w:ilvl w:val="0"/>
                <w:numId w:val="33"/>
              </w:numPr>
              <w:jc w:val="both"/>
              <w:rPr>
                <w:rFonts w:cstheme="minorHAnsi"/>
                <w:b/>
              </w:rPr>
            </w:pPr>
            <w:r w:rsidRPr="00461A68">
              <w:rPr>
                <w:rFonts w:cstheme="minorHAnsi"/>
                <w:b/>
              </w:rPr>
              <w:t>EDUCACIÓN:</w:t>
            </w:r>
            <w:r w:rsidR="000A1DBD">
              <w:rPr>
                <w:rFonts w:cstheme="minorHAnsi"/>
                <w:b/>
              </w:rPr>
              <w:t xml:space="preserve"> </w:t>
            </w:r>
            <w:r w:rsidR="003F55E7">
              <w:rPr>
                <w:rFonts w:cstheme="minorHAnsi"/>
              </w:rPr>
              <w:t>Bachiller</w:t>
            </w:r>
          </w:p>
          <w:p w14:paraId="23721C3B" w14:textId="6BFA2C20" w:rsidR="00482F98" w:rsidRPr="00374CDC" w:rsidRDefault="00482F98" w:rsidP="00231FA6">
            <w:pPr>
              <w:pStyle w:val="Prrafodelista"/>
              <w:numPr>
                <w:ilvl w:val="0"/>
                <w:numId w:val="33"/>
              </w:numPr>
              <w:jc w:val="both"/>
              <w:rPr>
                <w:rFonts w:cstheme="minorHAnsi"/>
                <w:b/>
              </w:rPr>
            </w:pPr>
            <w:r w:rsidRPr="00374CDC">
              <w:rPr>
                <w:rFonts w:cstheme="minorHAnsi"/>
                <w:b/>
              </w:rPr>
              <w:t>FORMACIÓN:</w:t>
            </w:r>
            <w:r>
              <w:rPr>
                <w:rFonts w:cstheme="minorHAnsi"/>
                <w:b/>
              </w:rPr>
              <w:t xml:space="preserve"> </w:t>
            </w:r>
            <w:r w:rsidR="003F55E7">
              <w:rPr>
                <w:rFonts w:cstheme="minorHAnsi"/>
              </w:rPr>
              <w:t>No aplica</w:t>
            </w:r>
            <w:r w:rsidR="00330E9D">
              <w:rPr>
                <w:rFonts w:cstheme="minorHAnsi"/>
              </w:rPr>
              <w:t xml:space="preserve">. </w:t>
            </w:r>
          </w:p>
          <w:p w14:paraId="6BB1C36C" w14:textId="0759E60B" w:rsidR="00482F98" w:rsidRPr="00404EA3" w:rsidRDefault="00482F98" w:rsidP="00231FA6">
            <w:pPr>
              <w:pStyle w:val="Prrafodelista"/>
              <w:numPr>
                <w:ilvl w:val="0"/>
                <w:numId w:val="33"/>
              </w:numPr>
              <w:jc w:val="both"/>
              <w:rPr>
                <w:rFonts w:cstheme="minorHAnsi"/>
                <w:b/>
              </w:rPr>
            </w:pPr>
            <w:r w:rsidRPr="00461A68">
              <w:rPr>
                <w:rFonts w:cstheme="minorHAnsi"/>
                <w:b/>
              </w:rPr>
              <w:t>EXPERIENCIA:</w:t>
            </w:r>
            <w:r w:rsidRPr="00A23408">
              <w:rPr>
                <w:rFonts w:cs="Arial"/>
              </w:rPr>
              <w:t xml:space="preserve"> Un (1) año de experiencia </w:t>
            </w:r>
            <w:r>
              <w:rPr>
                <w:rFonts w:cs="Arial"/>
              </w:rPr>
              <w:t xml:space="preserve">y/o mínimo seis (6) meses de experiencia en el área </w:t>
            </w:r>
            <w:r w:rsidR="00A36ECF">
              <w:rPr>
                <w:rFonts w:cs="Arial"/>
              </w:rPr>
              <w:t>específica</w:t>
            </w:r>
            <w:r>
              <w:rPr>
                <w:rFonts w:cs="Arial"/>
              </w:rPr>
              <w:t>.</w:t>
            </w:r>
            <w:bookmarkStart w:id="0" w:name="_GoBack"/>
            <w:bookmarkEnd w:id="0"/>
          </w:p>
          <w:p w14:paraId="1DA2E4B9" w14:textId="4C06794A" w:rsidR="00482F98" w:rsidRDefault="00482F98" w:rsidP="00482F98">
            <w:pPr>
              <w:pStyle w:val="Prrafodelista"/>
              <w:rPr>
                <w:rFonts w:cstheme="minorHAnsi"/>
                <w:b/>
              </w:rPr>
            </w:pPr>
          </w:p>
          <w:p w14:paraId="0D2D42A2" w14:textId="77777777" w:rsidR="00482F98" w:rsidRPr="00461A68" w:rsidRDefault="00482F98" w:rsidP="00482F98">
            <w:pPr>
              <w:pStyle w:val="Prrafodelista"/>
              <w:rPr>
                <w:rFonts w:cstheme="minorHAnsi"/>
                <w:b/>
              </w:rPr>
            </w:pPr>
          </w:p>
          <w:tbl>
            <w:tblPr>
              <w:tblStyle w:val="Tablaconcuadrcula4-nfasis1"/>
              <w:tblpPr w:leftFromText="141" w:rightFromText="141" w:vertAnchor="text" w:horzAnchor="margin" w:tblpY="-131"/>
              <w:tblOverlap w:val="never"/>
              <w:tblW w:w="0" w:type="auto"/>
              <w:tblLook w:val="04A0" w:firstRow="1" w:lastRow="0" w:firstColumn="1" w:lastColumn="0" w:noHBand="0" w:noVBand="1"/>
            </w:tblPr>
            <w:tblGrid>
              <w:gridCol w:w="9993"/>
            </w:tblGrid>
            <w:tr w:rsidR="00482F98" w:rsidRPr="00461A68" w14:paraId="77D54A6E" w14:textId="77777777" w:rsidTr="00024D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1C6207E3" w14:textId="77777777" w:rsidR="00482F98" w:rsidRPr="00461A68" w:rsidRDefault="00482F98" w:rsidP="00482F98">
                  <w:pPr>
                    <w:jc w:val="both"/>
                    <w:rPr>
                      <w:rFonts w:cstheme="minorHAnsi"/>
                    </w:rPr>
                  </w:pPr>
                  <w:r w:rsidRPr="00461A68">
                    <w:rPr>
                      <w:rFonts w:cstheme="minorHAnsi"/>
                      <w:lang w:val="es-MX"/>
                    </w:rPr>
                    <w:t>VI</w:t>
                  </w:r>
                  <w:r>
                    <w:rPr>
                      <w:rFonts w:cstheme="minorHAnsi"/>
                      <w:lang w:val="es-MX"/>
                    </w:rPr>
                    <w:t>II. CONDICIÓ</w:t>
                  </w:r>
                  <w:r w:rsidRPr="00461A68">
                    <w:rPr>
                      <w:rFonts w:cstheme="minorHAnsi"/>
                      <w:lang w:val="es-MX"/>
                    </w:rPr>
                    <w:t>N DE RIESGO</w:t>
                  </w:r>
                </w:p>
              </w:tc>
            </w:tr>
          </w:tbl>
          <w:p w14:paraId="4C955C4A" w14:textId="5C84DBEC" w:rsidR="00482F98" w:rsidRPr="00461A68" w:rsidRDefault="00482F98" w:rsidP="00482F98">
            <w:pPr>
              <w:jc w:val="both"/>
              <w:rPr>
                <w:rFonts w:cstheme="minorHAnsi"/>
              </w:rPr>
            </w:pPr>
            <w:r w:rsidRPr="00461A68">
              <w:rPr>
                <w:rFonts w:cstheme="minorHAnsi"/>
              </w:rPr>
              <w:t xml:space="preserve">La Matriz de Riesgos es una herramienta de gestión que permite determinar objetivamente cuáles son los riesgos relevantes para la seguridad y salud de los colaboradores de </w:t>
            </w:r>
            <w:r w:rsidR="00692AAC">
              <w:rPr>
                <w:rFonts w:cstheme="minorHAnsi"/>
              </w:rPr>
              <w:t xml:space="preserve">la Clínica San Rafael. </w:t>
            </w:r>
          </w:p>
          <w:p w14:paraId="5F3319C0" w14:textId="4079CEB9" w:rsidR="00482F98" w:rsidRDefault="00482F98" w:rsidP="00482F98">
            <w:pPr>
              <w:spacing w:before="240" w:line="276" w:lineRule="auto"/>
              <w:jc w:val="both"/>
              <w:rPr>
                <w:rFonts w:cstheme="minorHAnsi"/>
                <w:i/>
              </w:rPr>
            </w:pPr>
            <w:r w:rsidRPr="00404EA3">
              <w:rPr>
                <w:rFonts w:cstheme="minorHAnsi"/>
                <w:i/>
              </w:rPr>
              <w:t>Ver MATRIZ DE RIESGO DE SEGURIDAD Y SALUD EN EL TRABAJ</w:t>
            </w:r>
            <w:r w:rsidR="0082307D">
              <w:rPr>
                <w:rFonts w:cstheme="minorHAnsi"/>
                <w:i/>
              </w:rPr>
              <w:t>O</w:t>
            </w:r>
          </w:p>
          <w:p w14:paraId="30AD2CFE" w14:textId="77777777" w:rsidR="00482F98" w:rsidRPr="00404EA3" w:rsidRDefault="00482F98" w:rsidP="00482F98">
            <w:pPr>
              <w:spacing w:before="240" w:line="276" w:lineRule="auto"/>
              <w:jc w:val="both"/>
              <w:rPr>
                <w:rFonts w:cstheme="minorHAnsi"/>
                <w:i/>
              </w:rPr>
            </w:pPr>
          </w:p>
        </w:tc>
      </w:tr>
    </w:tbl>
    <w:p w14:paraId="51FD6EAB" w14:textId="77777777" w:rsidR="00534180" w:rsidRPr="00C742B3" w:rsidRDefault="00534180" w:rsidP="00671675">
      <w:pPr>
        <w:jc w:val="both"/>
      </w:pPr>
    </w:p>
    <w:sectPr w:rsidR="00534180" w:rsidRPr="00C742B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142B1" w14:textId="77777777" w:rsidR="00583132" w:rsidRDefault="00583132" w:rsidP="000A00FD">
      <w:pPr>
        <w:spacing w:after="0" w:line="240" w:lineRule="auto"/>
      </w:pPr>
      <w:r>
        <w:separator/>
      </w:r>
    </w:p>
  </w:endnote>
  <w:endnote w:type="continuationSeparator" w:id="0">
    <w:p w14:paraId="2A2070B8" w14:textId="77777777" w:rsidR="00583132" w:rsidRDefault="00583132" w:rsidP="000A0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7BD14" w14:textId="77777777" w:rsidR="00583132" w:rsidRDefault="00583132" w:rsidP="000A00FD">
      <w:pPr>
        <w:spacing w:after="0" w:line="240" w:lineRule="auto"/>
      </w:pPr>
      <w:r>
        <w:separator/>
      </w:r>
    </w:p>
  </w:footnote>
  <w:footnote w:type="continuationSeparator" w:id="0">
    <w:p w14:paraId="3CDD1B82" w14:textId="77777777" w:rsidR="00583132" w:rsidRDefault="00583132" w:rsidP="000A0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2713"/>
      <w:gridCol w:w="3260"/>
      <w:gridCol w:w="1275"/>
    </w:tblGrid>
    <w:tr w:rsidR="00024D09" w:rsidRPr="00BB6599" w14:paraId="106D3355" w14:textId="77777777" w:rsidTr="00F80A33">
      <w:trPr>
        <w:trHeight w:val="259"/>
        <w:jc w:val="center"/>
      </w:trPr>
      <w:tc>
        <w:tcPr>
          <w:tcW w:w="1003" w:type="pct"/>
          <w:vMerge w:val="restart"/>
          <w:shd w:val="clear" w:color="auto" w:fill="auto"/>
          <w:vAlign w:val="center"/>
        </w:tcPr>
        <w:p w14:paraId="73E32C20" w14:textId="77777777" w:rsidR="00024D09" w:rsidRPr="00BB6599" w:rsidRDefault="00024D09" w:rsidP="00024D09">
          <w:pPr>
            <w:tabs>
              <w:tab w:val="center" w:pos="4252"/>
              <w:tab w:val="right" w:pos="8504"/>
            </w:tabs>
            <w:spacing w:after="0" w:line="240" w:lineRule="auto"/>
            <w:rPr>
              <w:rFonts w:ascii="Calibri" w:eastAsia="Times New Roman" w:hAnsi="Calibri" w:cs="Times New Roman"/>
              <w:lang w:eastAsia="es-CO"/>
            </w:rPr>
          </w:pPr>
          <w:bookmarkStart w:id="1" w:name="_Hlk533145178"/>
          <w:r>
            <w:rPr>
              <w:rFonts w:ascii="Calibri" w:eastAsia="Times New Roman" w:hAnsi="Calibri" w:cs="Times New Roman"/>
              <w:noProof/>
              <w:lang w:eastAsia="es-CO"/>
            </w:rPr>
            <w:drawing>
              <wp:anchor distT="0" distB="0" distL="114300" distR="114300" simplePos="0" relativeHeight="251659264" behindDoc="0" locked="0" layoutInCell="1" allowOverlap="1" wp14:anchorId="3634525A" wp14:editId="104828A1">
                <wp:simplePos x="0" y="0"/>
                <wp:positionH relativeFrom="column">
                  <wp:posOffset>32385</wp:posOffset>
                </wp:positionH>
                <wp:positionV relativeFrom="paragraph">
                  <wp:posOffset>3810</wp:posOffset>
                </wp:positionV>
                <wp:extent cx="933450" cy="436880"/>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436880"/>
                        </a:xfrm>
                        <a:prstGeom prst="rect">
                          <a:avLst/>
                        </a:prstGeom>
                      </pic:spPr>
                    </pic:pic>
                  </a:graphicData>
                </a:graphic>
                <wp14:sizeRelH relativeFrom="margin">
                  <wp14:pctWidth>0</wp14:pctWidth>
                </wp14:sizeRelH>
                <wp14:sizeRelV relativeFrom="margin">
                  <wp14:pctHeight>0</wp14:pctHeight>
                </wp14:sizeRelV>
              </wp:anchor>
            </w:drawing>
          </w:r>
        </w:p>
      </w:tc>
      <w:tc>
        <w:tcPr>
          <w:tcW w:w="3294" w:type="pct"/>
          <w:gridSpan w:val="2"/>
          <w:vAlign w:val="center"/>
        </w:tcPr>
        <w:p w14:paraId="6D20BEFC" w14:textId="77777777" w:rsidR="00024D09" w:rsidRPr="00BB6599" w:rsidRDefault="00024D09" w:rsidP="00024D09">
          <w:pPr>
            <w:spacing w:after="0" w:line="240" w:lineRule="auto"/>
            <w:jc w:val="center"/>
            <w:rPr>
              <w:rFonts w:ascii="Calibri" w:eastAsia="Times New Roman" w:hAnsi="Calibri" w:cs="Calibri"/>
              <w:bCs/>
              <w:sz w:val="16"/>
              <w:lang w:val="es-ES_tradnl" w:eastAsia="es-ES"/>
            </w:rPr>
          </w:pPr>
          <w:r w:rsidRPr="00BB6599">
            <w:rPr>
              <w:rFonts w:ascii="Calibri" w:eastAsia="Times New Roman" w:hAnsi="Calibri" w:cs="Calibri"/>
              <w:bCs/>
              <w:sz w:val="16"/>
              <w:lang w:val="es-ES_tradnl" w:eastAsia="es-ES"/>
            </w:rPr>
            <w:t>NOMBRE</w:t>
          </w:r>
        </w:p>
        <w:p w14:paraId="1C4BB106" w14:textId="77777777" w:rsidR="00024D09" w:rsidRPr="00BB6599" w:rsidRDefault="00024D09" w:rsidP="00024D09">
          <w:pPr>
            <w:spacing w:after="0" w:line="240" w:lineRule="auto"/>
            <w:jc w:val="center"/>
            <w:rPr>
              <w:rFonts w:ascii="Calibri" w:eastAsia="Times New Roman" w:hAnsi="Calibri" w:cs="Calibri"/>
              <w:b/>
              <w:bCs/>
              <w:sz w:val="16"/>
              <w:lang w:val="es-ES_tradnl" w:eastAsia="es-ES"/>
            </w:rPr>
          </w:pPr>
          <w:r w:rsidRPr="00BB6599">
            <w:rPr>
              <w:rFonts w:ascii="Calibri" w:eastAsia="Times New Roman" w:hAnsi="Calibri" w:cs="Calibri"/>
              <w:b/>
              <w:bCs/>
              <w:sz w:val="16"/>
              <w:lang w:val="es-ES_tradnl" w:eastAsia="es-ES"/>
            </w:rPr>
            <w:t>MANUAL DE FUNCIONES Y RESPONSABILIDADES</w:t>
          </w:r>
        </w:p>
      </w:tc>
      <w:tc>
        <w:tcPr>
          <w:tcW w:w="703" w:type="pct"/>
          <w:tcBorders>
            <w:bottom w:val="single" w:sz="4" w:space="0" w:color="auto"/>
          </w:tcBorders>
          <w:vAlign w:val="center"/>
        </w:tcPr>
        <w:p w14:paraId="1ED3072D" w14:textId="77777777" w:rsidR="00024D09" w:rsidRDefault="00024D09" w:rsidP="00024D09">
          <w:pPr>
            <w:tabs>
              <w:tab w:val="center" w:pos="4252"/>
              <w:tab w:val="right" w:pos="8504"/>
            </w:tabs>
            <w:spacing w:after="0" w:line="240" w:lineRule="auto"/>
            <w:jc w:val="center"/>
            <w:rPr>
              <w:rFonts w:ascii="Calibri" w:eastAsia="Times New Roman" w:hAnsi="Calibri" w:cs="Calibri"/>
              <w:sz w:val="16"/>
              <w:lang w:eastAsia="es-CO"/>
            </w:rPr>
          </w:pPr>
          <w:r>
            <w:rPr>
              <w:rFonts w:ascii="Calibri" w:eastAsia="Times New Roman" w:hAnsi="Calibri" w:cs="Calibri"/>
              <w:sz w:val="16"/>
              <w:lang w:eastAsia="es-CO"/>
            </w:rPr>
            <w:t>CÓ</w:t>
          </w:r>
          <w:r w:rsidRPr="00BB6599">
            <w:rPr>
              <w:rFonts w:ascii="Calibri" w:eastAsia="Times New Roman" w:hAnsi="Calibri" w:cs="Calibri"/>
              <w:sz w:val="16"/>
              <w:lang w:eastAsia="es-CO"/>
            </w:rPr>
            <w:t>DIGO</w:t>
          </w:r>
        </w:p>
        <w:p w14:paraId="20C71494" w14:textId="77777777" w:rsidR="00024D09" w:rsidRPr="00BB6599" w:rsidRDefault="00024D09" w:rsidP="00024D09">
          <w:pPr>
            <w:tabs>
              <w:tab w:val="center" w:pos="4252"/>
              <w:tab w:val="right" w:pos="8504"/>
            </w:tabs>
            <w:spacing w:after="0" w:line="240" w:lineRule="auto"/>
            <w:jc w:val="center"/>
            <w:rPr>
              <w:rFonts w:ascii="Calibri" w:eastAsia="Times New Roman" w:hAnsi="Calibri" w:cs="Calibri"/>
              <w:b/>
              <w:sz w:val="16"/>
              <w:lang w:eastAsia="es-CO"/>
            </w:rPr>
          </w:pPr>
          <w:r>
            <w:rPr>
              <w:rFonts w:ascii="Calibri" w:eastAsia="Times New Roman" w:hAnsi="Calibri" w:cs="Calibri"/>
              <w:b/>
              <w:sz w:val="16"/>
              <w:lang w:eastAsia="es-CO"/>
            </w:rPr>
            <w:t>13-OD-002</w:t>
          </w:r>
        </w:p>
      </w:tc>
    </w:tr>
    <w:tr w:rsidR="00024D09" w:rsidRPr="00BB6599" w14:paraId="7C2BC513" w14:textId="77777777" w:rsidTr="00F80A33">
      <w:trPr>
        <w:trHeight w:val="121"/>
        <w:jc w:val="center"/>
      </w:trPr>
      <w:tc>
        <w:tcPr>
          <w:tcW w:w="1003" w:type="pct"/>
          <w:vMerge/>
          <w:shd w:val="clear" w:color="auto" w:fill="auto"/>
          <w:vAlign w:val="center"/>
        </w:tcPr>
        <w:p w14:paraId="4856F4E2" w14:textId="77777777" w:rsidR="00024D09" w:rsidRPr="00BB6599" w:rsidRDefault="00024D09" w:rsidP="00024D09">
          <w:pPr>
            <w:tabs>
              <w:tab w:val="center" w:pos="4252"/>
              <w:tab w:val="right" w:pos="8504"/>
            </w:tabs>
            <w:spacing w:after="0" w:line="240" w:lineRule="auto"/>
            <w:jc w:val="center"/>
            <w:rPr>
              <w:rFonts w:ascii="Calibri" w:eastAsia="Times New Roman" w:hAnsi="Calibri" w:cs="Times New Roman"/>
              <w:lang w:eastAsia="es-CO"/>
            </w:rPr>
          </w:pPr>
        </w:p>
      </w:tc>
      <w:tc>
        <w:tcPr>
          <w:tcW w:w="1496" w:type="pct"/>
          <w:vAlign w:val="center"/>
        </w:tcPr>
        <w:p w14:paraId="4AFD53FF" w14:textId="77777777" w:rsidR="00024D09" w:rsidRPr="00BB6599" w:rsidRDefault="00024D09" w:rsidP="00024D09">
          <w:pPr>
            <w:tabs>
              <w:tab w:val="center" w:pos="4252"/>
              <w:tab w:val="right" w:pos="8504"/>
            </w:tabs>
            <w:spacing w:after="0" w:line="240" w:lineRule="auto"/>
            <w:jc w:val="center"/>
            <w:rPr>
              <w:rFonts w:ascii="Calibri" w:eastAsia="Times New Roman" w:hAnsi="Calibri" w:cs="Calibri"/>
              <w:sz w:val="16"/>
              <w:lang w:eastAsia="es-CO"/>
            </w:rPr>
          </w:pPr>
          <w:r w:rsidRPr="00BB6599">
            <w:rPr>
              <w:rFonts w:ascii="Calibri" w:eastAsia="Times New Roman" w:hAnsi="Calibri" w:cs="Calibri"/>
              <w:sz w:val="16"/>
              <w:lang w:eastAsia="es-CO"/>
            </w:rPr>
            <w:t>TIPO DE DOCUMENTO</w:t>
          </w:r>
        </w:p>
        <w:p w14:paraId="738C4BEE" w14:textId="77777777" w:rsidR="00024D09" w:rsidRPr="00BB6599" w:rsidRDefault="00024D09" w:rsidP="00024D09">
          <w:pPr>
            <w:tabs>
              <w:tab w:val="center" w:pos="4252"/>
              <w:tab w:val="right" w:pos="8504"/>
            </w:tabs>
            <w:spacing w:after="0" w:line="240" w:lineRule="auto"/>
            <w:jc w:val="center"/>
            <w:rPr>
              <w:rFonts w:ascii="Calibri" w:eastAsia="Times New Roman" w:hAnsi="Calibri" w:cs="Calibri"/>
              <w:b/>
              <w:sz w:val="16"/>
              <w:lang w:eastAsia="es-CO"/>
            </w:rPr>
          </w:pPr>
          <w:r>
            <w:rPr>
              <w:rFonts w:ascii="Calibri" w:eastAsia="Times New Roman" w:hAnsi="Calibri" w:cs="Calibri"/>
              <w:b/>
              <w:sz w:val="16"/>
              <w:lang w:eastAsia="es-CO"/>
            </w:rPr>
            <w:t xml:space="preserve">MANUAL </w:t>
          </w:r>
        </w:p>
      </w:tc>
      <w:tc>
        <w:tcPr>
          <w:tcW w:w="1798" w:type="pct"/>
          <w:vAlign w:val="center"/>
        </w:tcPr>
        <w:p w14:paraId="6849D1AF" w14:textId="77777777" w:rsidR="00024D09" w:rsidRPr="00BB6599" w:rsidRDefault="00024D09" w:rsidP="00024D09">
          <w:pPr>
            <w:tabs>
              <w:tab w:val="center" w:pos="4252"/>
              <w:tab w:val="right" w:pos="8504"/>
            </w:tabs>
            <w:spacing w:after="0" w:line="240" w:lineRule="auto"/>
            <w:jc w:val="center"/>
            <w:rPr>
              <w:rFonts w:ascii="Calibri" w:eastAsia="Times New Roman" w:hAnsi="Calibri" w:cs="Calibri"/>
              <w:sz w:val="16"/>
              <w:lang w:eastAsia="es-CO"/>
            </w:rPr>
          </w:pPr>
          <w:r w:rsidRPr="00BB6599">
            <w:rPr>
              <w:rFonts w:ascii="Calibri" w:eastAsia="Times New Roman" w:hAnsi="Calibri" w:cs="Calibri"/>
              <w:sz w:val="16"/>
              <w:lang w:eastAsia="es-CO"/>
            </w:rPr>
            <w:t>PROCESO</w:t>
          </w:r>
        </w:p>
        <w:p w14:paraId="72FE19E3" w14:textId="77777777" w:rsidR="00024D09" w:rsidRPr="00BB6599" w:rsidRDefault="00024D09" w:rsidP="00024D09">
          <w:pPr>
            <w:tabs>
              <w:tab w:val="center" w:pos="4252"/>
              <w:tab w:val="right" w:pos="8504"/>
            </w:tabs>
            <w:spacing w:after="0" w:line="240" w:lineRule="auto"/>
            <w:jc w:val="center"/>
            <w:rPr>
              <w:rFonts w:ascii="Calibri" w:eastAsia="Times New Roman" w:hAnsi="Calibri" w:cs="Calibri"/>
              <w:b/>
              <w:sz w:val="16"/>
              <w:lang w:eastAsia="es-CO"/>
            </w:rPr>
          </w:pPr>
          <w:r w:rsidRPr="00BB6599">
            <w:rPr>
              <w:rFonts w:ascii="Calibri" w:eastAsia="Times New Roman" w:hAnsi="Calibri" w:cs="Calibri"/>
              <w:b/>
              <w:sz w:val="16"/>
              <w:lang w:eastAsia="es-CO"/>
            </w:rPr>
            <w:t>MEJORAMIENTO CONTINUO</w:t>
          </w:r>
        </w:p>
      </w:tc>
      <w:tc>
        <w:tcPr>
          <w:tcW w:w="703" w:type="pct"/>
          <w:tcBorders>
            <w:right w:val="single" w:sz="4" w:space="0" w:color="auto"/>
          </w:tcBorders>
          <w:vAlign w:val="center"/>
        </w:tcPr>
        <w:p w14:paraId="19340836" w14:textId="77777777" w:rsidR="00024D09" w:rsidRPr="00BB6599" w:rsidRDefault="00024D09" w:rsidP="00024D09">
          <w:pPr>
            <w:tabs>
              <w:tab w:val="center" w:pos="4252"/>
              <w:tab w:val="right" w:pos="8504"/>
            </w:tabs>
            <w:spacing w:after="0" w:line="240" w:lineRule="auto"/>
            <w:jc w:val="center"/>
            <w:rPr>
              <w:rFonts w:ascii="Calibri" w:eastAsia="Times New Roman" w:hAnsi="Calibri" w:cs="Calibri"/>
              <w:sz w:val="16"/>
              <w:lang w:eastAsia="es-CO"/>
            </w:rPr>
          </w:pPr>
          <w:r>
            <w:rPr>
              <w:rFonts w:ascii="Calibri" w:eastAsia="Times New Roman" w:hAnsi="Calibri" w:cs="Calibri"/>
              <w:sz w:val="16"/>
              <w:lang w:eastAsia="es-CO"/>
            </w:rPr>
            <w:t>VERSIÓ</w:t>
          </w:r>
          <w:r w:rsidRPr="00BB6599">
            <w:rPr>
              <w:rFonts w:ascii="Calibri" w:eastAsia="Times New Roman" w:hAnsi="Calibri" w:cs="Calibri"/>
              <w:sz w:val="16"/>
              <w:lang w:eastAsia="es-CO"/>
            </w:rPr>
            <w:t>N</w:t>
          </w:r>
          <w:r>
            <w:rPr>
              <w:rFonts w:ascii="Calibri" w:eastAsia="Times New Roman" w:hAnsi="Calibri" w:cs="Calibri"/>
              <w:sz w:val="16"/>
              <w:lang w:eastAsia="es-CO"/>
            </w:rPr>
            <w:t xml:space="preserve"> 05</w:t>
          </w:r>
          <w:r w:rsidRPr="00BB6599">
            <w:rPr>
              <w:rFonts w:ascii="Calibri" w:eastAsia="Times New Roman" w:hAnsi="Calibri" w:cs="Calibri"/>
              <w:sz w:val="16"/>
              <w:lang w:eastAsia="es-CO"/>
            </w:rPr>
            <w:t xml:space="preserve"> </w:t>
          </w:r>
        </w:p>
      </w:tc>
    </w:tr>
    <w:bookmarkEnd w:id="1"/>
  </w:tbl>
  <w:p w14:paraId="12295DFE" w14:textId="77777777" w:rsidR="00E077C1" w:rsidRPr="00024D09" w:rsidRDefault="00E077C1" w:rsidP="00024D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E7216D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673C4E"/>
    <w:multiLevelType w:val="hybridMultilevel"/>
    <w:tmpl w:val="38BAB4E0"/>
    <w:lvl w:ilvl="0" w:tplc="7BD896B2">
      <w:start w:val="1"/>
      <w:numFmt w:val="decimal"/>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87D5300"/>
    <w:multiLevelType w:val="hybridMultilevel"/>
    <w:tmpl w:val="E7820C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C1C3619"/>
    <w:multiLevelType w:val="hybridMultilevel"/>
    <w:tmpl w:val="5A92F6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EB02A0B"/>
    <w:multiLevelType w:val="hybridMultilevel"/>
    <w:tmpl w:val="4D80A83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00417BA"/>
    <w:multiLevelType w:val="hybridMultilevel"/>
    <w:tmpl w:val="6602CF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275081"/>
    <w:multiLevelType w:val="hybridMultilevel"/>
    <w:tmpl w:val="2AF2EBF6"/>
    <w:lvl w:ilvl="0" w:tplc="0C0A0001">
      <w:start w:val="1"/>
      <w:numFmt w:val="bullet"/>
      <w:lvlText w:val=""/>
      <w:lvlJc w:val="left"/>
      <w:pPr>
        <w:ind w:left="502" w:hanging="360"/>
      </w:pPr>
      <w:rPr>
        <w:rFonts w:ascii="Symbol" w:hAnsi="Symbol" w:hint="default"/>
        <w:b/>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7" w15:restartNumberingAfterBreak="0">
    <w:nsid w:val="141925AC"/>
    <w:multiLevelType w:val="hybridMultilevel"/>
    <w:tmpl w:val="CDD27FA0"/>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8" w15:restartNumberingAfterBreak="0">
    <w:nsid w:val="17FA75D1"/>
    <w:multiLevelType w:val="hybridMultilevel"/>
    <w:tmpl w:val="3462E4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CB90BE0"/>
    <w:multiLevelType w:val="hybridMultilevel"/>
    <w:tmpl w:val="B796A18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D835416"/>
    <w:multiLevelType w:val="hybridMultilevel"/>
    <w:tmpl w:val="341A1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25264AF4"/>
    <w:multiLevelType w:val="hybridMultilevel"/>
    <w:tmpl w:val="85DE011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7B34513"/>
    <w:multiLevelType w:val="hybridMultilevel"/>
    <w:tmpl w:val="764CC7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C7F340B"/>
    <w:multiLevelType w:val="hybridMultilevel"/>
    <w:tmpl w:val="4544C16E"/>
    <w:lvl w:ilvl="0" w:tplc="44D87CFE">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2D6C47B8"/>
    <w:multiLevelType w:val="hybridMultilevel"/>
    <w:tmpl w:val="2FDEA350"/>
    <w:lvl w:ilvl="0" w:tplc="240A0001">
      <w:start w:val="1"/>
      <w:numFmt w:val="bullet"/>
      <w:lvlText w:val=""/>
      <w:lvlJc w:val="left"/>
      <w:pPr>
        <w:ind w:left="360" w:hanging="360"/>
      </w:pPr>
      <w:rPr>
        <w:rFonts w:ascii="Symbol" w:hAnsi="Symbol" w:hint="default"/>
        <w:b w:val="0"/>
        <w:sz w:val="22"/>
        <w:szCs w:val="22"/>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30A67D2A"/>
    <w:multiLevelType w:val="hybridMultilevel"/>
    <w:tmpl w:val="56349F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31B93640"/>
    <w:multiLevelType w:val="hybridMultilevel"/>
    <w:tmpl w:val="F2880150"/>
    <w:lvl w:ilvl="0" w:tplc="240A0001">
      <w:start w:val="1"/>
      <w:numFmt w:val="bullet"/>
      <w:lvlText w:val=""/>
      <w:lvlJc w:val="left"/>
      <w:pPr>
        <w:ind w:left="360" w:hanging="360"/>
      </w:pPr>
      <w:rPr>
        <w:rFonts w:ascii="Symbol" w:hAnsi="Symbol"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4BB1F08"/>
    <w:multiLevelType w:val="multilevel"/>
    <w:tmpl w:val="6FAA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BA5FDF"/>
    <w:multiLevelType w:val="hybridMultilevel"/>
    <w:tmpl w:val="541C13E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3F44485D"/>
    <w:multiLevelType w:val="hybridMultilevel"/>
    <w:tmpl w:val="9A6E117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3FAD14E4"/>
    <w:multiLevelType w:val="hybridMultilevel"/>
    <w:tmpl w:val="5B962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9FD414B"/>
    <w:multiLevelType w:val="hybridMultilevel"/>
    <w:tmpl w:val="1FA68EC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1475701"/>
    <w:multiLevelType w:val="hybridMultilevel"/>
    <w:tmpl w:val="FDF086F8"/>
    <w:lvl w:ilvl="0" w:tplc="AF561C46">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53716260"/>
    <w:multiLevelType w:val="hybridMultilevel"/>
    <w:tmpl w:val="C1C2BA4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4132291"/>
    <w:multiLevelType w:val="multilevel"/>
    <w:tmpl w:val="A2E4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9C5634"/>
    <w:multiLevelType w:val="multilevel"/>
    <w:tmpl w:val="9C3C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0925D3"/>
    <w:multiLevelType w:val="hybridMultilevel"/>
    <w:tmpl w:val="A35ED8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F5F09DD"/>
    <w:multiLevelType w:val="hybridMultilevel"/>
    <w:tmpl w:val="708650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5F9D63FD"/>
    <w:multiLevelType w:val="hybridMultilevel"/>
    <w:tmpl w:val="42CCDD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60991901"/>
    <w:multiLevelType w:val="hybridMultilevel"/>
    <w:tmpl w:val="D0668C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37B3A3E"/>
    <w:multiLevelType w:val="hybridMultilevel"/>
    <w:tmpl w:val="2AD21A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4CF30FD"/>
    <w:multiLevelType w:val="hybridMultilevel"/>
    <w:tmpl w:val="35E293E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61923F3"/>
    <w:multiLevelType w:val="hybridMultilevel"/>
    <w:tmpl w:val="C54ED53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75867FA"/>
    <w:multiLevelType w:val="hybridMultilevel"/>
    <w:tmpl w:val="5CB4BC74"/>
    <w:lvl w:ilvl="0" w:tplc="20C6D0CE">
      <w:start w:val="1"/>
      <w:numFmt w:val="bullet"/>
      <w:lvlText w:val=""/>
      <w:lvlJc w:val="left"/>
      <w:pPr>
        <w:ind w:left="360" w:hanging="360"/>
      </w:pPr>
      <w:rPr>
        <w:rFonts w:ascii="Symbol" w:hAnsi="Symbol" w:hint="default"/>
        <w:sz w:val="22"/>
        <w:szCs w:val="22"/>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6F845A02"/>
    <w:multiLevelType w:val="hybridMultilevel"/>
    <w:tmpl w:val="8124CE0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71784D1F"/>
    <w:multiLevelType w:val="hybridMultilevel"/>
    <w:tmpl w:val="81620A52"/>
    <w:lvl w:ilvl="0" w:tplc="9EFCC74E">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E06119B"/>
    <w:multiLevelType w:val="hybridMultilevel"/>
    <w:tmpl w:val="70527E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7EFC5571"/>
    <w:multiLevelType w:val="hybridMultilevel"/>
    <w:tmpl w:val="BF6651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34"/>
  </w:num>
  <w:num w:numId="4">
    <w:abstractNumId w:val="33"/>
  </w:num>
  <w:num w:numId="5">
    <w:abstractNumId w:val="3"/>
  </w:num>
  <w:num w:numId="6">
    <w:abstractNumId w:val="4"/>
  </w:num>
  <w:num w:numId="7">
    <w:abstractNumId w:val="19"/>
  </w:num>
  <w:num w:numId="8">
    <w:abstractNumId w:val="18"/>
  </w:num>
  <w:num w:numId="9">
    <w:abstractNumId w:val="7"/>
  </w:num>
  <w:num w:numId="10">
    <w:abstractNumId w:val="21"/>
  </w:num>
  <w:num w:numId="11">
    <w:abstractNumId w:val="26"/>
  </w:num>
  <w:num w:numId="12">
    <w:abstractNumId w:val="11"/>
  </w:num>
  <w:num w:numId="13">
    <w:abstractNumId w:val="8"/>
  </w:num>
  <w:num w:numId="14">
    <w:abstractNumId w:val="13"/>
  </w:num>
  <w:num w:numId="15">
    <w:abstractNumId w:val="16"/>
  </w:num>
  <w:num w:numId="16">
    <w:abstractNumId w:val="1"/>
  </w:num>
  <w:num w:numId="17">
    <w:abstractNumId w:val="2"/>
  </w:num>
  <w:num w:numId="18">
    <w:abstractNumId w:val="31"/>
  </w:num>
  <w:num w:numId="19">
    <w:abstractNumId w:val="36"/>
  </w:num>
  <w:num w:numId="20">
    <w:abstractNumId w:val="0"/>
  </w:num>
  <w:num w:numId="21">
    <w:abstractNumId w:val="29"/>
  </w:num>
  <w:num w:numId="22">
    <w:abstractNumId w:val="6"/>
  </w:num>
  <w:num w:numId="23">
    <w:abstractNumId w:val="12"/>
  </w:num>
  <w:num w:numId="24">
    <w:abstractNumId w:val="28"/>
  </w:num>
  <w:num w:numId="25">
    <w:abstractNumId w:val="30"/>
  </w:num>
  <w:num w:numId="26">
    <w:abstractNumId w:val="14"/>
  </w:num>
  <w:num w:numId="27">
    <w:abstractNumId w:val="37"/>
  </w:num>
  <w:num w:numId="28">
    <w:abstractNumId w:val="9"/>
  </w:num>
  <w:num w:numId="29">
    <w:abstractNumId w:val="22"/>
  </w:num>
  <w:num w:numId="30">
    <w:abstractNumId w:val="15"/>
  </w:num>
  <w:num w:numId="31">
    <w:abstractNumId w:val="23"/>
  </w:num>
  <w:num w:numId="32">
    <w:abstractNumId w:val="20"/>
  </w:num>
  <w:num w:numId="33">
    <w:abstractNumId w:val="32"/>
  </w:num>
  <w:num w:numId="34">
    <w:abstractNumId w:val="10"/>
  </w:num>
  <w:num w:numId="35">
    <w:abstractNumId w:val="35"/>
  </w:num>
  <w:num w:numId="36">
    <w:abstractNumId w:val="25"/>
  </w:num>
  <w:num w:numId="37">
    <w:abstractNumId w:val="2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65F"/>
    <w:rsid w:val="000056D4"/>
    <w:rsid w:val="00024D09"/>
    <w:rsid w:val="00026983"/>
    <w:rsid w:val="00045169"/>
    <w:rsid w:val="0004659E"/>
    <w:rsid w:val="00072B09"/>
    <w:rsid w:val="000762BB"/>
    <w:rsid w:val="00090B38"/>
    <w:rsid w:val="000A00FD"/>
    <w:rsid w:val="000A1DBD"/>
    <w:rsid w:val="000C64A7"/>
    <w:rsid w:val="000D0707"/>
    <w:rsid w:val="00105475"/>
    <w:rsid w:val="00107613"/>
    <w:rsid w:val="00115444"/>
    <w:rsid w:val="00136E67"/>
    <w:rsid w:val="0014365F"/>
    <w:rsid w:val="0015004D"/>
    <w:rsid w:val="00165FEE"/>
    <w:rsid w:val="0016723E"/>
    <w:rsid w:val="00174F15"/>
    <w:rsid w:val="00186B1B"/>
    <w:rsid w:val="001A08A2"/>
    <w:rsid w:val="001A3810"/>
    <w:rsid w:val="001B315C"/>
    <w:rsid w:val="001C3D2F"/>
    <w:rsid w:val="001C70C9"/>
    <w:rsid w:val="001D74BB"/>
    <w:rsid w:val="001E404F"/>
    <w:rsid w:val="001E7B5E"/>
    <w:rsid w:val="001F0E02"/>
    <w:rsid w:val="00206B6E"/>
    <w:rsid w:val="00213B10"/>
    <w:rsid w:val="00217EB4"/>
    <w:rsid w:val="00225CD8"/>
    <w:rsid w:val="00231FA6"/>
    <w:rsid w:val="00246F25"/>
    <w:rsid w:val="0026082B"/>
    <w:rsid w:val="002778BF"/>
    <w:rsid w:val="00281D3C"/>
    <w:rsid w:val="002831F4"/>
    <w:rsid w:val="00286624"/>
    <w:rsid w:val="002B6D29"/>
    <w:rsid w:val="002C4794"/>
    <w:rsid w:val="002D5F9A"/>
    <w:rsid w:val="002E2BF1"/>
    <w:rsid w:val="002E472B"/>
    <w:rsid w:val="002F0722"/>
    <w:rsid w:val="002F58FA"/>
    <w:rsid w:val="00306798"/>
    <w:rsid w:val="00330E9D"/>
    <w:rsid w:val="00332447"/>
    <w:rsid w:val="003360D9"/>
    <w:rsid w:val="0034350A"/>
    <w:rsid w:val="00344107"/>
    <w:rsid w:val="0036136C"/>
    <w:rsid w:val="0036785B"/>
    <w:rsid w:val="003A2D61"/>
    <w:rsid w:val="003B1C02"/>
    <w:rsid w:val="003F55E7"/>
    <w:rsid w:val="0041273B"/>
    <w:rsid w:val="00413C7A"/>
    <w:rsid w:val="00420C54"/>
    <w:rsid w:val="00421025"/>
    <w:rsid w:val="0047639F"/>
    <w:rsid w:val="00482F98"/>
    <w:rsid w:val="00483106"/>
    <w:rsid w:val="00484BBD"/>
    <w:rsid w:val="004949DB"/>
    <w:rsid w:val="004A754E"/>
    <w:rsid w:val="004D0CD5"/>
    <w:rsid w:val="004D439F"/>
    <w:rsid w:val="004D68CF"/>
    <w:rsid w:val="004F21DD"/>
    <w:rsid w:val="00512699"/>
    <w:rsid w:val="005274A6"/>
    <w:rsid w:val="00527C34"/>
    <w:rsid w:val="005300E9"/>
    <w:rsid w:val="00532228"/>
    <w:rsid w:val="00534180"/>
    <w:rsid w:val="005422B4"/>
    <w:rsid w:val="00542651"/>
    <w:rsid w:val="00557555"/>
    <w:rsid w:val="005737B4"/>
    <w:rsid w:val="00583132"/>
    <w:rsid w:val="00596666"/>
    <w:rsid w:val="005B36D9"/>
    <w:rsid w:val="005B6F72"/>
    <w:rsid w:val="005B7455"/>
    <w:rsid w:val="005C43DB"/>
    <w:rsid w:val="005D6E88"/>
    <w:rsid w:val="005D7693"/>
    <w:rsid w:val="005E2026"/>
    <w:rsid w:val="005E7ADF"/>
    <w:rsid w:val="005F373D"/>
    <w:rsid w:val="005F40CC"/>
    <w:rsid w:val="0061460A"/>
    <w:rsid w:val="00621309"/>
    <w:rsid w:val="00626C22"/>
    <w:rsid w:val="00626E9C"/>
    <w:rsid w:val="00630ED2"/>
    <w:rsid w:val="006372B9"/>
    <w:rsid w:val="0063747A"/>
    <w:rsid w:val="006377E4"/>
    <w:rsid w:val="00643CA8"/>
    <w:rsid w:val="00671675"/>
    <w:rsid w:val="00691356"/>
    <w:rsid w:val="00692AAC"/>
    <w:rsid w:val="0069745A"/>
    <w:rsid w:val="006A12E5"/>
    <w:rsid w:val="006A5870"/>
    <w:rsid w:val="006D797C"/>
    <w:rsid w:val="007147BB"/>
    <w:rsid w:val="0072650B"/>
    <w:rsid w:val="007319BB"/>
    <w:rsid w:val="00745344"/>
    <w:rsid w:val="007713FF"/>
    <w:rsid w:val="0078084A"/>
    <w:rsid w:val="00781BCF"/>
    <w:rsid w:val="00790AF1"/>
    <w:rsid w:val="00797097"/>
    <w:rsid w:val="007B1EA5"/>
    <w:rsid w:val="007B50BC"/>
    <w:rsid w:val="007E3E3E"/>
    <w:rsid w:val="0082307D"/>
    <w:rsid w:val="0083723E"/>
    <w:rsid w:val="00863013"/>
    <w:rsid w:val="00865C51"/>
    <w:rsid w:val="00883BF5"/>
    <w:rsid w:val="008920A1"/>
    <w:rsid w:val="00897CC0"/>
    <w:rsid w:val="008F0008"/>
    <w:rsid w:val="008F77F5"/>
    <w:rsid w:val="009319D3"/>
    <w:rsid w:val="00942BCA"/>
    <w:rsid w:val="00945D73"/>
    <w:rsid w:val="00991BC7"/>
    <w:rsid w:val="00991C80"/>
    <w:rsid w:val="009946F3"/>
    <w:rsid w:val="009A6269"/>
    <w:rsid w:val="009C4FC4"/>
    <w:rsid w:val="009D5A37"/>
    <w:rsid w:val="009D7D4D"/>
    <w:rsid w:val="009E5608"/>
    <w:rsid w:val="009F4750"/>
    <w:rsid w:val="00A03E51"/>
    <w:rsid w:val="00A120F0"/>
    <w:rsid w:val="00A26884"/>
    <w:rsid w:val="00A36ECF"/>
    <w:rsid w:val="00A601E6"/>
    <w:rsid w:val="00AB1403"/>
    <w:rsid w:val="00AB185D"/>
    <w:rsid w:val="00AE04E3"/>
    <w:rsid w:val="00AE4A8D"/>
    <w:rsid w:val="00AE76CE"/>
    <w:rsid w:val="00AF7420"/>
    <w:rsid w:val="00B0155E"/>
    <w:rsid w:val="00B20D76"/>
    <w:rsid w:val="00B227C1"/>
    <w:rsid w:val="00B23349"/>
    <w:rsid w:val="00B27FC4"/>
    <w:rsid w:val="00B301B3"/>
    <w:rsid w:val="00B35BF9"/>
    <w:rsid w:val="00B64233"/>
    <w:rsid w:val="00B657FA"/>
    <w:rsid w:val="00B97487"/>
    <w:rsid w:val="00BA1147"/>
    <w:rsid w:val="00BB187F"/>
    <w:rsid w:val="00BB693F"/>
    <w:rsid w:val="00BC39B4"/>
    <w:rsid w:val="00BD4856"/>
    <w:rsid w:val="00BD7EA9"/>
    <w:rsid w:val="00BF1359"/>
    <w:rsid w:val="00C00A5E"/>
    <w:rsid w:val="00C02835"/>
    <w:rsid w:val="00C07957"/>
    <w:rsid w:val="00C249E4"/>
    <w:rsid w:val="00C26DF2"/>
    <w:rsid w:val="00C26FE4"/>
    <w:rsid w:val="00C35047"/>
    <w:rsid w:val="00C3588D"/>
    <w:rsid w:val="00C40BDE"/>
    <w:rsid w:val="00C4782E"/>
    <w:rsid w:val="00C524F1"/>
    <w:rsid w:val="00C742B3"/>
    <w:rsid w:val="00C7459F"/>
    <w:rsid w:val="00C86F5C"/>
    <w:rsid w:val="00C876FA"/>
    <w:rsid w:val="00C9034D"/>
    <w:rsid w:val="00CA4194"/>
    <w:rsid w:val="00CA6A5F"/>
    <w:rsid w:val="00CB22DB"/>
    <w:rsid w:val="00CB25A4"/>
    <w:rsid w:val="00CB3116"/>
    <w:rsid w:val="00CB37A3"/>
    <w:rsid w:val="00CB751D"/>
    <w:rsid w:val="00CB7B77"/>
    <w:rsid w:val="00CC0D36"/>
    <w:rsid w:val="00CC43AF"/>
    <w:rsid w:val="00CC4AD5"/>
    <w:rsid w:val="00CD11EA"/>
    <w:rsid w:val="00CF6CE2"/>
    <w:rsid w:val="00D0142F"/>
    <w:rsid w:val="00D03A9E"/>
    <w:rsid w:val="00D2354F"/>
    <w:rsid w:val="00D2574A"/>
    <w:rsid w:val="00D270ED"/>
    <w:rsid w:val="00D32F0D"/>
    <w:rsid w:val="00D504B5"/>
    <w:rsid w:val="00D64BCC"/>
    <w:rsid w:val="00D74AAD"/>
    <w:rsid w:val="00D9178C"/>
    <w:rsid w:val="00D91969"/>
    <w:rsid w:val="00D9510F"/>
    <w:rsid w:val="00DA09BD"/>
    <w:rsid w:val="00DA44C5"/>
    <w:rsid w:val="00DA690E"/>
    <w:rsid w:val="00DC4DB1"/>
    <w:rsid w:val="00DF118F"/>
    <w:rsid w:val="00DF749B"/>
    <w:rsid w:val="00E077C1"/>
    <w:rsid w:val="00E127AA"/>
    <w:rsid w:val="00E15088"/>
    <w:rsid w:val="00E21327"/>
    <w:rsid w:val="00E21AF1"/>
    <w:rsid w:val="00E2707C"/>
    <w:rsid w:val="00E35EE5"/>
    <w:rsid w:val="00E425A9"/>
    <w:rsid w:val="00E53858"/>
    <w:rsid w:val="00E85A61"/>
    <w:rsid w:val="00E92F64"/>
    <w:rsid w:val="00E97A18"/>
    <w:rsid w:val="00EB67BA"/>
    <w:rsid w:val="00EB7BD5"/>
    <w:rsid w:val="00EC6FC9"/>
    <w:rsid w:val="00ED1F20"/>
    <w:rsid w:val="00EF00E2"/>
    <w:rsid w:val="00F1625C"/>
    <w:rsid w:val="00F1746B"/>
    <w:rsid w:val="00F2310F"/>
    <w:rsid w:val="00F24427"/>
    <w:rsid w:val="00F30D54"/>
    <w:rsid w:val="00F33521"/>
    <w:rsid w:val="00F44289"/>
    <w:rsid w:val="00F47F69"/>
    <w:rsid w:val="00F50E9B"/>
    <w:rsid w:val="00F51E4F"/>
    <w:rsid w:val="00F62BD4"/>
    <w:rsid w:val="00F81014"/>
    <w:rsid w:val="00F82EFB"/>
    <w:rsid w:val="00F850AD"/>
    <w:rsid w:val="00F90F02"/>
    <w:rsid w:val="00FE09DD"/>
    <w:rsid w:val="00FE21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C8C3C"/>
  <w15:chartTrackingRefBased/>
  <w15:docId w15:val="{DF65DB53-09AD-4B2B-B2A1-3E561932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14365F"/>
    <w:pPr>
      <w:ind w:left="720"/>
      <w:contextualSpacing/>
    </w:pPr>
  </w:style>
  <w:style w:type="paragraph" w:styleId="Encabezado">
    <w:name w:val="header"/>
    <w:basedOn w:val="Normal"/>
    <w:link w:val="EncabezadoCar"/>
    <w:uiPriority w:val="99"/>
    <w:unhideWhenUsed/>
    <w:rsid w:val="000A00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00FD"/>
  </w:style>
  <w:style w:type="paragraph" w:styleId="Piedepgina">
    <w:name w:val="footer"/>
    <w:basedOn w:val="Normal"/>
    <w:link w:val="PiedepginaCar"/>
    <w:uiPriority w:val="99"/>
    <w:unhideWhenUsed/>
    <w:rsid w:val="000A00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00FD"/>
  </w:style>
  <w:style w:type="table" w:styleId="Tablaconcuadrcula">
    <w:name w:val="Table Grid"/>
    <w:basedOn w:val="Tablanormal"/>
    <w:uiPriority w:val="59"/>
    <w:rsid w:val="0053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53418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2">
    <w:name w:val="Grid Table 4 Accent 2"/>
    <w:basedOn w:val="Tablanormal"/>
    <w:uiPriority w:val="49"/>
    <w:rsid w:val="0053418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Sinespaciado">
    <w:name w:val="No Spacing"/>
    <w:uiPriority w:val="1"/>
    <w:qFormat/>
    <w:rsid w:val="00534180"/>
    <w:pPr>
      <w:spacing w:after="0" w:line="240" w:lineRule="auto"/>
      <w:jc w:val="both"/>
    </w:pPr>
    <w:rPr>
      <w:rFonts w:ascii="Arial" w:eastAsia="Times New Roman" w:hAnsi="Arial" w:cs="Times New Roman"/>
      <w:sz w:val="24"/>
      <w:szCs w:val="24"/>
      <w:lang w:val="es-ES" w:eastAsia="es-ES"/>
    </w:rPr>
  </w:style>
  <w:style w:type="character" w:styleId="Hipervnculo">
    <w:name w:val="Hyperlink"/>
    <w:basedOn w:val="Fuentedeprrafopredeter"/>
    <w:uiPriority w:val="99"/>
    <w:unhideWhenUsed/>
    <w:rsid w:val="00FE09DD"/>
    <w:rPr>
      <w:color w:val="0563C1" w:themeColor="hyperlink"/>
      <w:u w:val="single"/>
    </w:rPr>
  </w:style>
  <w:style w:type="character" w:styleId="Mencinsinresolver">
    <w:name w:val="Unresolved Mention"/>
    <w:basedOn w:val="Fuentedeprrafopredeter"/>
    <w:uiPriority w:val="99"/>
    <w:semiHidden/>
    <w:unhideWhenUsed/>
    <w:rsid w:val="00FE09DD"/>
    <w:rPr>
      <w:color w:val="605E5C"/>
      <w:shd w:val="clear" w:color="auto" w:fill="E1DFDD"/>
    </w:rPr>
  </w:style>
  <w:style w:type="paragraph" w:customStyle="1" w:styleId="vspace2">
    <w:name w:val="vspace2"/>
    <w:basedOn w:val="Normal"/>
    <w:uiPriority w:val="99"/>
    <w:rsid w:val="002F0722"/>
    <w:pPr>
      <w:spacing w:before="319" w:after="0" w:line="240" w:lineRule="auto"/>
    </w:pPr>
    <w:rPr>
      <w:rFonts w:ascii="Times New Roman" w:eastAsia="Calibri" w:hAnsi="Times New Roman" w:cs="Times New Roman"/>
      <w:sz w:val="24"/>
      <w:szCs w:val="24"/>
      <w:lang w:val="es-ES" w:eastAsia="es-ES"/>
    </w:rPr>
  </w:style>
  <w:style w:type="paragraph" w:customStyle="1" w:styleId="Default">
    <w:name w:val="Default"/>
    <w:rsid w:val="00E53858"/>
    <w:pPr>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styleId="Listaconvietas">
    <w:name w:val="List Bullet"/>
    <w:basedOn w:val="Normal"/>
    <w:uiPriority w:val="99"/>
    <w:unhideWhenUsed/>
    <w:rsid w:val="00CB3116"/>
    <w:pPr>
      <w:numPr>
        <w:numId w:val="20"/>
      </w:numPr>
      <w:contextualSpacing/>
    </w:pPr>
  </w:style>
  <w:style w:type="character" w:styleId="Textoennegrita">
    <w:name w:val="Strong"/>
    <w:basedOn w:val="Fuentedeprrafopredeter"/>
    <w:uiPriority w:val="22"/>
    <w:qFormat/>
    <w:rsid w:val="00231F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855319">
      <w:bodyDiv w:val="1"/>
      <w:marLeft w:val="0"/>
      <w:marRight w:val="0"/>
      <w:marTop w:val="0"/>
      <w:marBottom w:val="0"/>
      <w:divBdr>
        <w:top w:val="none" w:sz="0" w:space="0" w:color="auto"/>
        <w:left w:val="none" w:sz="0" w:space="0" w:color="auto"/>
        <w:bottom w:val="none" w:sz="0" w:space="0" w:color="auto"/>
        <w:right w:val="none" w:sz="0" w:space="0" w:color="auto"/>
      </w:divBdr>
    </w:div>
    <w:div w:id="812059028">
      <w:bodyDiv w:val="1"/>
      <w:marLeft w:val="0"/>
      <w:marRight w:val="0"/>
      <w:marTop w:val="0"/>
      <w:marBottom w:val="0"/>
      <w:divBdr>
        <w:top w:val="none" w:sz="0" w:space="0" w:color="auto"/>
        <w:left w:val="none" w:sz="0" w:space="0" w:color="auto"/>
        <w:bottom w:val="none" w:sz="0" w:space="0" w:color="auto"/>
        <w:right w:val="none" w:sz="0" w:space="0" w:color="auto"/>
      </w:divBdr>
    </w:div>
    <w:div w:id="138667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46DD3-E2CF-434F-B8F9-A1ECDEF48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899</Words>
  <Characters>4946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MACPROFCAL</dc:creator>
  <cp:keywords/>
  <dc:description/>
  <cp:lastModifiedBy>MACACALIDAD</cp:lastModifiedBy>
  <cp:revision>11</cp:revision>
  <cp:lastPrinted>2018-11-27T20:40:00Z</cp:lastPrinted>
  <dcterms:created xsi:type="dcterms:W3CDTF">2019-08-14T18:22:00Z</dcterms:created>
  <dcterms:modified xsi:type="dcterms:W3CDTF">2019-09-06T19:28:00Z</dcterms:modified>
</cp:coreProperties>
</file>