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BD" w:rsidRPr="00AF45BD" w:rsidRDefault="00AF45BD" w:rsidP="00AF45BD">
      <w:pPr>
        <w:pStyle w:val="Prrafodelista"/>
        <w:numPr>
          <w:ilvl w:val="0"/>
          <w:numId w:val="2"/>
        </w:numPr>
        <w:spacing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>DATOS PERSONALES</w:t>
      </w:r>
    </w:p>
    <w:tbl>
      <w:tblPr>
        <w:tblStyle w:val="Tablaconcuadrcula"/>
        <w:tblW w:w="5009" w:type="pct"/>
        <w:tblLayout w:type="fixed"/>
        <w:tblLook w:val="04A0" w:firstRow="1" w:lastRow="0" w:firstColumn="1" w:lastColumn="0" w:noHBand="0" w:noVBand="1"/>
      </w:tblPr>
      <w:tblGrid>
        <w:gridCol w:w="276"/>
        <w:gridCol w:w="276"/>
        <w:gridCol w:w="101"/>
        <w:gridCol w:w="188"/>
        <w:gridCol w:w="276"/>
        <w:gridCol w:w="208"/>
        <w:gridCol w:w="69"/>
        <w:gridCol w:w="276"/>
        <w:gridCol w:w="276"/>
        <w:gridCol w:w="59"/>
        <w:gridCol w:w="218"/>
        <w:gridCol w:w="198"/>
        <w:gridCol w:w="79"/>
        <w:gridCol w:w="270"/>
        <w:gridCol w:w="533"/>
        <w:gridCol w:w="555"/>
        <w:gridCol w:w="557"/>
        <w:gridCol w:w="1059"/>
        <w:gridCol w:w="968"/>
        <w:gridCol w:w="462"/>
        <w:gridCol w:w="553"/>
        <w:gridCol w:w="555"/>
        <w:gridCol w:w="968"/>
        <w:gridCol w:w="1108"/>
      </w:tblGrid>
      <w:tr w:rsidR="00AF45BD" w:rsidRPr="00644CA2" w:rsidTr="00D50F5E">
        <w:trPr>
          <w:trHeight w:val="449"/>
        </w:trPr>
        <w:tc>
          <w:tcPr>
            <w:tcW w:w="5000" w:type="pct"/>
            <w:gridSpan w:val="24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  <w:p w:rsidR="00AF45BD" w:rsidRPr="00644CA2" w:rsidRDefault="00E16A1B" w:rsidP="00D50F5E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6324600" cy="0"/>
                      <wp:effectExtent l="9525" t="5080" r="9525" b="1397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6BB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5pt;margin-top:-.4pt;width:49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j4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D1M8l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"/>
                  </w:pict>
                </mc:Fallback>
              </mc:AlternateContent>
            </w:r>
            <w:r w:rsidR="00AF45BD" w:rsidRPr="00644CA2">
              <w:rPr>
                <w:b/>
                <w:sz w:val="20"/>
                <w:szCs w:val="20"/>
                <w:lang w:val="es-ES"/>
              </w:rPr>
              <w:t xml:space="preserve">               PRIMER APELLIDO                                                 SEGUNDO APELLIDO                                                                  NOMBRES</w:t>
            </w:r>
          </w:p>
        </w:tc>
      </w:tr>
      <w:tr w:rsidR="00AF45BD" w:rsidRPr="00644CA2" w:rsidTr="00D50F5E">
        <w:trPr>
          <w:trHeight w:val="285"/>
        </w:trPr>
        <w:tc>
          <w:tcPr>
            <w:tcW w:w="1373" w:type="pct"/>
            <w:gridSpan w:val="14"/>
            <w:shd w:val="clear" w:color="auto" w:fill="0099CC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  <w:tc>
          <w:tcPr>
            <w:tcW w:w="1820" w:type="pct"/>
            <w:gridSpan w:val="5"/>
            <w:vMerge w:val="restart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INICIACIÓN DE LA ATENCIÓN</w:t>
            </w:r>
          </w:p>
        </w:tc>
        <w:tc>
          <w:tcPr>
            <w:tcW w:w="1808" w:type="pct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FINALIZACIÓN DE LA ATENCIÓN</w:t>
            </w:r>
          </w:p>
        </w:tc>
      </w:tr>
      <w:tr w:rsidR="00AF45BD" w:rsidRPr="00644CA2" w:rsidTr="00D50F5E">
        <w:trPr>
          <w:trHeight w:val="220"/>
        </w:trPr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20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808" w:type="pct"/>
            <w:gridSpan w:val="5"/>
            <w:vMerge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450"/>
        </w:trPr>
        <w:tc>
          <w:tcPr>
            <w:tcW w:w="994" w:type="pct"/>
            <w:gridSpan w:val="10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379" w:type="pct"/>
            <w:gridSpan w:val="4"/>
            <w:tcBorders>
              <w:bottom w:val="single" w:sz="4" w:space="0" w:color="auto"/>
            </w:tcBorders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815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525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ENTRADA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  <w:tc>
          <w:tcPr>
            <w:tcW w:w="778" w:type="pct"/>
            <w:gridSpan w:val="3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48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HORA SALIDA</w:t>
            </w:r>
          </w:p>
        </w:tc>
        <w:tc>
          <w:tcPr>
            <w:tcW w:w="550" w:type="pct"/>
            <w:shd w:val="clear" w:color="auto" w:fill="0099CC"/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644CA2">
              <w:rPr>
                <w:b/>
                <w:color w:val="FFFFFF" w:themeColor="background1"/>
                <w:sz w:val="20"/>
                <w:szCs w:val="20"/>
                <w:lang w:val="es-ES"/>
              </w:rPr>
              <w:t>SERVICIO</w:t>
            </w:r>
          </w:p>
        </w:tc>
      </w:tr>
      <w:tr w:rsidR="00AF45BD" w:rsidRPr="00644CA2" w:rsidTr="00D50F5E">
        <w:trPr>
          <w:trHeight w:val="20"/>
        </w:trPr>
        <w:tc>
          <w:tcPr>
            <w:tcW w:w="32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0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44CA2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264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  <w:vMerge w:val="restart"/>
          </w:tcPr>
          <w:p w:rsidR="00AF45BD" w:rsidRPr="00644CA2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 w:val="restar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644CA2" w:rsidTr="00D50F5E">
        <w:trPr>
          <w:trHeight w:val="120"/>
        </w:trPr>
        <w:tc>
          <w:tcPr>
            <w:tcW w:w="324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AÑOS</w:t>
            </w:r>
          </w:p>
        </w:tc>
        <w:tc>
          <w:tcPr>
            <w:tcW w:w="333" w:type="pct"/>
            <w:gridSpan w:val="3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MESES</w:t>
            </w:r>
          </w:p>
        </w:tc>
        <w:tc>
          <w:tcPr>
            <w:tcW w:w="336" w:type="pct"/>
            <w:gridSpan w:val="4"/>
            <w:shd w:val="clear" w:color="auto" w:fill="auto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DIAS</w:t>
            </w:r>
          </w:p>
        </w:tc>
        <w:tc>
          <w:tcPr>
            <w:tcW w:w="206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73" w:type="pct"/>
            <w:gridSpan w:val="2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6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DIA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6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525" w:type="pct"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80" w:type="pct"/>
            <w:vMerge/>
          </w:tcPr>
          <w:p w:rsidR="00AF45BD" w:rsidRPr="00644CA2" w:rsidRDefault="00AF45BD" w:rsidP="00D50F5E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9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DÍA</w:t>
            </w:r>
          </w:p>
        </w:tc>
        <w:tc>
          <w:tcPr>
            <w:tcW w:w="274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MES</w:t>
            </w:r>
          </w:p>
        </w:tc>
        <w:tc>
          <w:tcPr>
            <w:tcW w:w="275" w:type="pct"/>
          </w:tcPr>
          <w:p w:rsidR="00AF45BD" w:rsidRPr="00644CA2" w:rsidRDefault="00AF45BD" w:rsidP="00D50F5E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44CA2">
              <w:rPr>
                <w:b/>
                <w:sz w:val="16"/>
                <w:szCs w:val="16"/>
                <w:lang w:val="es-ES"/>
              </w:rPr>
              <w:t>AÑO</w:t>
            </w:r>
          </w:p>
        </w:tc>
        <w:tc>
          <w:tcPr>
            <w:tcW w:w="480" w:type="pct"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50" w:type="pct"/>
            <w:vMerge/>
          </w:tcPr>
          <w:p w:rsidR="00AF45BD" w:rsidRPr="00644CA2" w:rsidRDefault="00AF45BD" w:rsidP="00D50F5E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DIAGNÓSTICO PROCEDIMIENTO Y TRATAMIENTO </w:t>
      </w:r>
    </w:p>
    <w:p w:rsidR="002A27F6" w:rsidRPr="00AF45BD" w:rsidRDefault="002A27F6" w:rsidP="002A27F6">
      <w:pPr>
        <w:pStyle w:val="Prrafodelista"/>
        <w:spacing w:after="0" w:line="240" w:lineRule="auto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>DIAGN</w:t>
            </w:r>
            <w:r w:rsidR="002A27F6">
              <w:rPr>
                <w:b/>
                <w:sz w:val="20"/>
                <w:szCs w:val="20"/>
                <w:lang w:val="es-ES"/>
              </w:rPr>
              <w:t>Ó</w:t>
            </w:r>
            <w:r w:rsidRPr="0075178A">
              <w:rPr>
                <w:b/>
                <w:sz w:val="20"/>
                <w:szCs w:val="20"/>
                <w:lang w:val="es-ES"/>
              </w:rPr>
              <w:t xml:space="preserve">STICO DEFINITIVO: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r w:rsidRPr="0075178A">
              <w:rPr>
                <w:b/>
                <w:sz w:val="20"/>
                <w:szCs w:val="20"/>
                <w:lang w:val="es-ES"/>
              </w:rPr>
              <w:t>PROCEDIMIENTOS QUIRÚRGICOS U OBSTÉTRICOS: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  <w:bookmarkStart w:id="0" w:name="_GoBack"/>
            <w:bookmarkEnd w:id="0"/>
            <w:r w:rsidRPr="0075178A">
              <w:rPr>
                <w:b/>
                <w:sz w:val="20"/>
                <w:szCs w:val="20"/>
                <w:lang w:val="es-ES"/>
              </w:rPr>
              <w:t xml:space="preserve">TRATAMIENTOS: </w:t>
            </w:r>
          </w:p>
        </w:tc>
      </w:tr>
      <w:tr w:rsidR="00AF45BD" w:rsidRPr="0075178A" w:rsidTr="00D50F5E">
        <w:trPr>
          <w:trHeight w:val="20"/>
        </w:trPr>
        <w:tc>
          <w:tcPr>
            <w:tcW w:w="5000" w:type="pct"/>
          </w:tcPr>
          <w:p w:rsidR="00AF45BD" w:rsidRPr="0075178A" w:rsidRDefault="00AF45BD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A27F6" w:rsidRPr="0075178A" w:rsidTr="00D50F5E">
        <w:trPr>
          <w:trHeight w:val="20"/>
        </w:trPr>
        <w:tc>
          <w:tcPr>
            <w:tcW w:w="5000" w:type="pct"/>
          </w:tcPr>
          <w:p w:rsidR="002A27F6" w:rsidRPr="0075178A" w:rsidRDefault="002A27F6" w:rsidP="00D50F5E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AF45BD" w:rsidRDefault="00AF45BD" w:rsidP="00E06B4B">
      <w:pPr>
        <w:spacing w:after="0" w:line="240" w:lineRule="auto"/>
        <w:rPr>
          <w:sz w:val="20"/>
          <w:szCs w:val="20"/>
          <w:lang w:val="es-ES"/>
        </w:rPr>
      </w:pPr>
    </w:p>
    <w:p w:rsidR="00AF45BD" w:rsidRDefault="00AF45BD" w:rsidP="00E06B4B">
      <w:pPr>
        <w:pStyle w:val="Prrafodelista"/>
        <w:numPr>
          <w:ilvl w:val="0"/>
          <w:numId w:val="2"/>
        </w:numPr>
        <w:spacing w:after="0" w:line="240" w:lineRule="auto"/>
        <w:rPr>
          <w:b/>
          <w:sz w:val="20"/>
          <w:szCs w:val="20"/>
          <w:lang w:val="es-ES"/>
        </w:rPr>
      </w:pPr>
      <w:r w:rsidRPr="00AF45BD">
        <w:rPr>
          <w:b/>
          <w:sz w:val="20"/>
          <w:szCs w:val="20"/>
          <w:lang w:val="es-ES"/>
        </w:rPr>
        <w:t xml:space="preserve">ORDENAMIENTO </w:t>
      </w:r>
    </w:p>
    <w:p w:rsidR="002A27F6" w:rsidRPr="00AF45BD" w:rsidRDefault="002A27F6" w:rsidP="002A27F6">
      <w:pPr>
        <w:pStyle w:val="Prrafodelista"/>
        <w:spacing w:after="0" w:line="240" w:lineRule="auto"/>
        <w:rPr>
          <w:b/>
          <w:sz w:val="20"/>
          <w:szCs w:val="20"/>
          <w:lang w:val="es-ES"/>
        </w:rPr>
      </w:pPr>
    </w:p>
    <w:tbl>
      <w:tblPr>
        <w:tblStyle w:val="Tablaconcuadrcula"/>
        <w:tblW w:w="10220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977"/>
        <w:gridCol w:w="3449"/>
      </w:tblGrid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anamnesis y examen físico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Resumen de evolución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Complicaciones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Condición del paciente a la finalización (señalar incapacidad funcional si la hubiere)</w:t>
            </w:r>
          </w:p>
        </w:tc>
      </w:tr>
      <w:tr w:rsidR="00AF45BD" w:rsidTr="00E06B4B">
        <w:tc>
          <w:tcPr>
            <w:tcW w:w="1809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P</w:t>
            </w: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ronó</w:t>
            </w: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stico</w:t>
            </w:r>
          </w:p>
        </w:tc>
        <w:tc>
          <w:tcPr>
            <w:tcW w:w="1985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Recomendaciones</w:t>
            </w:r>
          </w:p>
        </w:tc>
        <w:tc>
          <w:tcPr>
            <w:tcW w:w="2977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Fecha y resultado de exámenes auxiliares de diagnostico</w:t>
            </w:r>
          </w:p>
        </w:tc>
        <w:tc>
          <w:tcPr>
            <w:tcW w:w="3449" w:type="dxa"/>
            <w:shd w:val="clear" w:color="auto" w:fill="0099CC"/>
            <w:vAlign w:val="center"/>
          </w:tcPr>
          <w:p w:rsidR="00AF45BD" w:rsidRPr="00AF45BD" w:rsidRDefault="00AF45BD" w:rsidP="002A27F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AF45BD">
              <w:rPr>
                <w:b/>
                <w:color w:val="FFFFFF" w:themeColor="background1"/>
                <w:sz w:val="18"/>
                <w:szCs w:val="18"/>
                <w:lang w:val="es-ES"/>
              </w:rPr>
              <w:t>Firma y código del profesional responsable.</w:t>
            </w: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  <w:tr w:rsidR="00AF45BD" w:rsidTr="00E06B4B">
        <w:trPr>
          <w:trHeight w:val="397"/>
        </w:trPr>
        <w:tc>
          <w:tcPr>
            <w:tcW w:w="10220" w:type="dxa"/>
            <w:gridSpan w:val="4"/>
          </w:tcPr>
          <w:p w:rsidR="00AF45BD" w:rsidRDefault="00AF45BD" w:rsidP="00D50F5E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AF45BD" w:rsidRPr="00644CA2" w:rsidRDefault="00AF45BD" w:rsidP="00E06B4B">
      <w:pPr>
        <w:spacing w:line="240" w:lineRule="auto"/>
        <w:rPr>
          <w:sz w:val="20"/>
          <w:szCs w:val="20"/>
          <w:lang w:val="es-ES"/>
        </w:rPr>
      </w:pPr>
    </w:p>
    <w:sectPr w:rsidR="00AF45BD" w:rsidRPr="00644CA2" w:rsidSect="00954C70">
      <w:headerReference w:type="even" r:id="rId7"/>
      <w:headerReference w:type="default" r:id="rId8"/>
      <w:headerReference w:type="firs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346" w:rsidRDefault="00237346" w:rsidP="00644CA2">
      <w:pPr>
        <w:spacing w:after="0" w:line="240" w:lineRule="auto"/>
      </w:pPr>
      <w:r>
        <w:separator/>
      </w:r>
    </w:p>
  </w:endnote>
  <w:endnote w:type="continuationSeparator" w:id="0">
    <w:p w:rsidR="00237346" w:rsidRDefault="00237346" w:rsidP="0064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346" w:rsidRDefault="00237346" w:rsidP="00644CA2">
      <w:pPr>
        <w:spacing w:after="0" w:line="240" w:lineRule="auto"/>
      </w:pPr>
      <w:r>
        <w:separator/>
      </w:r>
    </w:p>
  </w:footnote>
  <w:footnote w:type="continuationSeparator" w:id="0">
    <w:p w:rsidR="00237346" w:rsidRDefault="00237346" w:rsidP="0064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D57" w:rsidRDefault="0023734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2" o:spid="_x0000_s2050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9"/>
      <w:gridCol w:w="2713"/>
      <w:gridCol w:w="3260"/>
      <w:gridCol w:w="1275"/>
    </w:tblGrid>
    <w:tr w:rsidR="002A27F6" w:rsidRPr="00BB6599" w:rsidTr="00453DCE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7C1A04E2" wp14:editId="0D3A3AB4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4" w:type="pct"/>
          <w:gridSpan w:val="2"/>
          <w:vAlign w:val="center"/>
        </w:tcPr>
        <w:p w:rsidR="002A27F6" w:rsidRPr="00BB6599" w:rsidRDefault="002A27F6" w:rsidP="002A27F6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2A27F6" w:rsidRPr="00BB6599" w:rsidRDefault="002A27F6" w:rsidP="002A27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HISTORIA CLÍNICA: EPICRISIS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2A27F6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03-FT-049</w:t>
          </w:r>
        </w:p>
      </w:tc>
    </w:tr>
    <w:tr w:rsidR="002A27F6" w:rsidRPr="00BB6599" w:rsidTr="00453DCE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2A27F6" w:rsidRPr="00BB6599" w:rsidRDefault="002A27F6" w:rsidP="002A27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03</w:t>
          </w:r>
        </w:p>
      </w:tc>
    </w:tr>
  </w:tbl>
  <w:bookmarkEnd w:id="1"/>
  <w:p w:rsidR="00644CA2" w:rsidRDefault="0023734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3" o:spid="_x0000_s2052" type="#_x0000_t136" style="position:absolute;margin-left:0;margin-top:0;width:592.2pt;height:118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D57" w:rsidRDefault="0023734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2281" o:spid="_x0000_s2049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3C63"/>
    <w:multiLevelType w:val="hybridMultilevel"/>
    <w:tmpl w:val="C0E6E4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05A8A"/>
    <w:multiLevelType w:val="hybridMultilevel"/>
    <w:tmpl w:val="5840E6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70"/>
    <w:rsid w:val="000E00EB"/>
    <w:rsid w:val="00167182"/>
    <w:rsid w:val="00237346"/>
    <w:rsid w:val="002A27F6"/>
    <w:rsid w:val="002D0A17"/>
    <w:rsid w:val="005C0DFD"/>
    <w:rsid w:val="00644CA2"/>
    <w:rsid w:val="0075178A"/>
    <w:rsid w:val="007A6E2F"/>
    <w:rsid w:val="007B43E7"/>
    <w:rsid w:val="00954C70"/>
    <w:rsid w:val="009778B5"/>
    <w:rsid w:val="00977921"/>
    <w:rsid w:val="00AF45BD"/>
    <w:rsid w:val="00BE5D57"/>
    <w:rsid w:val="00C22B52"/>
    <w:rsid w:val="00CD1BE3"/>
    <w:rsid w:val="00E02CEB"/>
    <w:rsid w:val="00E06B4B"/>
    <w:rsid w:val="00E16A1B"/>
    <w:rsid w:val="00E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A11E49E"/>
  <w15:docId w15:val="{7B24F08D-C6AC-4E6A-B89E-C7EE1915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4CA2"/>
  </w:style>
  <w:style w:type="paragraph" w:styleId="Piedepgina">
    <w:name w:val="footer"/>
    <w:basedOn w:val="Normal"/>
    <w:link w:val="PiedepginaCar"/>
    <w:uiPriority w:val="99"/>
    <w:unhideWhenUsed/>
    <w:rsid w:val="00644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CA2"/>
  </w:style>
  <w:style w:type="paragraph" w:styleId="Prrafodelista">
    <w:name w:val="List Paragraph"/>
    <w:basedOn w:val="Normal"/>
    <w:uiPriority w:val="34"/>
    <w:qFormat/>
    <w:rsid w:val="0075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3</cp:revision>
  <dcterms:created xsi:type="dcterms:W3CDTF">2018-12-27T16:05:00Z</dcterms:created>
  <dcterms:modified xsi:type="dcterms:W3CDTF">2018-12-27T16:10:00Z</dcterms:modified>
</cp:coreProperties>
</file>