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0CD" w:rsidRPr="00815346" w:rsidRDefault="005A00CD" w:rsidP="005A00CD">
      <w:pPr>
        <w:jc w:val="both"/>
        <w:rPr>
          <w:b/>
          <w:lang w:val="es-ES"/>
        </w:rPr>
      </w:pPr>
      <w:r w:rsidRPr="00815346">
        <w:rPr>
          <w:b/>
          <w:lang w:val="es-ES"/>
        </w:rPr>
        <w:t>INTRODUCCION</w:t>
      </w:r>
    </w:p>
    <w:p w:rsidR="005A00CD" w:rsidRPr="00815346" w:rsidRDefault="005A00CD" w:rsidP="005A00CD">
      <w:pPr>
        <w:jc w:val="both"/>
        <w:rPr>
          <w:lang w:val="es-ES"/>
        </w:rPr>
      </w:pPr>
    </w:p>
    <w:p w:rsidR="005A00CD" w:rsidRPr="00815346" w:rsidRDefault="00831470" w:rsidP="00831470">
      <w:pPr>
        <w:tabs>
          <w:tab w:val="left" w:pos="7635"/>
        </w:tabs>
        <w:jc w:val="both"/>
      </w:pPr>
      <w:r>
        <w:tab/>
      </w:r>
    </w:p>
    <w:p w:rsidR="005A00CD" w:rsidRPr="00815346" w:rsidRDefault="005A00CD" w:rsidP="005A00CD">
      <w:pPr>
        <w:jc w:val="both"/>
        <w:rPr>
          <w:rFonts w:cstheme="minorHAnsi"/>
          <w:lang w:val="es-ES"/>
        </w:rPr>
      </w:pPr>
      <w:r w:rsidRPr="00815346">
        <w:rPr>
          <w:rFonts w:cstheme="minorHAnsi"/>
        </w:rPr>
        <w:t xml:space="preserve">La </w:t>
      </w:r>
      <w:r w:rsidRPr="00815346">
        <w:rPr>
          <w:rFonts w:cstheme="minorHAnsi"/>
          <w:lang w:val="es-ES"/>
        </w:rPr>
        <w:t xml:space="preserve">mortalidad materna, </w:t>
      </w:r>
      <w:r w:rsidR="00A338E2" w:rsidRPr="00815346">
        <w:rPr>
          <w:rFonts w:cstheme="minorHAnsi"/>
          <w:lang w:val="es-ES"/>
        </w:rPr>
        <w:t>además</w:t>
      </w:r>
      <w:r w:rsidRPr="00815346">
        <w:rPr>
          <w:rFonts w:cstheme="minorHAnsi"/>
          <w:lang w:val="es-ES"/>
        </w:rPr>
        <w:t xml:space="preserve"> de ser un problema de salud </w:t>
      </w:r>
      <w:r w:rsidR="00A338E2" w:rsidRPr="00815346">
        <w:rPr>
          <w:rFonts w:cstheme="minorHAnsi"/>
          <w:lang w:val="es-ES"/>
        </w:rPr>
        <w:t>pública</w:t>
      </w:r>
      <w:r w:rsidRPr="00815346">
        <w:rPr>
          <w:rFonts w:cstheme="minorHAnsi"/>
          <w:lang w:val="es-ES"/>
        </w:rPr>
        <w:t xml:space="preserve">, es un indicador de injusticia social, inequidad de </w:t>
      </w:r>
      <w:r w:rsidR="00A338E2" w:rsidRPr="00815346">
        <w:rPr>
          <w:rFonts w:cstheme="minorHAnsi"/>
          <w:lang w:val="es-ES"/>
        </w:rPr>
        <w:t>género</w:t>
      </w:r>
      <w:r w:rsidRPr="00815346">
        <w:rPr>
          <w:rFonts w:cstheme="minorHAnsi"/>
          <w:lang w:val="es-ES"/>
        </w:rPr>
        <w:t xml:space="preserve"> y pobreza. La muerte de la mujer como consecuencia del embarazo o el parto refleja fallas estructurales, tanto de acceso como de atención a la salud. </w:t>
      </w:r>
    </w:p>
    <w:p w:rsidR="005A00CD" w:rsidRPr="00815346" w:rsidRDefault="005A00CD" w:rsidP="005A00CD">
      <w:pPr>
        <w:jc w:val="both"/>
        <w:rPr>
          <w:rFonts w:cstheme="minorHAnsi"/>
          <w:lang w:val="es-ES"/>
        </w:rPr>
      </w:pPr>
      <w:r w:rsidRPr="00815346">
        <w:rPr>
          <w:rFonts w:cstheme="minorHAnsi"/>
          <w:lang w:val="es-ES"/>
        </w:rPr>
        <w:t xml:space="preserve">La mortalidad materna está relacionada </w:t>
      </w:r>
      <w:r w:rsidR="00A338E2" w:rsidRPr="00815346">
        <w:rPr>
          <w:rFonts w:cstheme="minorHAnsi"/>
          <w:lang w:val="es-ES"/>
        </w:rPr>
        <w:t>también</w:t>
      </w:r>
      <w:r w:rsidRPr="00815346">
        <w:rPr>
          <w:rFonts w:cstheme="minorHAnsi"/>
          <w:lang w:val="es-ES"/>
        </w:rPr>
        <w:t xml:space="preserve"> con varios derechos fundamentales, como son el derecho a la vida, a la salud, a la igualdad, a la dignidad, y también con los derechos sexuales y reproductivos. No es casualidad que las muertes maternas se concentren en adolescentes, mujeres pobres, indígenas, marginadas o desplazadas, a quienes la maternidad ubica en una situación de vulnerabilidad asociada a la exclusión en salud.</w:t>
      </w:r>
    </w:p>
    <w:p w:rsidR="005A00CD" w:rsidRPr="00815346" w:rsidRDefault="005A00CD" w:rsidP="005A00CD">
      <w:pPr>
        <w:pStyle w:val="NormalWeb"/>
        <w:jc w:val="both"/>
        <w:rPr>
          <w:rFonts w:asciiTheme="minorHAnsi" w:hAnsiTheme="minorHAnsi" w:cstheme="minorHAnsi"/>
        </w:rPr>
      </w:pPr>
      <w:r w:rsidRPr="00815346">
        <w:rPr>
          <w:rFonts w:asciiTheme="minorHAnsi" w:hAnsiTheme="minorHAnsi" w:cstheme="minorHAnsi"/>
        </w:rPr>
        <w:t xml:space="preserve">El riesgo de morir como consecuencia de una gestación depende de diversos factores, entre ellos, el estado de salud, el estado nutricional, el número de hijos, el espaciamiento íntergenésico y el acceso a redes sociales de apoyo. </w:t>
      </w:r>
    </w:p>
    <w:p w:rsidR="005A00CD" w:rsidRPr="00815346" w:rsidRDefault="005A00CD" w:rsidP="005A00CD">
      <w:pPr>
        <w:pStyle w:val="NormalWeb"/>
        <w:jc w:val="both"/>
        <w:rPr>
          <w:rFonts w:asciiTheme="minorHAnsi" w:hAnsiTheme="minorHAnsi" w:cstheme="minorHAnsi"/>
        </w:rPr>
      </w:pPr>
      <w:r w:rsidRPr="00815346">
        <w:rPr>
          <w:rFonts w:asciiTheme="minorHAnsi" w:hAnsiTheme="minorHAnsi" w:cstheme="minorHAnsi"/>
        </w:rPr>
        <w:t xml:space="preserve">Cada año mueren en el mundo cerca de 287.000 mujeres durante el embarazo, el parto y el puerperio. Cada día cerca de 800 mujeres pierden la vida por causas prevenibles relacionadas con el embarazo y el parto. Más de 50 millones de mujeres presentan complicaciones y millones más sobreviven con algún tipo de discapacidad </w:t>
      </w:r>
    </w:p>
    <w:p w:rsidR="005A00CD" w:rsidRPr="00815346" w:rsidRDefault="005A00CD" w:rsidP="005A00CD">
      <w:pPr>
        <w:pStyle w:val="NormalWeb"/>
        <w:jc w:val="both"/>
        <w:rPr>
          <w:rFonts w:asciiTheme="minorHAnsi" w:hAnsiTheme="minorHAnsi" w:cstheme="minorHAnsi"/>
        </w:rPr>
      </w:pPr>
      <w:r w:rsidRPr="00815346">
        <w:rPr>
          <w:rFonts w:asciiTheme="minorHAnsi" w:hAnsiTheme="minorHAnsi" w:cstheme="minorHAnsi"/>
        </w:rPr>
        <w:t>Pese a estos avances, el aborto inseguro y sus complicaciones, así como el cumplimiento de la Sentencia C-355 de 2006 y la garantía para la atención segura del aborto en el marco de dichas disposiciones constitucionales, siguen constituyendo un gran desafío para la salud pública y para el sistema de salud de nuestro país.</w:t>
      </w:r>
    </w:p>
    <w:p w:rsidR="005A00CD" w:rsidRPr="00815346" w:rsidRDefault="005A00CD" w:rsidP="005A00CD">
      <w:pPr>
        <w:pStyle w:val="NormalWeb"/>
        <w:jc w:val="both"/>
        <w:rPr>
          <w:rFonts w:asciiTheme="minorHAnsi" w:hAnsiTheme="minorHAnsi" w:cstheme="minorHAnsi"/>
        </w:rPr>
      </w:pPr>
      <w:r w:rsidRPr="00815346">
        <w:rPr>
          <w:rFonts w:asciiTheme="minorHAnsi" w:hAnsiTheme="minorHAnsi" w:cstheme="minorHAnsi"/>
        </w:rPr>
        <w:t xml:space="preserve">En el año 2006, la Corte Constitucional Colombiana despenalizó parcialmente el aborto, teniendo en cuenta 3 causales de excepción: a) cuando peligra la vida o la salud de la madre; b) cuando se presenta malformación del feto incompatible con la vida; y c) cuando el embarazo es producto de abuso, violación, incesto, transferencia de óvulo o inseminación no consentida. </w:t>
      </w:r>
    </w:p>
    <w:p w:rsidR="005A00CD" w:rsidRPr="00815346" w:rsidRDefault="005A00CD" w:rsidP="005A00CD">
      <w:pPr>
        <w:pStyle w:val="NormalWeb"/>
        <w:jc w:val="both"/>
        <w:rPr>
          <w:rFonts w:asciiTheme="minorHAnsi" w:hAnsiTheme="minorHAnsi" w:cstheme="minorHAnsi"/>
        </w:rPr>
      </w:pPr>
      <w:r w:rsidRPr="00815346">
        <w:rPr>
          <w:rFonts w:asciiTheme="minorHAnsi" w:hAnsiTheme="minorHAnsi" w:cstheme="minorHAnsi"/>
        </w:rPr>
        <w:t xml:space="preserve">El documento Protocolo para la prevención del aborto inseguro en Colombia, sigue los lineamientos de la </w:t>
      </w:r>
      <w:r w:rsidRPr="00815346">
        <w:rPr>
          <w:rFonts w:asciiTheme="minorHAnsi" w:hAnsiTheme="minorHAnsi" w:cstheme="minorHAnsi"/>
          <w:i/>
          <w:iCs/>
        </w:rPr>
        <w:t xml:space="preserve">Guía técnica y de políticas para sistemas de salud: aborto sin riesgos de la OMS (2012) </w:t>
      </w:r>
      <w:r w:rsidRPr="00815346">
        <w:rPr>
          <w:rFonts w:asciiTheme="minorHAnsi" w:hAnsiTheme="minorHAnsi" w:cstheme="minorHAnsi"/>
        </w:rPr>
        <w:t xml:space="preserve">(12), y busca servir como herramienta para avanzar en el cumplimiento de las disposiciones constitucionales con respecto a la interrupción voluntaria del embarazo, para eliminar la inequidad de género y para garantizar el acceso de las mujeres a servicios de salud sexual y reproductiva que incluyan anticoncepción y otras medidas para la reducción de la mortalidad materna. </w:t>
      </w:r>
    </w:p>
    <w:p w:rsidR="005A00CD" w:rsidRPr="00815346" w:rsidRDefault="005A00CD" w:rsidP="005A00CD">
      <w:pPr>
        <w:pStyle w:val="NormalWeb"/>
        <w:jc w:val="both"/>
        <w:rPr>
          <w:rFonts w:asciiTheme="minorHAnsi" w:hAnsiTheme="minorHAnsi" w:cstheme="minorHAnsi"/>
        </w:rPr>
      </w:pPr>
      <w:r w:rsidRPr="00815346">
        <w:rPr>
          <w:rFonts w:asciiTheme="minorHAnsi" w:hAnsiTheme="minorHAnsi" w:cstheme="minorHAnsi"/>
        </w:rPr>
        <w:lastRenderedPageBreak/>
        <w:t>Es por lo anterirormente  citado que  SOCIMEDICOS S.A.S  propone  como ruta para la prevencion del aborto inseguro en Colombia y  se describe los pasos una  vez se identifiquen maternas con la solicitud de la interrupcion  voluntaria de su embarazo.</w:t>
      </w:r>
    </w:p>
    <w:p w:rsidR="00F17235" w:rsidRDefault="00F17235" w:rsidP="005A00CD">
      <w:pPr>
        <w:pStyle w:val="NormalWeb"/>
        <w:jc w:val="both"/>
        <w:rPr>
          <w:rFonts w:asciiTheme="minorHAnsi" w:hAnsiTheme="minorHAnsi" w:cstheme="minorHAnsi"/>
          <w:b/>
        </w:rPr>
      </w:pPr>
    </w:p>
    <w:p w:rsidR="005A00CD" w:rsidRPr="00815346" w:rsidRDefault="005A00CD" w:rsidP="005A00CD">
      <w:pPr>
        <w:pStyle w:val="NormalWeb"/>
        <w:jc w:val="both"/>
        <w:rPr>
          <w:rFonts w:asciiTheme="minorHAnsi" w:hAnsiTheme="minorHAnsi" w:cstheme="minorHAnsi"/>
          <w:b/>
        </w:rPr>
      </w:pPr>
      <w:r w:rsidRPr="00815346">
        <w:rPr>
          <w:rFonts w:asciiTheme="minorHAnsi" w:hAnsiTheme="minorHAnsi" w:cstheme="minorHAnsi"/>
          <w:b/>
        </w:rPr>
        <w:t>MARCO LEGAL</w:t>
      </w:r>
    </w:p>
    <w:p w:rsidR="005A00CD" w:rsidRPr="00815346"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t xml:space="preserve">Corte Constitucional Colombiana, Sentencia C-355 de2006. Causales de excepción: a) cuando peligra la vida o la salud de la madre; b) cuando se presenta malformación del feto incompatible con la vida; y, c) cuando el embarazo es producto de abuso, violación, incesto, transferencia de óvulo o inseminación no consentida. Este ente ha ratificado y fortalecido, en varias sentencias subsecuentes, los aspectos constitucionales sobre el derecho de las mujeres a decidir la interrupción voluntaria del embarazo (IVE) en los tres casos definidos: Sentencias T-171/07, T-988/07, T-209/08, T-946/08, T-009/2009, T-388/09, T-585/10, T-636/11 y T-841/11. </w:t>
      </w:r>
    </w:p>
    <w:p w:rsidR="005A00CD" w:rsidRPr="00815346"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t xml:space="preserve">La Sentencia T-388 ordenó al Ministerio de Protección Social, junto con el Ministerio de Educación Nacional, la Procuraduría General de la Nación y la Defensoría del Pueblo, diseñar e implementar campañas masivas de promoción de los derechos sexuales y reproductivos que contribuyan a asegurar a las mujeres en todo el territorio nacional el libre y efectivo ejercicio de estos derechos y en tal sentido, el conocimiento de lo dispuesto en la Sentencia C-355 de 2006 </w:t>
      </w:r>
    </w:p>
    <w:p w:rsidR="005A00CD" w:rsidRPr="00815346"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t xml:space="preserve">En el seguimiento a la aplicación de la Sentencia C-355 de 2006 y la normatividad del Ministerio de la Protección Social y la Corte Constitucional, se han identificado los siguientes obstáculos: </w:t>
      </w:r>
    </w:p>
    <w:p w:rsidR="005A00CD" w:rsidRPr="00815346"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t xml:space="preserve">1) La negativa así como por parte de instituciones, entidades, o grupos colectivos de personas. </w:t>
      </w:r>
    </w:p>
    <w:p w:rsidR="005A00CD" w:rsidRPr="00815346"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t>2) La exigencia de requisitos y trámites adicionales a los establecidos, como la presentación de la denuncia penal.</w:t>
      </w:r>
    </w:p>
    <w:p w:rsidR="005A00CD" w:rsidRPr="00815346"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t>3) La imposición de barreras administrativas que ocasionan retardos injustificados en la prestación del servicio, tales como realización de juntas de revisión o aprobación, o la adopción de formatos o plantillas donde se excluye o prohíbe la práctica de abortosyladescalificacióndeconceptosdeotrosprofesionalesdelasalud(comoesel casodelospsicólogos).</w:t>
      </w:r>
    </w:p>
    <w:p w:rsidR="00F17235"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t>4) El retardo injustificado en la prestación del servicio o el incumplimiento de los estándares de calidad que garanticen el</w:t>
      </w:r>
      <w:r w:rsidR="00F42EDE">
        <w:rPr>
          <w:rFonts w:asciiTheme="minorHAnsi" w:hAnsiTheme="minorHAnsi" w:cstheme="minorHAnsi"/>
          <w:color w:val="000000" w:themeColor="text1"/>
        </w:rPr>
        <w:t xml:space="preserve"> </w:t>
      </w:r>
      <w:r w:rsidRPr="00815346">
        <w:rPr>
          <w:rFonts w:asciiTheme="minorHAnsi" w:hAnsiTheme="minorHAnsi" w:cstheme="minorHAnsi"/>
          <w:color w:val="000000" w:themeColor="text1"/>
        </w:rPr>
        <w:t>acceso</w:t>
      </w:r>
      <w:r w:rsidR="00F42EDE">
        <w:rPr>
          <w:rFonts w:asciiTheme="minorHAnsi" w:hAnsiTheme="minorHAnsi" w:cstheme="minorHAnsi"/>
          <w:color w:val="000000" w:themeColor="text1"/>
        </w:rPr>
        <w:t xml:space="preserve"> </w:t>
      </w:r>
      <w:r w:rsidRPr="00815346">
        <w:rPr>
          <w:rFonts w:asciiTheme="minorHAnsi" w:hAnsiTheme="minorHAnsi" w:cstheme="minorHAnsi"/>
          <w:color w:val="000000" w:themeColor="text1"/>
        </w:rPr>
        <w:t>oportuno</w:t>
      </w:r>
      <w:r w:rsidR="00F42EDE">
        <w:rPr>
          <w:rFonts w:asciiTheme="minorHAnsi" w:hAnsiTheme="minorHAnsi" w:cstheme="minorHAnsi"/>
          <w:color w:val="000000" w:themeColor="text1"/>
        </w:rPr>
        <w:t xml:space="preserve"> </w:t>
      </w:r>
      <w:r w:rsidRPr="00815346">
        <w:rPr>
          <w:rFonts w:asciiTheme="minorHAnsi" w:hAnsiTheme="minorHAnsi" w:cstheme="minorHAnsi"/>
          <w:color w:val="000000" w:themeColor="text1"/>
        </w:rPr>
        <w:t>y</w:t>
      </w:r>
      <w:r w:rsidR="00F42EDE">
        <w:rPr>
          <w:rFonts w:asciiTheme="minorHAnsi" w:hAnsiTheme="minorHAnsi" w:cstheme="minorHAnsi"/>
          <w:color w:val="000000" w:themeColor="text1"/>
        </w:rPr>
        <w:t xml:space="preserve"> </w:t>
      </w:r>
      <w:r w:rsidRPr="00815346">
        <w:rPr>
          <w:rFonts w:asciiTheme="minorHAnsi" w:hAnsiTheme="minorHAnsi" w:cstheme="minorHAnsi"/>
          <w:color w:val="000000" w:themeColor="text1"/>
        </w:rPr>
        <w:t>la</w:t>
      </w:r>
      <w:r w:rsidR="00F42EDE">
        <w:rPr>
          <w:rFonts w:asciiTheme="minorHAnsi" w:hAnsiTheme="minorHAnsi" w:cstheme="minorHAnsi"/>
          <w:color w:val="000000" w:themeColor="text1"/>
        </w:rPr>
        <w:t xml:space="preserve"> </w:t>
      </w:r>
      <w:r w:rsidR="00F42EDE" w:rsidRPr="00815346">
        <w:rPr>
          <w:rFonts w:asciiTheme="minorHAnsi" w:hAnsiTheme="minorHAnsi" w:cstheme="minorHAnsi"/>
          <w:color w:val="000000" w:themeColor="text1"/>
        </w:rPr>
        <w:t>atención</w:t>
      </w:r>
      <w:r w:rsidR="00F42EDE">
        <w:rPr>
          <w:rFonts w:asciiTheme="minorHAnsi" w:hAnsiTheme="minorHAnsi" w:cstheme="minorHAnsi"/>
          <w:color w:val="000000" w:themeColor="text1"/>
        </w:rPr>
        <w:t xml:space="preserve"> </w:t>
      </w:r>
      <w:r w:rsidRPr="00815346">
        <w:rPr>
          <w:rFonts w:asciiTheme="minorHAnsi" w:hAnsiTheme="minorHAnsi" w:cstheme="minorHAnsi"/>
          <w:color w:val="000000" w:themeColor="text1"/>
        </w:rPr>
        <w:t>adecuada de</w:t>
      </w:r>
      <w:r w:rsidR="00F42EDE">
        <w:rPr>
          <w:rFonts w:asciiTheme="minorHAnsi" w:hAnsiTheme="minorHAnsi" w:cstheme="minorHAnsi"/>
          <w:color w:val="000000" w:themeColor="text1"/>
        </w:rPr>
        <w:t xml:space="preserve"> </w:t>
      </w:r>
      <w:r w:rsidRPr="00815346">
        <w:rPr>
          <w:rFonts w:asciiTheme="minorHAnsi" w:hAnsiTheme="minorHAnsi" w:cstheme="minorHAnsi"/>
          <w:color w:val="000000" w:themeColor="text1"/>
        </w:rPr>
        <w:t>la</w:t>
      </w:r>
      <w:r w:rsidR="00F42EDE">
        <w:rPr>
          <w:rFonts w:asciiTheme="minorHAnsi" w:hAnsiTheme="minorHAnsi" w:cstheme="minorHAnsi"/>
          <w:color w:val="000000" w:themeColor="text1"/>
        </w:rPr>
        <w:t xml:space="preserve"> </w:t>
      </w:r>
      <w:r w:rsidRPr="00815346">
        <w:rPr>
          <w:rFonts w:asciiTheme="minorHAnsi" w:hAnsiTheme="minorHAnsi" w:cstheme="minorHAnsi"/>
          <w:color w:val="000000" w:themeColor="text1"/>
        </w:rPr>
        <w:t>IVE;</w:t>
      </w:r>
      <w:r w:rsidR="00F42EDE">
        <w:rPr>
          <w:rFonts w:asciiTheme="minorHAnsi" w:hAnsiTheme="minorHAnsi" w:cstheme="minorHAnsi"/>
          <w:color w:val="000000" w:themeColor="text1"/>
        </w:rPr>
        <w:t xml:space="preserve"> </w:t>
      </w:r>
    </w:p>
    <w:p w:rsidR="005A00CD" w:rsidRPr="00815346"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lastRenderedPageBreak/>
        <w:t>5)</w:t>
      </w:r>
      <w:r w:rsidR="00F17235">
        <w:rPr>
          <w:rFonts w:asciiTheme="minorHAnsi" w:hAnsiTheme="minorHAnsi" w:cstheme="minorHAnsi"/>
          <w:color w:val="000000" w:themeColor="text1"/>
        </w:rPr>
        <w:t xml:space="preserve"> L</w:t>
      </w:r>
      <w:r w:rsidRPr="00815346">
        <w:rPr>
          <w:rFonts w:asciiTheme="minorHAnsi" w:hAnsiTheme="minorHAnsi" w:cstheme="minorHAnsi"/>
          <w:color w:val="000000" w:themeColor="text1"/>
        </w:rPr>
        <w:t>a</w:t>
      </w:r>
      <w:r w:rsidR="00F42EDE">
        <w:rPr>
          <w:rFonts w:asciiTheme="minorHAnsi" w:hAnsiTheme="minorHAnsi" w:cstheme="minorHAnsi"/>
          <w:color w:val="000000" w:themeColor="text1"/>
        </w:rPr>
        <w:t xml:space="preserve"> </w:t>
      </w:r>
      <w:r w:rsidR="00F42EDE" w:rsidRPr="00815346">
        <w:rPr>
          <w:rFonts w:asciiTheme="minorHAnsi" w:hAnsiTheme="minorHAnsi" w:cstheme="minorHAnsi"/>
          <w:color w:val="000000" w:themeColor="text1"/>
        </w:rPr>
        <w:t>imposición</w:t>
      </w:r>
      <w:r w:rsidR="00F42EDE">
        <w:rPr>
          <w:rFonts w:asciiTheme="minorHAnsi" w:hAnsiTheme="minorHAnsi" w:cstheme="minorHAnsi"/>
          <w:color w:val="000000" w:themeColor="text1"/>
        </w:rPr>
        <w:t xml:space="preserve"> </w:t>
      </w:r>
      <w:r w:rsidRPr="00815346">
        <w:rPr>
          <w:rFonts w:asciiTheme="minorHAnsi" w:hAnsiTheme="minorHAnsi" w:cstheme="minorHAnsi"/>
          <w:color w:val="000000" w:themeColor="text1"/>
        </w:rPr>
        <w:t>de</w:t>
      </w:r>
      <w:r w:rsidR="00F42EDE">
        <w:rPr>
          <w:rFonts w:asciiTheme="minorHAnsi" w:hAnsiTheme="minorHAnsi" w:cstheme="minorHAnsi"/>
          <w:color w:val="000000" w:themeColor="text1"/>
        </w:rPr>
        <w:t xml:space="preserve"> </w:t>
      </w:r>
      <w:r w:rsidRPr="00815346">
        <w:rPr>
          <w:rFonts w:asciiTheme="minorHAnsi" w:hAnsiTheme="minorHAnsi" w:cstheme="minorHAnsi"/>
          <w:color w:val="000000" w:themeColor="text1"/>
        </w:rPr>
        <w:t>barreras</w:t>
      </w:r>
      <w:r w:rsidR="00F42EDE">
        <w:rPr>
          <w:rFonts w:asciiTheme="minorHAnsi" w:hAnsiTheme="minorHAnsi" w:cstheme="minorHAnsi"/>
          <w:color w:val="000000" w:themeColor="text1"/>
        </w:rPr>
        <w:t xml:space="preserve"> </w:t>
      </w:r>
      <w:r w:rsidRPr="00815346">
        <w:rPr>
          <w:rFonts w:asciiTheme="minorHAnsi" w:hAnsiTheme="minorHAnsi" w:cstheme="minorHAnsi"/>
          <w:color w:val="000000" w:themeColor="text1"/>
        </w:rPr>
        <w:t>o</w:t>
      </w:r>
      <w:r w:rsidR="00F42EDE">
        <w:rPr>
          <w:rFonts w:asciiTheme="minorHAnsi" w:hAnsiTheme="minorHAnsi" w:cstheme="minorHAnsi"/>
          <w:color w:val="000000" w:themeColor="text1"/>
        </w:rPr>
        <w:t xml:space="preserve"> </w:t>
      </w:r>
      <w:r w:rsidRPr="00815346">
        <w:rPr>
          <w:rFonts w:asciiTheme="minorHAnsi" w:hAnsiTheme="minorHAnsi" w:cstheme="minorHAnsi"/>
          <w:color w:val="000000" w:themeColor="text1"/>
        </w:rPr>
        <w:t>de</w:t>
      </w:r>
      <w:r w:rsidR="00F42EDE">
        <w:rPr>
          <w:rFonts w:asciiTheme="minorHAnsi" w:hAnsiTheme="minorHAnsi" w:cstheme="minorHAnsi"/>
          <w:color w:val="000000" w:themeColor="text1"/>
        </w:rPr>
        <w:t xml:space="preserve"> </w:t>
      </w:r>
      <w:r w:rsidRPr="00815346">
        <w:rPr>
          <w:rFonts w:asciiTheme="minorHAnsi" w:hAnsiTheme="minorHAnsi" w:cstheme="minorHAnsi"/>
          <w:color w:val="000000" w:themeColor="text1"/>
        </w:rPr>
        <w:t>cualquier</w:t>
      </w:r>
      <w:r w:rsidR="00F42EDE">
        <w:rPr>
          <w:rFonts w:asciiTheme="minorHAnsi" w:hAnsiTheme="minorHAnsi" w:cstheme="minorHAnsi"/>
          <w:color w:val="000000" w:themeColor="text1"/>
        </w:rPr>
        <w:t xml:space="preserve"> </w:t>
      </w:r>
      <w:r w:rsidRPr="00815346">
        <w:rPr>
          <w:rFonts w:asciiTheme="minorHAnsi" w:hAnsiTheme="minorHAnsi" w:cstheme="minorHAnsi"/>
          <w:color w:val="000000" w:themeColor="text1"/>
        </w:rPr>
        <w:t>medio</w:t>
      </w:r>
      <w:r w:rsidR="00F42EDE">
        <w:rPr>
          <w:rFonts w:asciiTheme="minorHAnsi" w:hAnsiTheme="minorHAnsi" w:cstheme="minorHAnsi"/>
          <w:color w:val="000000" w:themeColor="text1"/>
        </w:rPr>
        <w:t xml:space="preserve"> </w:t>
      </w:r>
      <w:r w:rsidR="00F42EDE" w:rsidRPr="00815346">
        <w:rPr>
          <w:rFonts w:asciiTheme="minorHAnsi" w:hAnsiTheme="minorHAnsi" w:cstheme="minorHAnsi"/>
          <w:color w:val="000000" w:themeColor="text1"/>
        </w:rPr>
        <w:t>depresión</w:t>
      </w:r>
      <w:r w:rsidRPr="00815346">
        <w:rPr>
          <w:rFonts w:asciiTheme="minorHAnsi" w:hAnsiTheme="minorHAnsi" w:cstheme="minorHAnsi"/>
          <w:color w:val="000000" w:themeColor="text1"/>
        </w:rPr>
        <w:t xml:space="preserve">, apremio, </w:t>
      </w:r>
      <w:r w:rsidR="00F42EDE" w:rsidRPr="00815346">
        <w:rPr>
          <w:rFonts w:asciiTheme="minorHAnsi" w:hAnsiTheme="minorHAnsi" w:cstheme="minorHAnsi"/>
          <w:color w:val="000000" w:themeColor="text1"/>
        </w:rPr>
        <w:t>coacción</w:t>
      </w:r>
      <w:r w:rsidRPr="00815346">
        <w:rPr>
          <w:rFonts w:asciiTheme="minorHAnsi" w:hAnsiTheme="minorHAnsi" w:cstheme="minorHAnsi"/>
          <w:color w:val="000000" w:themeColor="text1"/>
        </w:rPr>
        <w:t xml:space="preserve"> o manipulación que impidan a la mujer decidir libremente en relación a la IVE; 6) la carencia de información suficiente, amplia y adecuada con respecto a lo dispuesto en la Sentencia C-355 de 2006. </w:t>
      </w:r>
    </w:p>
    <w:p w:rsidR="005A00CD" w:rsidRPr="00815346"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t>7) La reticencia en el cumplimiento de las reglas de referencia y contra referencia para atender a las solicitudes para la práctica del procedimiento de IVE.</w:t>
      </w:r>
    </w:p>
    <w:p w:rsidR="005A00CD" w:rsidRPr="00815346"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t>8) La exigencia de requisitos irrelevantes o imposibles de cumplir cuando se solicita la práctica del aborto en mujeres con discapacidad física, psíquica o sensorial para manifestar libre y directamente su consentimiento.</w:t>
      </w:r>
    </w:p>
    <w:p w:rsidR="005A00CD" w:rsidRPr="00815346"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t>9) La falta de educación e información sobre la salud sexual y reproductiva y el acceso a la misma en condiciones de seguridad, oportunidad y calidad.</w:t>
      </w:r>
    </w:p>
    <w:p w:rsidR="005A00CD" w:rsidRPr="00815346"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t>10) La no disponibilidad del servicio de IVE en el territorio nacional.</w:t>
      </w:r>
    </w:p>
    <w:p w:rsidR="005A00CD" w:rsidRPr="00815346"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t>11) La falta de entrenamiento y dotación de los proveedores de los servicios de salud.</w:t>
      </w:r>
    </w:p>
    <w:p w:rsidR="005A00CD" w:rsidRPr="00815346"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t>12) La falta de guarda del secreto profesional por parte de profesionales de la salud ante quienes se solicita la práctica de la IVE y la violación a los derechos a la intimidad y dignidad de las mujeres que se someten a ese procedimiento.</w:t>
      </w:r>
    </w:p>
    <w:p w:rsidR="005A00CD" w:rsidRPr="00815346" w:rsidRDefault="005A00CD" w:rsidP="005A00CD">
      <w:pPr>
        <w:pStyle w:val="NormalWeb"/>
        <w:jc w:val="both"/>
        <w:rPr>
          <w:rFonts w:asciiTheme="minorHAnsi" w:hAnsiTheme="minorHAnsi" w:cstheme="minorHAnsi"/>
          <w:color w:val="000000" w:themeColor="text1"/>
        </w:rPr>
      </w:pPr>
      <w:r w:rsidRPr="00815346">
        <w:rPr>
          <w:rFonts w:asciiTheme="minorHAnsi" w:hAnsiTheme="minorHAnsi" w:cstheme="minorHAnsi"/>
          <w:color w:val="000000" w:themeColor="text1"/>
        </w:rPr>
        <w:t xml:space="preserve">13) La discriminación a las mujeres que se han sometido a un aborto o las prácticas que le impiden acceder al trabajo, educación o seguridad social. (Informe final - Convenio Interadministrativo no. 405 de 2006, suscrito entre el Ministerio de la Protección Social y la Universidad Nacional de Colombia). </w:t>
      </w:r>
    </w:p>
    <w:p w:rsidR="005A00CD" w:rsidRPr="00815346" w:rsidRDefault="005A00CD" w:rsidP="005A00CD">
      <w:pPr>
        <w:pStyle w:val="NormalWeb"/>
        <w:rPr>
          <w:rFonts w:asciiTheme="minorHAnsi" w:hAnsiTheme="minorHAnsi"/>
        </w:rPr>
      </w:pPr>
    </w:p>
    <w:p w:rsidR="005A00CD" w:rsidRPr="00815346" w:rsidRDefault="005A00CD" w:rsidP="005A00CD">
      <w:pPr>
        <w:pStyle w:val="NormalWeb"/>
        <w:rPr>
          <w:rFonts w:asciiTheme="minorHAnsi" w:hAnsiTheme="minorHAnsi"/>
        </w:rPr>
      </w:pPr>
    </w:p>
    <w:p w:rsidR="005A00CD" w:rsidRPr="00815346" w:rsidRDefault="005A00CD" w:rsidP="005A00CD">
      <w:pPr>
        <w:pStyle w:val="NormalWeb"/>
        <w:rPr>
          <w:rFonts w:asciiTheme="minorHAnsi" w:hAnsiTheme="minorHAnsi"/>
        </w:rPr>
      </w:pPr>
    </w:p>
    <w:p w:rsidR="005A00CD" w:rsidRPr="00815346" w:rsidRDefault="005A00CD" w:rsidP="005A00CD">
      <w:pPr>
        <w:pStyle w:val="NormalWeb"/>
        <w:rPr>
          <w:rFonts w:asciiTheme="minorHAnsi" w:hAnsiTheme="minorHAnsi"/>
        </w:rPr>
      </w:pPr>
    </w:p>
    <w:p w:rsidR="005A00CD" w:rsidRDefault="005A00CD" w:rsidP="005A00CD">
      <w:pPr>
        <w:pStyle w:val="NormalWeb"/>
        <w:rPr>
          <w:rFonts w:asciiTheme="minorHAnsi" w:hAnsiTheme="minorHAnsi"/>
        </w:rPr>
      </w:pPr>
    </w:p>
    <w:p w:rsidR="0005657B" w:rsidRPr="00815346" w:rsidRDefault="0005657B" w:rsidP="005A00CD">
      <w:pPr>
        <w:pStyle w:val="NormalWeb"/>
        <w:rPr>
          <w:rFonts w:asciiTheme="minorHAnsi" w:hAnsiTheme="minorHAnsi"/>
        </w:rPr>
      </w:pPr>
    </w:p>
    <w:p w:rsidR="00F17235" w:rsidRDefault="00F17235" w:rsidP="005A00CD">
      <w:pPr>
        <w:pStyle w:val="NormalWeb"/>
        <w:rPr>
          <w:rFonts w:asciiTheme="minorHAnsi" w:hAnsiTheme="minorHAnsi"/>
        </w:rPr>
      </w:pPr>
    </w:p>
    <w:p w:rsidR="005A00CD" w:rsidRPr="00F42EDE" w:rsidRDefault="00F42EDE" w:rsidP="005A00CD">
      <w:pPr>
        <w:pStyle w:val="NormalWeb"/>
        <w:rPr>
          <w:rFonts w:asciiTheme="minorHAnsi" w:hAnsiTheme="minorHAnsi"/>
          <w:b/>
        </w:rPr>
      </w:pPr>
      <w:r w:rsidRPr="00F42EDE">
        <w:rPr>
          <w:rFonts w:asciiTheme="minorHAnsi" w:hAnsiTheme="minorHAnsi"/>
          <w:b/>
        </w:rPr>
        <w:lastRenderedPageBreak/>
        <w:t>ALCANCE</w:t>
      </w:r>
    </w:p>
    <w:p w:rsidR="005A00CD" w:rsidRPr="00815346" w:rsidRDefault="005A00CD" w:rsidP="005A00CD">
      <w:pPr>
        <w:pStyle w:val="NormalWeb"/>
        <w:rPr>
          <w:rFonts w:asciiTheme="minorHAnsi" w:hAnsiTheme="minorHAnsi"/>
        </w:rPr>
      </w:pPr>
      <w:r w:rsidRPr="00815346">
        <w:rPr>
          <w:rFonts w:asciiTheme="minorHAnsi" w:hAnsiTheme="minorHAnsi"/>
        </w:rPr>
        <w:t xml:space="preserve">Inicia desde que se atiende una materna con </w:t>
      </w:r>
      <w:r w:rsidR="00F42EDE" w:rsidRPr="00815346">
        <w:rPr>
          <w:rFonts w:asciiTheme="minorHAnsi" w:hAnsiTheme="minorHAnsi"/>
        </w:rPr>
        <w:t>gestación</w:t>
      </w:r>
      <w:r w:rsidRPr="00815346">
        <w:rPr>
          <w:rFonts w:asciiTheme="minorHAnsi" w:hAnsiTheme="minorHAnsi"/>
        </w:rPr>
        <w:t xml:space="preserve"> menor igual a 19,6 semanas solicitando IVE y </w:t>
      </w:r>
      <w:r w:rsidR="00F42EDE" w:rsidRPr="00815346">
        <w:rPr>
          <w:rFonts w:asciiTheme="minorHAnsi" w:hAnsiTheme="minorHAnsi"/>
        </w:rPr>
        <w:t>finaliza con</w:t>
      </w:r>
      <w:r w:rsidRPr="00815346">
        <w:rPr>
          <w:rFonts w:asciiTheme="minorHAnsi" w:hAnsiTheme="minorHAnsi"/>
        </w:rPr>
        <w:t xml:space="preserve"> la </w:t>
      </w:r>
      <w:r w:rsidR="00F42EDE" w:rsidRPr="00815346">
        <w:rPr>
          <w:rFonts w:asciiTheme="minorHAnsi" w:hAnsiTheme="minorHAnsi"/>
        </w:rPr>
        <w:t>expulsión</w:t>
      </w:r>
      <w:r w:rsidRPr="00815346">
        <w:rPr>
          <w:rFonts w:asciiTheme="minorHAnsi" w:hAnsiTheme="minorHAnsi"/>
        </w:rPr>
        <w:t xml:space="preserve"> total del producto gestacional.</w:t>
      </w:r>
    </w:p>
    <w:p w:rsidR="005A00CD" w:rsidRPr="00815346" w:rsidRDefault="005A00CD" w:rsidP="005A00CD">
      <w:pPr>
        <w:pStyle w:val="NormalWeb"/>
        <w:jc w:val="both"/>
        <w:rPr>
          <w:rFonts w:asciiTheme="minorHAnsi" w:hAnsiTheme="minorHAnsi"/>
          <w:i/>
          <w:color w:val="000000" w:themeColor="text1"/>
        </w:rPr>
      </w:pPr>
      <w:r w:rsidRPr="00815346">
        <w:rPr>
          <w:rFonts w:asciiTheme="minorHAnsi" w:hAnsiTheme="minorHAnsi"/>
          <w:i/>
          <w:color w:val="000000" w:themeColor="text1"/>
        </w:rPr>
        <w:t xml:space="preserve">El cumplimiento de los derechos humanos requiere que las mujeres puedan acceder al aborto sin riesgos cuando está indicado para proteger su salud. Es ampliamente conocido que la salud física incluye condiciones que pueden agravarse durante el embarazo. El área de la salud mental incluye la angustia psicológica o el sufrimiento mental causado, por ejemplo, por actos sexuales obligados o forzados y el diagnóstico de un daño fetal grave. También se toman en cuenta las circunstancias sociales de la mujer al momento de evaluar el riesgo para la salud. </w:t>
      </w:r>
    </w:p>
    <w:p w:rsidR="00F17235" w:rsidRDefault="00F17235" w:rsidP="005A00CD">
      <w:pPr>
        <w:pStyle w:val="NormalWeb"/>
        <w:rPr>
          <w:rFonts w:asciiTheme="minorHAnsi" w:hAnsiTheme="minorHAnsi"/>
          <w:b/>
        </w:rPr>
      </w:pPr>
    </w:p>
    <w:p w:rsidR="005A00CD" w:rsidRPr="00815346" w:rsidRDefault="005A00CD" w:rsidP="005A00CD">
      <w:pPr>
        <w:pStyle w:val="NormalWeb"/>
        <w:rPr>
          <w:rFonts w:asciiTheme="minorHAnsi" w:hAnsiTheme="minorHAnsi"/>
          <w:b/>
        </w:rPr>
      </w:pPr>
      <w:r w:rsidRPr="00815346">
        <w:rPr>
          <w:rFonts w:asciiTheme="minorHAnsi" w:hAnsiTheme="minorHAnsi"/>
          <w:b/>
        </w:rPr>
        <w:t>POBLACION OBJETO</w:t>
      </w:r>
    </w:p>
    <w:p w:rsidR="005A00CD" w:rsidRPr="00815346" w:rsidRDefault="005A00CD" w:rsidP="005A00CD">
      <w:pPr>
        <w:pStyle w:val="NormalWeb"/>
        <w:rPr>
          <w:rFonts w:asciiTheme="minorHAnsi" w:hAnsiTheme="minorHAnsi"/>
        </w:rPr>
      </w:pPr>
      <w:r w:rsidRPr="00815346">
        <w:rPr>
          <w:rFonts w:asciiTheme="minorHAnsi" w:hAnsiTheme="minorHAnsi"/>
        </w:rPr>
        <w:t>Toda mujer en gestacion menor o igual a 19,6 semenas confirmadas.</w:t>
      </w:r>
    </w:p>
    <w:p w:rsidR="005A00CD" w:rsidRPr="00815346" w:rsidRDefault="005A00CD" w:rsidP="005A00CD">
      <w:pPr>
        <w:pStyle w:val="NormalWeb"/>
        <w:rPr>
          <w:rFonts w:asciiTheme="minorHAnsi" w:hAnsiTheme="minorHAnsi"/>
        </w:rPr>
      </w:pPr>
      <w:r w:rsidRPr="00815346">
        <w:rPr>
          <w:rFonts w:asciiTheme="minorHAnsi" w:hAnsiTheme="minorHAnsi"/>
        </w:rPr>
        <w:t>Causales de inclusion dentro de la atencion de interrupcion voluntaria de  embarazo (IVE)</w:t>
      </w:r>
    </w:p>
    <w:p w:rsidR="005A00CD" w:rsidRPr="00815346" w:rsidRDefault="005A00CD" w:rsidP="005A00CD">
      <w:pPr>
        <w:pStyle w:val="NormalWeb"/>
        <w:numPr>
          <w:ilvl w:val="0"/>
          <w:numId w:val="1"/>
        </w:numPr>
        <w:rPr>
          <w:rFonts w:asciiTheme="minorHAnsi" w:hAnsiTheme="minorHAnsi" w:cstheme="minorHAnsi"/>
        </w:rPr>
      </w:pPr>
      <w:r w:rsidRPr="00815346">
        <w:rPr>
          <w:rFonts w:asciiTheme="minorHAnsi" w:hAnsiTheme="minorHAnsi" w:cstheme="minorHAnsi"/>
        </w:rPr>
        <w:t>Peligro para la vida o la salud de la mujer.</w:t>
      </w:r>
    </w:p>
    <w:p w:rsidR="005A00CD" w:rsidRPr="00815346" w:rsidRDefault="005A00CD" w:rsidP="005A00CD">
      <w:pPr>
        <w:pStyle w:val="NormalWeb"/>
        <w:numPr>
          <w:ilvl w:val="0"/>
          <w:numId w:val="1"/>
        </w:numPr>
        <w:rPr>
          <w:rFonts w:asciiTheme="minorHAnsi" w:hAnsiTheme="minorHAnsi" w:cstheme="minorHAnsi"/>
          <w:color w:val="000000" w:themeColor="text1"/>
        </w:rPr>
      </w:pPr>
      <w:r w:rsidRPr="00815346">
        <w:rPr>
          <w:rFonts w:asciiTheme="minorHAnsi" w:hAnsiTheme="minorHAnsi" w:cstheme="minorHAnsi"/>
          <w:bCs/>
          <w:color w:val="000000" w:themeColor="text1"/>
        </w:rPr>
        <w:t xml:space="preserve">Cuando exista grave malformación del feto que haga inviable su vida. </w:t>
      </w:r>
    </w:p>
    <w:p w:rsidR="005A00CD" w:rsidRPr="00815346" w:rsidRDefault="005A00CD" w:rsidP="005A00CD">
      <w:pPr>
        <w:pStyle w:val="NormalWeb"/>
        <w:numPr>
          <w:ilvl w:val="0"/>
          <w:numId w:val="1"/>
        </w:numPr>
        <w:rPr>
          <w:rFonts w:asciiTheme="minorHAnsi" w:hAnsiTheme="minorHAnsi" w:cstheme="minorHAnsi"/>
          <w:color w:val="000000" w:themeColor="text1"/>
        </w:rPr>
      </w:pPr>
      <w:r w:rsidRPr="00815346">
        <w:rPr>
          <w:rFonts w:asciiTheme="minorHAnsi" w:hAnsiTheme="minorHAnsi" w:cstheme="minorHAnsi"/>
          <w:bCs/>
          <w:color w:val="000000" w:themeColor="text1"/>
        </w:rPr>
        <w:t>Cuando el embarazo sea resultado de cualquier forma</w:t>
      </w:r>
      <w:r w:rsidRPr="00815346">
        <w:rPr>
          <w:rFonts w:asciiTheme="minorHAnsi" w:hAnsiTheme="minorHAnsi" w:cstheme="minorHAnsi"/>
          <w:bCs/>
          <w:color w:val="000000" w:themeColor="text1"/>
        </w:rPr>
        <w:br/>
        <w:t xml:space="preserve">de abuso sexual (acceso carnal o acto sexual sin consentimiento o abusivo) o de inseminación o transferencia de óvulo fecundado no consentido o de incesto. </w:t>
      </w:r>
    </w:p>
    <w:p w:rsidR="005A00CD" w:rsidRPr="00815346" w:rsidRDefault="005A00CD" w:rsidP="005A00CD">
      <w:pPr>
        <w:pStyle w:val="NormalWeb"/>
        <w:rPr>
          <w:rFonts w:asciiTheme="minorHAnsi" w:hAnsiTheme="minorHAnsi"/>
        </w:rPr>
      </w:pPr>
      <w:r w:rsidRPr="00815346">
        <w:rPr>
          <w:rFonts w:asciiTheme="minorHAnsi" w:hAnsiTheme="minorHAnsi"/>
        </w:rPr>
        <w:t>CONCEPTOS A TENER EN CUENTA:</w:t>
      </w:r>
    </w:p>
    <w:p w:rsidR="005A00CD" w:rsidRPr="00815346" w:rsidRDefault="005A00CD" w:rsidP="005A00CD">
      <w:pPr>
        <w:pStyle w:val="NormalWeb"/>
        <w:jc w:val="both"/>
        <w:rPr>
          <w:rFonts w:asciiTheme="minorHAnsi" w:hAnsiTheme="minorHAnsi"/>
        </w:rPr>
      </w:pPr>
      <w:r w:rsidRPr="00815346">
        <w:rPr>
          <w:rFonts w:asciiTheme="minorHAnsi" w:hAnsiTheme="minorHAnsi"/>
          <w:b/>
          <w:i/>
          <w:color w:val="000000" w:themeColor="text1"/>
        </w:rPr>
        <w:t xml:space="preserve">Respeto de la autonomía para decidir. </w:t>
      </w:r>
      <w:r w:rsidRPr="00815346">
        <w:rPr>
          <w:rFonts w:asciiTheme="minorHAnsi" w:hAnsiTheme="minorHAnsi"/>
        </w:rPr>
        <w:t xml:space="preserve">La Corte Constitucional ha señalado que una vez se reconozca la existencia del riesgo, la decisión de terminar el embarazo depende únicamente de la voluntad de la mujer </w:t>
      </w:r>
    </w:p>
    <w:p w:rsidR="005A00CD" w:rsidRPr="00815346" w:rsidRDefault="005A00CD" w:rsidP="005A00CD">
      <w:pPr>
        <w:pStyle w:val="NormalWeb"/>
        <w:jc w:val="both"/>
        <w:rPr>
          <w:rFonts w:asciiTheme="minorHAnsi" w:hAnsiTheme="minorHAnsi"/>
        </w:rPr>
      </w:pPr>
      <w:r w:rsidRPr="00815346">
        <w:rPr>
          <w:rFonts w:asciiTheme="minorHAnsi" w:hAnsiTheme="minorHAnsi"/>
          <w:b/>
          <w:i/>
          <w:color w:val="000000" w:themeColor="text1"/>
        </w:rPr>
        <w:t>Estándares de bienestar definidos por las mujeres.</w:t>
      </w:r>
      <w:r w:rsidRPr="00815346">
        <w:rPr>
          <w:rFonts w:asciiTheme="minorHAnsi" w:hAnsiTheme="minorHAnsi"/>
          <w:color w:val="000000" w:themeColor="text1"/>
        </w:rPr>
        <w:t xml:space="preserve"> </w:t>
      </w:r>
      <w:r w:rsidRPr="00815346">
        <w:rPr>
          <w:rFonts w:asciiTheme="minorHAnsi" w:hAnsiTheme="minorHAnsi"/>
        </w:rPr>
        <w:t>Por ser las mismas mujeres quiénes asumen el riesgo asociado al embarazo, son ellas quienes deben decidir, basadas en sus estándares de bienestar, qué tanto riesgo están dispuestas a correr. No se deben imponer cargas físicas, emocionales ni sociales, ni exigir actos heroicos a las mujeres al obligarlas a continuar un embarazo que pone en riesgo su salud o su vida.</w:t>
      </w:r>
    </w:p>
    <w:p w:rsidR="005A00CD" w:rsidRPr="00815346" w:rsidRDefault="005A00CD" w:rsidP="005A00CD">
      <w:pPr>
        <w:pStyle w:val="NormalWeb"/>
        <w:jc w:val="both"/>
        <w:rPr>
          <w:rFonts w:asciiTheme="minorHAnsi" w:hAnsiTheme="minorHAnsi"/>
        </w:rPr>
      </w:pPr>
      <w:r w:rsidRPr="00815346">
        <w:rPr>
          <w:rFonts w:asciiTheme="minorHAnsi" w:hAnsiTheme="minorHAnsi"/>
          <w:b/>
          <w:i/>
          <w:color w:val="000000" w:themeColor="text1"/>
        </w:rPr>
        <w:t>Prohibición de poner en riesgo la salud.</w:t>
      </w:r>
      <w:r w:rsidRPr="00815346">
        <w:rPr>
          <w:rFonts w:asciiTheme="minorHAnsi" w:hAnsiTheme="minorHAnsi"/>
          <w:color w:val="000000" w:themeColor="text1"/>
        </w:rPr>
        <w:t xml:space="preserve"> </w:t>
      </w:r>
      <w:r w:rsidRPr="00815346">
        <w:rPr>
          <w:rFonts w:asciiTheme="minorHAnsi" w:hAnsiTheme="minorHAnsi"/>
        </w:rPr>
        <w:t xml:space="preserve">Las demoras en la atención aumentan el riesgo de complicaciones asociadas a la IVE resultantes de la práctica de procedimientos en edades gestacionales avanzadas. Así mismo, cuando se cumplen las causales establecidas por la ley, </w:t>
      </w:r>
      <w:r w:rsidRPr="00815346">
        <w:rPr>
          <w:rFonts w:asciiTheme="minorHAnsi" w:hAnsiTheme="minorHAnsi"/>
        </w:rPr>
        <w:lastRenderedPageBreak/>
        <w:t xml:space="preserve">la negación injustificada de servicios deja sin atención a las mujeres o favorece el uso de servicios inseguros, lo cual pone en riesgo la salud de las mismas. </w:t>
      </w:r>
    </w:p>
    <w:p w:rsidR="005A00CD" w:rsidRPr="00815346" w:rsidRDefault="005A00CD" w:rsidP="005A00CD">
      <w:pPr>
        <w:pStyle w:val="NormalWeb"/>
        <w:jc w:val="both"/>
        <w:rPr>
          <w:rFonts w:asciiTheme="minorHAnsi" w:hAnsiTheme="minorHAnsi"/>
        </w:rPr>
      </w:pPr>
      <w:r w:rsidRPr="00815346">
        <w:rPr>
          <w:rFonts w:asciiTheme="minorHAnsi" w:hAnsiTheme="minorHAnsi"/>
          <w:b/>
          <w:i/>
          <w:color w:val="000000" w:themeColor="text1"/>
        </w:rPr>
        <w:t>Concepto de peligro.</w:t>
      </w:r>
      <w:r w:rsidRPr="00815346">
        <w:rPr>
          <w:rFonts w:asciiTheme="minorHAnsi" w:hAnsiTheme="minorHAnsi"/>
          <w:color w:val="000000" w:themeColor="text1"/>
        </w:rPr>
        <w:t xml:space="preserve"> </w:t>
      </w:r>
      <w:r w:rsidRPr="00815346">
        <w:rPr>
          <w:rFonts w:asciiTheme="minorHAnsi" w:hAnsiTheme="minorHAnsi"/>
        </w:rPr>
        <w:t xml:space="preserve">El peligro o riesgo para la salud o la vida debe ser entendido como la posibilidad de afectación de la salud y en este sentido no es exigible ni la presencia de una enfermedad, ni una enfermedad de intensidad determinada, ni la concreción de dicho riesgo para determinar que en efecto la salud está afectada. </w:t>
      </w:r>
    </w:p>
    <w:p w:rsidR="005A00CD" w:rsidRPr="00815346" w:rsidRDefault="005A00CD" w:rsidP="005A00CD">
      <w:pPr>
        <w:pStyle w:val="NormalWeb"/>
        <w:jc w:val="both"/>
        <w:rPr>
          <w:rFonts w:asciiTheme="minorHAnsi" w:hAnsiTheme="minorHAnsi"/>
        </w:rPr>
      </w:pPr>
      <w:r w:rsidRPr="00815346">
        <w:rPr>
          <w:rFonts w:asciiTheme="minorHAnsi" w:hAnsiTheme="minorHAnsi"/>
          <w:b/>
          <w:i/>
          <w:color w:val="000000" w:themeColor="text1"/>
        </w:rPr>
        <w:t>Concepto de salud y sus dimensiones.</w:t>
      </w:r>
      <w:r w:rsidRPr="00815346">
        <w:rPr>
          <w:rFonts w:asciiTheme="minorHAnsi" w:hAnsiTheme="minorHAnsi"/>
          <w:color w:val="000000" w:themeColor="text1"/>
        </w:rPr>
        <w:t xml:space="preserve"> </w:t>
      </w:r>
      <w:r w:rsidRPr="00815346">
        <w:rPr>
          <w:rFonts w:asciiTheme="minorHAnsi" w:hAnsiTheme="minorHAnsi"/>
        </w:rPr>
        <w:t>La salud debe ser vista como un estado de bienestar integral, de acuerdo con los instrumentos internacionales de derechos humanos y la definición de la Organización Mundial de la Salud, en la cual, la salud se considera como “un estado de completo bienestar físico, mental y social, y no solamente la ausencia de afección o enfermedad” .</w:t>
      </w:r>
    </w:p>
    <w:p w:rsidR="00F17235" w:rsidRDefault="00F17235" w:rsidP="005A00CD">
      <w:pPr>
        <w:pStyle w:val="NormalWeb"/>
        <w:rPr>
          <w:rFonts w:asciiTheme="minorHAnsi" w:hAnsiTheme="minorHAnsi"/>
          <w:b/>
        </w:rPr>
      </w:pPr>
    </w:p>
    <w:p w:rsidR="005A00CD" w:rsidRPr="00815346" w:rsidRDefault="005A00CD" w:rsidP="005A00CD">
      <w:pPr>
        <w:pStyle w:val="NormalWeb"/>
        <w:rPr>
          <w:rFonts w:asciiTheme="minorHAnsi" w:hAnsiTheme="minorHAnsi"/>
          <w:b/>
        </w:rPr>
      </w:pPr>
      <w:r w:rsidRPr="00815346">
        <w:rPr>
          <w:rFonts w:asciiTheme="minorHAnsi" w:hAnsiTheme="minorHAnsi"/>
          <w:b/>
        </w:rPr>
        <w:t xml:space="preserve">REQUICITOS  LEGALES  POR CAUSAL </w:t>
      </w:r>
    </w:p>
    <w:p w:rsidR="005A00CD" w:rsidRPr="00815346" w:rsidRDefault="005A00CD" w:rsidP="005A00CD">
      <w:pPr>
        <w:pStyle w:val="NormalWeb"/>
        <w:rPr>
          <w:rFonts w:asciiTheme="minorHAnsi" w:hAnsiTheme="minorHAnsi" w:cstheme="minorHAnsi"/>
          <w:i/>
        </w:rPr>
      </w:pPr>
      <w:r w:rsidRPr="006B0C24">
        <w:rPr>
          <w:rFonts w:asciiTheme="minorHAnsi" w:hAnsiTheme="minorHAnsi" w:cstheme="minorHAnsi"/>
          <w:b/>
          <w:i/>
        </w:rPr>
        <w:t>PRIMERA CAUSAL</w:t>
      </w:r>
      <w:r w:rsidRPr="00815346">
        <w:rPr>
          <w:rFonts w:asciiTheme="minorHAnsi" w:hAnsiTheme="minorHAnsi" w:cstheme="minorHAnsi"/>
          <w:i/>
        </w:rPr>
        <w:t xml:space="preserve">  Peligro para la vida o la salud de la mujer.</w:t>
      </w:r>
    </w:p>
    <w:p w:rsidR="005A00CD" w:rsidRPr="00815346" w:rsidRDefault="005A00CD" w:rsidP="005A00CD">
      <w:pPr>
        <w:pStyle w:val="NormalWeb"/>
        <w:jc w:val="both"/>
        <w:rPr>
          <w:rFonts w:asciiTheme="minorHAnsi" w:hAnsiTheme="minorHAnsi"/>
        </w:rPr>
      </w:pPr>
      <w:r w:rsidRPr="00815346">
        <w:rPr>
          <w:rFonts w:asciiTheme="minorHAnsi" w:hAnsiTheme="minorHAnsi"/>
        </w:rPr>
        <w:t>El único requisito exigible a las mujeres para acceder a la IVE por esta causal es un certificado médico en el que se expresa la existencia de un riesgo para la salud o la vida de la mujer en caso de continuar con el embarazo. La única exigencia para quién expide dicho certificado es que actúe conforme a los estándares éticos de su profesión. Por lo tanto, no es exigible que ostente una especialidad determinada o que pertenezca a una institución determinada (por ejemplo, la EPS a la que está afiliada la mujer).</w:t>
      </w:r>
    </w:p>
    <w:p w:rsidR="005A00CD" w:rsidRPr="00815346" w:rsidRDefault="005A00CD" w:rsidP="005A00CD">
      <w:pPr>
        <w:pStyle w:val="NormalWeb"/>
        <w:rPr>
          <w:rFonts w:asciiTheme="minorHAnsi" w:hAnsiTheme="minorHAnsi" w:cstheme="minorHAnsi"/>
          <w:color w:val="000000" w:themeColor="text1"/>
        </w:rPr>
      </w:pPr>
      <w:r w:rsidRPr="006B0C24">
        <w:rPr>
          <w:rFonts w:asciiTheme="minorHAnsi" w:hAnsiTheme="minorHAnsi"/>
          <w:b/>
          <w:i/>
        </w:rPr>
        <w:t>SEGUNDA   CAUSAL</w:t>
      </w:r>
      <w:r w:rsidRPr="00815346">
        <w:rPr>
          <w:rFonts w:asciiTheme="minorHAnsi" w:hAnsiTheme="minorHAnsi"/>
          <w:i/>
        </w:rPr>
        <w:t xml:space="preserve"> </w:t>
      </w:r>
      <w:r w:rsidRPr="00815346">
        <w:rPr>
          <w:rFonts w:asciiTheme="minorHAnsi" w:hAnsiTheme="minorHAnsi" w:cstheme="minorHAnsi"/>
          <w:bCs/>
          <w:i/>
          <w:color w:val="000000" w:themeColor="text1"/>
        </w:rPr>
        <w:t>Cuando exista grave malformación del feto que haga inviable su vida</w:t>
      </w:r>
      <w:r w:rsidRPr="00815346">
        <w:rPr>
          <w:rFonts w:asciiTheme="minorHAnsi" w:hAnsiTheme="minorHAnsi" w:cstheme="minorHAnsi"/>
          <w:bCs/>
          <w:color w:val="000000" w:themeColor="text1"/>
        </w:rPr>
        <w:t xml:space="preserve">. </w:t>
      </w:r>
    </w:p>
    <w:p w:rsidR="005A00CD" w:rsidRPr="00815346" w:rsidRDefault="005A00CD" w:rsidP="005A00CD">
      <w:pPr>
        <w:pStyle w:val="NormalWeb"/>
        <w:jc w:val="both"/>
        <w:rPr>
          <w:rFonts w:asciiTheme="minorHAnsi" w:hAnsiTheme="minorHAnsi"/>
        </w:rPr>
      </w:pPr>
      <w:r w:rsidRPr="00815346">
        <w:rPr>
          <w:rFonts w:asciiTheme="minorHAnsi" w:hAnsiTheme="minorHAnsi"/>
        </w:rPr>
        <w:t xml:space="preserve">El único requisito exigible para la aplicación  de  esta  causal es una certificación sobre la inviabilidad resultante de las malformaciones observadas en el feto, la cual debe ser expedida por un/a médico/a con suficiente información, no necesariamente especialista, al igual que en la causal anterior, bajo estrictos estándares de ética profesional. </w:t>
      </w:r>
    </w:p>
    <w:p w:rsidR="005A00CD" w:rsidRPr="00815346" w:rsidRDefault="005A00CD" w:rsidP="005A00CD">
      <w:pPr>
        <w:pStyle w:val="NormalWeb"/>
        <w:jc w:val="both"/>
        <w:rPr>
          <w:rFonts w:asciiTheme="minorHAnsi" w:hAnsiTheme="minorHAnsi"/>
        </w:rPr>
      </w:pPr>
      <w:r w:rsidRPr="00815346">
        <w:rPr>
          <w:rFonts w:asciiTheme="minorHAnsi" w:hAnsiTheme="minorHAnsi"/>
        </w:rPr>
        <w:t xml:space="preserve">Es muy importante tener en cuenta que existen malformaciones graves que permiten la sobrevida por un tiempo corto o incluso prologado de una persona. En estos casos no se constituye la segunda causal. Sin embargo no se debe ignorar la posibilidad de afectación de la salud integral de la mujer como resultado de la continuación del embarazo para la contemplación de la primera causal. </w:t>
      </w:r>
    </w:p>
    <w:p w:rsidR="005A00CD" w:rsidRPr="00815346" w:rsidRDefault="005A00CD" w:rsidP="005A00CD">
      <w:pPr>
        <w:pStyle w:val="NormalWeb"/>
        <w:jc w:val="both"/>
        <w:rPr>
          <w:rFonts w:asciiTheme="minorHAnsi" w:hAnsiTheme="minorHAnsi" w:cstheme="minorHAnsi"/>
          <w:i/>
          <w:color w:val="000000" w:themeColor="text1"/>
        </w:rPr>
      </w:pPr>
      <w:r w:rsidRPr="006B0C24">
        <w:rPr>
          <w:rFonts w:asciiTheme="minorHAnsi" w:hAnsiTheme="minorHAnsi"/>
          <w:b/>
          <w:i/>
        </w:rPr>
        <w:lastRenderedPageBreak/>
        <w:t>TERCERA CAUSAL</w:t>
      </w:r>
      <w:r w:rsidRPr="00815346">
        <w:rPr>
          <w:rFonts w:asciiTheme="minorHAnsi" w:hAnsiTheme="minorHAnsi"/>
          <w:i/>
        </w:rPr>
        <w:t xml:space="preserve"> </w:t>
      </w:r>
      <w:r w:rsidRPr="00815346">
        <w:rPr>
          <w:rFonts w:asciiTheme="minorHAnsi" w:hAnsiTheme="minorHAnsi" w:cstheme="minorHAnsi"/>
          <w:bCs/>
          <w:i/>
          <w:color w:val="000000" w:themeColor="text1"/>
        </w:rPr>
        <w:t>Cuando el embarazo sea resultado de cualquier forma</w:t>
      </w:r>
      <w:r w:rsidRPr="00815346">
        <w:rPr>
          <w:rFonts w:asciiTheme="minorHAnsi" w:hAnsiTheme="minorHAnsi" w:cstheme="minorHAnsi"/>
          <w:bCs/>
          <w:i/>
          <w:color w:val="000000" w:themeColor="text1"/>
        </w:rPr>
        <w:br/>
        <w:t xml:space="preserve">de abuso sexual (acceso carnal o acto sexual sin consentimiento o abusivo) o de inseminación o transferencia de óvulo fecundado no consentido o de incesto. </w:t>
      </w:r>
    </w:p>
    <w:p w:rsidR="005A00CD" w:rsidRPr="00815346" w:rsidRDefault="005A00CD" w:rsidP="005A00CD">
      <w:pPr>
        <w:pStyle w:val="NormalWeb"/>
        <w:jc w:val="both"/>
        <w:rPr>
          <w:rFonts w:asciiTheme="minorHAnsi" w:hAnsiTheme="minorHAnsi"/>
        </w:rPr>
      </w:pPr>
      <w:r w:rsidRPr="00815346">
        <w:rPr>
          <w:rFonts w:asciiTheme="minorHAnsi" w:hAnsiTheme="minorHAnsi"/>
        </w:rPr>
        <w:t>El único requisito que debe cumplir la mujer para acceder a una IVE por esta causal es la presentación de la copia de la denuncia. Es necesario recordar que a partir de la Ley 1.257 de 2008, la denuncia de violencia sexual puede ser interpuesta por cualquier persona, y no necesariamente por la víctima, en tanto que el acto de violencia ha adquirido un carácter no conciliable, no desistible y no transable.</w:t>
      </w:r>
    </w:p>
    <w:p w:rsidR="005A00CD" w:rsidRPr="00A338E2" w:rsidRDefault="005A00CD" w:rsidP="005A00CD">
      <w:pPr>
        <w:pStyle w:val="NormalWeb"/>
        <w:jc w:val="both"/>
        <w:rPr>
          <w:rFonts w:asciiTheme="minorHAnsi" w:hAnsiTheme="minorHAnsi"/>
        </w:rPr>
      </w:pPr>
      <w:r w:rsidRPr="00815346">
        <w:rPr>
          <w:rFonts w:asciiTheme="minorHAnsi" w:hAnsiTheme="minorHAnsi"/>
        </w:rPr>
        <w:t xml:space="preserve">Debe partirse de la buena fe y responsabilidad de la mujer que denuncia el hecho y por tanto, no es procedente por parte del sistema de salud, exigirle que se compruebe el hecho a satisfacción de un juez ni que demuestre la veracidad de los hechos (23). Este papel de verificación es absolutamente judicial y en ningún momento puede ser un argumento para obstaculizar la prestación de los servicios de IVE y mucho menos servir como fundamento </w:t>
      </w:r>
      <w:r w:rsidRPr="00A338E2">
        <w:rPr>
          <w:rFonts w:asciiTheme="minorHAnsi" w:hAnsiTheme="minorHAnsi"/>
        </w:rPr>
        <w:t>para la objeción de conciencia a la realización de la IVE</w:t>
      </w:r>
      <w:r w:rsidR="00D62C0F" w:rsidRPr="00A338E2">
        <w:rPr>
          <w:rFonts w:asciiTheme="minorHAnsi" w:hAnsiTheme="minorHAnsi"/>
        </w:rPr>
        <w:t>.</w:t>
      </w:r>
      <w:r w:rsidRPr="00A338E2">
        <w:rPr>
          <w:rFonts w:asciiTheme="minorHAnsi" w:hAnsiTheme="minorHAnsi"/>
        </w:rPr>
        <w:t xml:space="preserve"> </w:t>
      </w:r>
    </w:p>
    <w:p w:rsidR="005A00CD" w:rsidRPr="006B0C24" w:rsidRDefault="005A00CD" w:rsidP="00A338E2">
      <w:pPr>
        <w:pStyle w:val="NormalWeb"/>
        <w:shd w:val="clear" w:color="auto" w:fill="D9D9D9" w:themeFill="background1" w:themeFillShade="D9"/>
        <w:jc w:val="both"/>
        <w:rPr>
          <w:rFonts w:asciiTheme="minorHAnsi" w:hAnsiTheme="minorHAnsi"/>
          <w:i/>
        </w:rPr>
      </w:pPr>
      <w:r w:rsidRPr="00A338E2">
        <w:rPr>
          <w:rFonts w:asciiTheme="minorHAnsi" w:hAnsiTheme="minorHAnsi"/>
          <w:i/>
        </w:rPr>
        <w:t>Para el caso de las menores de 14 años, se presume una relación no consentida y la exhibición de la denuncia se constituye en un formalismo que no puede retrasar la atención. Así mismo, para las mujeres discapacitadas no es exigible la presentación de interdicción, ya que dicho requisito se puede constituir en una carga que puede dilatar la prestación del servicio a una mujer víctima de abuso sexual.</w:t>
      </w:r>
      <w:r w:rsidRPr="006B0C24">
        <w:rPr>
          <w:rFonts w:asciiTheme="minorHAnsi" w:hAnsiTheme="minorHAnsi"/>
          <w:i/>
        </w:rPr>
        <w:t xml:space="preserve"> </w:t>
      </w:r>
    </w:p>
    <w:p w:rsidR="005A00CD" w:rsidRPr="00815346" w:rsidRDefault="005A00CD" w:rsidP="006B0C24">
      <w:pPr>
        <w:pStyle w:val="NormalWeb"/>
        <w:jc w:val="both"/>
        <w:rPr>
          <w:rFonts w:asciiTheme="minorHAnsi" w:hAnsiTheme="minorHAnsi"/>
          <w:i/>
        </w:rPr>
      </w:pPr>
      <w:r w:rsidRPr="00815346">
        <w:rPr>
          <w:rFonts w:asciiTheme="minorHAnsi" w:hAnsiTheme="minorHAnsi"/>
          <w:i/>
        </w:rPr>
        <w:t>Se debe tener en cuenta que en Colombia es frecuente el abuso sexual en el marco de las relaciones de pareja y por lo tanto siempre debe informarse a la mujer embarazada sobre la existencia de esta causal de manera que pueda tomar una decisión informada.</w:t>
      </w:r>
    </w:p>
    <w:p w:rsidR="00F17235" w:rsidRDefault="00F17235" w:rsidP="005A00CD">
      <w:pPr>
        <w:pStyle w:val="NormalWeb"/>
        <w:rPr>
          <w:rFonts w:asciiTheme="minorHAnsi" w:hAnsiTheme="minorHAnsi"/>
          <w:b/>
        </w:rPr>
      </w:pPr>
    </w:p>
    <w:p w:rsidR="005A00CD" w:rsidRPr="00815346" w:rsidRDefault="005A00CD" w:rsidP="005A00CD">
      <w:pPr>
        <w:pStyle w:val="NormalWeb"/>
        <w:rPr>
          <w:rFonts w:asciiTheme="minorHAnsi" w:hAnsiTheme="minorHAnsi"/>
          <w:b/>
        </w:rPr>
      </w:pPr>
      <w:r w:rsidRPr="00815346">
        <w:rPr>
          <w:rFonts w:asciiTheme="minorHAnsi" w:hAnsiTheme="minorHAnsi"/>
          <w:b/>
        </w:rPr>
        <w:t xml:space="preserve">PRACTICAS PROHIBIDAS </w:t>
      </w:r>
    </w:p>
    <w:p w:rsidR="005A00CD" w:rsidRPr="00815346" w:rsidRDefault="005A00CD" w:rsidP="005A00CD">
      <w:pPr>
        <w:pStyle w:val="NormalWeb"/>
        <w:jc w:val="both"/>
        <w:rPr>
          <w:rFonts w:asciiTheme="minorHAnsi" w:hAnsiTheme="minorHAnsi"/>
        </w:rPr>
      </w:pPr>
      <w:r w:rsidRPr="00815346">
        <w:rPr>
          <w:rFonts w:asciiTheme="minorHAnsi" w:hAnsiTheme="minorHAnsi"/>
        </w:rPr>
        <w:t xml:space="preserve">A pesar de estar sentadas, desde 2006, las bases para la garantía del derecho de las mujeres a la IVE acorde con la Sentencia C-355 de 2006 existen aún graves problemas de acceso a los servicios de salud para la IVE. La Corte Constitucional ha identificado prácticas que se han constituido en barreras sistemáticas al acceso de las mujeres a la IVE en el marco de una atención oportuna y dentro de los estándares de calidad que garanticen la protección de su salud y dignidad. La evidencia jurisprudencial, reflejada en las sentencias de revisión de tutela posteriores a la sentencia C-355 de 2006 establece la prohibición de dichas prácticas, las califica como inadmisibles y establece la existencia de sanciones legales tanto para las personas como para las instituciones que incurran en ellas. Algunas de estas prácticas prohibidas son: </w:t>
      </w:r>
    </w:p>
    <w:p w:rsidR="005A00CD" w:rsidRPr="00815346" w:rsidRDefault="005A00CD" w:rsidP="00844123">
      <w:pPr>
        <w:numPr>
          <w:ilvl w:val="0"/>
          <w:numId w:val="5"/>
        </w:numPr>
        <w:spacing w:before="100" w:beforeAutospacing="1" w:after="100" w:afterAutospacing="1"/>
        <w:jc w:val="both"/>
        <w:rPr>
          <w:rFonts w:eastAsia="Times New Roman" w:cs="Times New Roman"/>
          <w:lang w:eastAsia="es-ES_tradnl"/>
        </w:rPr>
      </w:pPr>
      <w:r w:rsidRPr="00815346">
        <w:rPr>
          <w:rFonts w:eastAsia="Times New Roman" w:cs="Times New Roman"/>
          <w:lang w:eastAsia="es-ES_tradnl"/>
        </w:rPr>
        <w:lastRenderedPageBreak/>
        <w:t xml:space="preserve">Imponer requisitos no previstos en la ley. El personal médico o administrativo no puede exigir documentos o requisitos adicionales a los mencionados en la sentencia, con el fin de no practicar o autorizar un procedimiento de IVE. </w:t>
      </w:r>
    </w:p>
    <w:p w:rsidR="005A00CD" w:rsidRPr="00815346" w:rsidRDefault="005A00CD" w:rsidP="00844123">
      <w:pPr>
        <w:pStyle w:val="NormalWeb"/>
        <w:numPr>
          <w:ilvl w:val="0"/>
          <w:numId w:val="5"/>
        </w:numPr>
        <w:jc w:val="both"/>
        <w:rPr>
          <w:rFonts w:asciiTheme="minorHAnsi" w:hAnsiTheme="minorHAnsi"/>
        </w:rPr>
      </w:pPr>
      <w:r w:rsidRPr="00815346">
        <w:rPr>
          <w:rFonts w:asciiTheme="minorHAnsi" w:hAnsiTheme="minorHAnsi"/>
        </w:rPr>
        <w:t xml:space="preserve">Exigir dictámenes de medicina forense, órdenes judiciales, exámenes de salud que no sean practicados de manera oportuna. </w:t>
      </w:r>
    </w:p>
    <w:p w:rsidR="005A00CD" w:rsidRPr="00815346" w:rsidRDefault="005A00CD" w:rsidP="00844123">
      <w:pPr>
        <w:pStyle w:val="NormalWeb"/>
        <w:numPr>
          <w:ilvl w:val="0"/>
          <w:numId w:val="5"/>
        </w:numPr>
        <w:jc w:val="both"/>
        <w:rPr>
          <w:rFonts w:asciiTheme="minorHAnsi" w:hAnsiTheme="minorHAnsi"/>
        </w:rPr>
      </w:pPr>
      <w:r w:rsidRPr="00815346">
        <w:rPr>
          <w:rFonts w:asciiTheme="minorHAnsi" w:hAnsiTheme="minorHAnsi"/>
        </w:rPr>
        <w:t>Exigir autorización de familiares o notificación de instancias judiciales o, en los casos de violencia sexual, exigir pruebas que avalen que la relación sexual fue no consentida, requerir evidencia forense de penetración sexual o pedir que un oficial esté convencido del abuso sexu</w:t>
      </w:r>
      <w:r w:rsidR="006B0C24">
        <w:rPr>
          <w:rFonts w:asciiTheme="minorHAnsi" w:hAnsiTheme="minorHAnsi"/>
        </w:rPr>
        <w:t>al.</w:t>
      </w:r>
      <w:r w:rsidRPr="00815346">
        <w:rPr>
          <w:rFonts w:asciiTheme="minorHAnsi" w:hAnsiTheme="minorHAnsi"/>
        </w:rPr>
        <w:t xml:space="preserve"> </w:t>
      </w:r>
    </w:p>
    <w:p w:rsidR="005A00CD" w:rsidRPr="00815346" w:rsidRDefault="005A00CD" w:rsidP="00844123">
      <w:pPr>
        <w:pStyle w:val="NormalWeb"/>
        <w:numPr>
          <w:ilvl w:val="0"/>
          <w:numId w:val="5"/>
        </w:numPr>
        <w:jc w:val="both"/>
        <w:rPr>
          <w:rFonts w:asciiTheme="minorHAnsi" w:hAnsiTheme="minorHAnsi"/>
        </w:rPr>
      </w:pPr>
      <w:r w:rsidRPr="00815346">
        <w:rPr>
          <w:rFonts w:asciiTheme="minorHAnsi" w:hAnsiTheme="minorHAnsi"/>
        </w:rPr>
        <w:t xml:space="preserve">Dilatar la prestación de los servicios. El Sistema de Seguridad Social en Salud no puede imponer barreras administrativas que posterguen innecesariamente la prestación del servicio de IVE, como la realización de juntas médicas de revisión o aprobación por auditores que ocasionen tiempos de espera injustificados. </w:t>
      </w:r>
    </w:p>
    <w:p w:rsidR="005A00CD" w:rsidRPr="00815346" w:rsidRDefault="005A00CD" w:rsidP="00844123">
      <w:pPr>
        <w:pStyle w:val="NormalWeb"/>
        <w:numPr>
          <w:ilvl w:val="0"/>
          <w:numId w:val="5"/>
        </w:numPr>
        <w:jc w:val="both"/>
        <w:rPr>
          <w:rFonts w:asciiTheme="minorHAnsi" w:hAnsiTheme="minorHAnsi"/>
        </w:rPr>
      </w:pPr>
      <w:r w:rsidRPr="00815346">
        <w:rPr>
          <w:rFonts w:asciiTheme="minorHAnsi" w:hAnsiTheme="minorHAnsi"/>
        </w:rPr>
        <w:t xml:space="preserve">Ser reticentes a cumplir las reglas de referencia y contrarreferencia necesarias para garantizar la atención, en caso de no tener la entidad en la que se encuentre la mujer la disponibilidad para brindar la atención, según la necesidad del caso. </w:t>
      </w:r>
    </w:p>
    <w:p w:rsidR="005A00CD" w:rsidRPr="00815346" w:rsidRDefault="005A00CD" w:rsidP="00844123">
      <w:pPr>
        <w:pStyle w:val="NormalWeb"/>
        <w:numPr>
          <w:ilvl w:val="0"/>
          <w:numId w:val="5"/>
        </w:numPr>
        <w:jc w:val="both"/>
        <w:rPr>
          <w:rFonts w:asciiTheme="minorHAnsi" w:hAnsiTheme="minorHAnsi"/>
        </w:rPr>
      </w:pPr>
      <w:r w:rsidRPr="00815346">
        <w:rPr>
          <w:rFonts w:asciiTheme="minorHAnsi" w:hAnsiTheme="minorHAnsi"/>
        </w:rPr>
        <w:t xml:space="preserve">Aplicar de manera inadecuada la objeción de conciencia. </w:t>
      </w:r>
    </w:p>
    <w:p w:rsidR="005A00CD" w:rsidRPr="00815346" w:rsidRDefault="005A00CD" w:rsidP="00844123">
      <w:pPr>
        <w:pStyle w:val="NormalWeb"/>
        <w:numPr>
          <w:ilvl w:val="0"/>
          <w:numId w:val="5"/>
        </w:numPr>
        <w:jc w:val="both"/>
        <w:rPr>
          <w:rFonts w:asciiTheme="minorHAnsi" w:hAnsiTheme="minorHAnsi"/>
        </w:rPr>
      </w:pPr>
      <w:r w:rsidRPr="00815346">
        <w:rPr>
          <w:rFonts w:asciiTheme="minorHAnsi" w:hAnsiTheme="minorHAnsi"/>
        </w:rPr>
        <w:t xml:space="preserve">Suscribir pactos individuales o conjuntos para negarse a practicar la IVE. </w:t>
      </w:r>
    </w:p>
    <w:p w:rsidR="005A00CD" w:rsidRPr="00815346" w:rsidRDefault="005A00CD" w:rsidP="00844123">
      <w:pPr>
        <w:pStyle w:val="NormalWeb"/>
        <w:numPr>
          <w:ilvl w:val="0"/>
          <w:numId w:val="5"/>
        </w:numPr>
        <w:jc w:val="both"/>
        <w:rPr>
          <w:rFonts w:asciiTheme="minorHAnsi" w:hAnsiTheme="minorHAnsi"/>
        </w:rPr>
      </w:pPr>
      <w:r w:rsidRPr="00815346">
        <w:rPr>
          <w:rFonts w:asciiTheme="minorHAnsi" w:hAnsiTheme="minorHAnsi"/>
        </w:rPr>
        <w:t xml:space="preserve">Acogerse a formatos o plantillas de adhesión que incidan en que las entidades hospitalarias discriminen laboralmente a sus médicos. </w:t>
      </w:r>
    </w:p>
    <w:p w:rsidR="005A00CD" w:rsidRPr="00815346" w:rsidRDefault="005A00CD" w:rsidP="00844123">
      <w:pPr>
        <w:pStyle w:val="NormalWeb"/>
        <w:numPr>
          <w:ilvl w:val="0"/>
          <w:numId w:val="5"/>
        </w:numPr>
        <w:jc w:val="both"/>
        <w:rPr>
          <w:rFonts w:asciiTheme="minorHAnsi" w:hAnsiTheme="minorHAnsi"/>
        </w:rPr>
      </w:pPr>
      <w:r w:rsidRPr="00815346">
        <w:rPr>
          <w:rFonts w:asciiTheme="minorHAnsi" w:hAnsiTheme="minorHAnsi"/>
        </w:rPr>
        <w:t xml:space="preserve">Impedir que las niñas menores de 14 años exterioricen su voluntad y/o consentimiento para la práctica de la IVE, cuando sus padres o adultos responsables no estén de acuerdo con su decisión. </w:t>
      </w:r>
    </w:p>
    <w:p w:rsidR="00731B4C" w:rsidRPr="00815346" w:rsidRDefault="00731B4C" w:rsidP="00731B4C">
      <w:pPr>
        <w:pStyle w:val="NormalWeb"/>
        <w:numPr>
          <w:ilvl w:val="0"/>
          <w:numId w:val="5"/>
        </w:numPr>
        <w:jc w:val="both"/>
        <w:rPr>
          <w:rFonts w:asciiTheme="minorHAnsi" w:hAnsiTheme="minorHAnsi"/>
        </w:rPr>
      </w:pPr>
      <w:r w:rsidRPr="00815346">
        <w:rPr>
          <w:rFonts w:asciiTheme="minorHAnsi" w:hAnsiTheme="minorHAnsi"/>
        </w:rPr>
        <w:t xml:space="preserve">De ninguna manera pueden imponerse tiempos de espera prolongados o sujetar la remisión a la disponibilidad de citas por consulta externa que limite la prestación de un servicio oportuno. La sentencia T-841 de 2011 y la Circular No. 003 de 2013 de la Superintendencia Nacional de Salud establecen que “el término razonable para responder de forma oportuna las solicitudes de IVE y para realizar su práctica es de cinco (5) días contados a partir de la consulta”. </w:t>
      </w:r>
    </w:p>
    <w:p w:rsidR="00731B4C" w:rsidRPr="00815346" w:rsidRDefault="00844123" w:rsidP="00844123">
      <w:pPr>
        <w:pStyle w:val="NormalWeb"/>
        <w:numPr>
          <w:ilvl w:val="0"/>
          <w:numId w:val="5"/>
        </w:numPr>
        <w:jc w:val="both"/>
        <w:rPr>
          <w:rFonts w:asciiTheme="minorHAnsi" w:hAnsiTheme="minorHAnsi"/>
        </w:rPr>
      </w:pPr>
      <w:r w:rsidRPr="00815346">
        <w:rPr>
          <w:rFonts w:asciiTheme="minorHAnsi" w:hAnsiTheme="minorHAnsi"/>
        </w:rPr>
        <w:t>E</w:t>
      </w:r>
      <w:r w:rsidRPr="00844123">
        <w:rPr>
          <w:rFonts w:asciiTheme="minorHAnsi" w:hAnsiTheme="minorHAnsi"/>
        </w:rPr>
        <w:t>s una barrera inadmisible impedir a las niñas menores de 14 años en estado de gravidez exteriorizar libremente su consen</w:t>
      </w:r>
      <w:r w:rsidRPr="00815346">
        <w:rPr>
          <w:rFonts w:asciiTheme="minorHAnsi" w:hAnsiTheme="minorHAnsi"/>
        </w:rPr>
        <w:t>timiento para efectuar la inte</w:t>
      </w:r>
      <w:r w:rsidRPr="00844123">
        <w:rPr>
          <w:rFonts w:asciiTheme="minorHAnsi" w:hAnsiTheme="minorHAnsi"/>
        </w:rPr>
        <w:t>rrupción voluntaria del embarazo, cuando sus progenitores o representantes legales no están de acuerdo con dicha interrupción</w:t>
      </w:r>
      <w:r w:rsidRPr="00815346">
        <w:rPr>
          <w:rFonts w:asciiTheme="minorHAnsi" w:hAnsiTheme="minorHAnsi"/>
        </w:rPr>
        <w:t>.</w:t>
      </w:r>
    </w:p>
    <w:p w:rsidR="00F17235" w:rsidRDefault="00F17235" w:rsidP="005A00CD">
      <w:pPr>
        <w:pStyle w:val="NormalWeb"/>
        <w:rPr>
          <w:rFonts w:asciiTheme="minorHAnsi" w:hAnsiTheme="minorHAnsi"/>
          <w:b/>
        </w:rPr>
      </w:pPr>
    </w:p>
    <w:p w:rsidR="005A00CD" w:rsidRPr="00815346" w:rsidRDefault="005A00CD" w:rsidP="005A00CD">
      <w:pPr>
        <w:pStyle w:val="NormalWeb"/>
        <w:rPr>
          <w:rFonts w:asciiTheme="minorHAnsi" w:hAnsiTheme="minorHAnsi"/>
          <w:b/>
        </w:rPr>
      </w:pPr>
      <w:r w:rsidRPr="00815346">
        <w:rPr>
          <w:rFonts w:asciiTheme="minorHAnsi" w:hAnsiTheme="minorHAnsi"/>
          <w:b/>
        </w:rPr>
        <w:t>OBLIGACIONES</w:t>
      </w:r>
    </w:p>
    <w:p w:rsidR="005A00CD" w:rsidRPr="00815346" w:rsidRDefault="005A00CD" w:rsidP="005A00CD">
      <w:pPr>
        <w:spacing w:before="100" w:beforeAutospacing="1" w:after="100" w:afterAutospacing="1"/>
        <w:rPr>
          <w:rFonts w:eastAsia="Times New Roman" w:cs="Times New Roman"/>
          <w:lang w:eastAsia="es-ES_tradnl"/>
        </w:rPr>
      </w:pPr>
      <w:r w:rsidRPr="00815346">
        <w:rPr>
          <w:rFonts w:eastAsia="Times New Roman" w:cs="Times New Roman"/>
          <w:lang w:eastAsia="es-ES_tradnl"/>
        </w:rPr>
        <w:t xml:space="preserve">En cuanto a la prestación de servicios de IVE a partir de la Sentencia C-355 de 2006: </w:t>
      </w:r>
    </w:p>
    <w:p w:rsidR="005A00CD" w:rsidRPr="00815346" w:rsidRDefault="005A00CD" w:rsidP="005A00CD">
      <w:pPr>
        <w:pStyle w:val="NormalWeb"/>
        <w:numPr>
          <w:ilvl w:val="0"/>
          <w:numId w:val="18"/>
        </w:numPr>
        <w:rPr>
          <w:rFonts w:asciiTheme="minorHAnsi" w:hAnsiTheme="minorHAnsi"/>
        </w:rPr>
      </w:pPr>
      <w:r w:rsidRPr="00815346">
        <w:rPr>
          <w:rFonts w:asciiTheme="minorHAnsi" w:hAnsiTheme="minorHAnsi"/>
        </w:rPr>
        <w:t xml:space="preserve">Informar a todas las mujeres sobre las causales legales de aborto. </w:t>
      </w:r>
    </w:p>
    <w:p w:rsidR="005A00CD" w:rsidRPr="00815346" w:rsidRDefault="005A00CD" w:rsidP="005A00CD">
      <w:pPr>
        <w:pStyle w:val="NormalWeb"/>
        <w:numPr>
          <w:ilvl w:val="0"/>
          <w:numId w:val="18"/>
        </w:numPr>
        <w:rPr>
          <w:rFonts w:asciiTheme="minorHAnsi" w:hAnsiTheme="minorHAnsi"/>
        </w:rPr>
      </w:pPr>
      <w:r w:rsidRPr="00815346">
        <w:rPr>
          <w:rFonts w:asciiTheme="minorHAnsi" w:hAnsiTheme="minorHAnsi"/>
        </w:rPr>
        <w:lastRenderedPageBreak/>
        <w:t xml:space="preserve">Respetar la libertad y la autonomía de las mujeres para tomar decisiones sobre la continuación o interrupción de su embarazo. </w:t>
      </w:r>
    </w:p>
    <w:p w:rsidR="005A00CD" w:rsidRPr="00815346" w:rsidRDefault="005A00CD" w:rsidP="005A00CD">
      <w:pPr>
        <w:pStyle w:val="NormalWeb"/>
        <w:numPr>
          <w:ilvl w:val="0"/>
          <w:numId w:val="18"/>
        </w:numPr>
        <w:rPr>
          <w:rFonts w:asciiTheme="minorHAnsi" w:hAnsiTheme="minorHAnsi"/>
        </w:rPr>
      </w:pPr>
      <w:r w:rsidRPr="00815346">
        <w:rPr>
          <w:rFonts w:asciiTheme="minorHAnsi" w:hAnsiTheme="minorHAnsi"/>
        </w:rPr>
        <w:t xml:space="preserve">Garantizar la confidencialidad, intimidad, respeto y guarda del secreto profesional. </w:t>
      </w:r>
    </w:p>
    <w:p w:rsidR="005A00CD" w:rsidRPr="00815346" w:rsidRDefault="005A00CD" w:rsidP="005A00CD">
      <w:pPr>
        <w:pStyle w:val="NormalWeb"/>
        <w:numPr>
          <w:ilvl w:val="0"/>
          <w:numId w:val="18"/>
        </w:numPr>
        <w:rPr>
          <w:rFonts w:asciiTheme="minorHAnsi" w:hAnsiTheme="minorHAnsi"/>
        </w:rPr>
      </w:pPr>
      <w:r w:rsidRPr="00815346">
        <w:rPr>
          <w:rFonts w:asciiTheme="minorHAnsi" w:hAnsiTheme="minorHAnsi"/>
        </w:rPr>
        <w:t xml:space="preserve">Considerar el riesgo o la afectación de la salud mental de la mujer como criterio válido para la aplicación de la primera causal. </w:t>
      </w:r>
    </w:p>
    <w:p w:rsidR="0005657B" w:rsidRDefault="0005657B" w:rsidP="00731B4C">
      <w:pPr>
        <w:pStyle w:val="NormalWeb"/>
        <w:jc w:val="both"/>
        <w:rPr>
          <w:rFonts w:asciiTheme="minorHAnsi" w:hAnsiTheme="minorHAnsi"/>
          <w:b/>
        </w:rPr>
      </w:pPr>
    </w:p>
    <w:p w:rsidR="005A00CD" w:rsidRPr="00815346" w:rsidRDefault="005A00CD" w:rsidP="00731B4C">
      <w:pPr>
        <w:pStyle w:val="NormalWeb"/>
        <w:jc w:val="both"/>
        <w:rPr>
          <w:rFonts w:asciiTheme="minorHAnsi" w:hAnsiTheme="minorHAnsi"/>
          <w:b/>
        </w:rPr>
      </w:pPr>
      <w:r w:rsidRPr="00815346">
        <w:rPr>
          <w:rFonts w:asciiTheme="minorHAnsi" w:hAnsiTheme="minorHAnsi"/>
          <w:b/>
        </w:rPr>
        <w:t>MODELO DE ATENCI</w:t>
      </w:r>
      <w:r w:rsidR="00F42EDE">
        <w:rPr>
          <w:rFonts w:asciiTheme="minorHAnsi" w:hAnsiTheme="minorHAnsi"/>
          <w:b/>
        </w:rPr>
        <w:t>Ó</w:t>
      </w:r>
      <w:r w:rsidRPr="00815346">
        <w:rPr>
          <w:rFonts w:asciiTheme="minorHAnsi" w:hAnsiTheme="minorHAnsi"/>
          <w:b/>
        </w:rPr>
        <w:t>N</w:t>
      </w:r>
    </w:p>
    <w:p w:rsidR="005A00CD" w:rsidRPr="00815346" w:rsidRDefault="005A00CD" w:rsidP="005A00CD">
      <w:pPr>
        <w:spacing w:before="100" w:beforeAutospacing="1" w:after="100" w:afterAutospacing="1"/>
        <w:jc w:val="both"/>
        <w:rPr>
          <w:rFonts w:eastAsia="Times New Roman" w:cs="Times New Roman"/>
          <w:lang w:eastAsia="es-ES_tradnl"/>
        </w:rPr>
      </w:pPr>
      <w:r w:rsidRPr="00815346">
        <w:rPr>
          <w:rFonts w:eastAsia="Times New Roman" w:cs="Times New Roman"/>
          <w:lang w:eastAsia="es-ES_tradnl"/>
        </w:rPr>
        <w:t xml:space="preserve">Aunque algunos procedimientos por encima de las 15 semanas se pueden realizar de forma ambulatoria (dilatación y evacuación), debe estar disponible la opción de hospitalización en caso de ser necesario o para el caso de tratamientos por inducción con medicamentos. Así mismo, estar en capacidad de manejar las complicaciones relacionadas con la IVE. </w:t>
      </w:r>
    </w:p>
    <w:p w:rsidR="00731B4C" w:rsidRPr="00815346" w:rsidRDefault="00731B4C" w:rsidP="00731B4C">
      <w:pPr>
        <w:pStyle w:val="NormalWeb"/>
        <w:jc w:val="both"/>
        <w:rPr>
          <w:rFonts w:asciiTheme="minorHAnsi" w:hAnsiTheme="minorHAnsi"/>
        </w:rPr>
      </w:pPr>
      <w:r w:rsidRPr="00815346">
        <w:rPr>
          <w:rFonts w:asciiTheme="minorHAnsi" w:hAnsiTheme="minorHAnsi"/>
        </w:rPr>
        <w:t>A MAC San Rafael deben llegar aquellos procedimientos que por enfermedades coexistentes en la mujer o situaciones de carácter especial requieran de un nivel de mayor complejidad. Así mismo</w:t>
      </w:r>
      <w:r w:rsidR="00F42EDE">
        <w:rPr>
          <w:rFonts w:asciiTheme="minorHAnsi" w:hAnsiTheme="minorHAnsi"/>
        </w:rPr>
        <w:t>,</w:t>
      </w:r>
      <w:r w:rsidRPr="00815346">
        <w:rPr>
          <w:rFonts w:asciiTheme="minorHAnsi" w:hAnsiTheme="minorHAnsi"/>
        </w:rPr>
        <w:t xml:space="preserve"> debe brindar todo el apoyo al primer y segundo nivel en el manejo de las complicaciones por IVE y para manejar todas las complicaciones del aborto inseguro. </w:t>
      </w:r>
    </w:p>
    <w:p w:rsidR="00731B4C" w:rsidRPr="00815346" w:rsidRDefault="00731B4C" w:rsidP="00844123">
      <w:pPr>
        <w:spacing w:before="100" w:beforeAutospacing="1" w:after="100" w:afterAutospacing="1"/>
        <w:jc w:val="both"/>
        <w:rPr>
          <w:rFonts w:eastAsia="Times New Roman" w:cs="Times New Roman"/>
          <w:lang w:eastAsia="es-ES_tradnl"/>
        </w:rPr>
      </w:pPr>
      <w:r w:rsidRPr="00815346">
        <w:rPr>
          <w:rFonts w:eastAsia="Times New Roman" w:cs="Times New Roman"/>
          <w:lang w:eastAsia="es-ES_tradnl"/>
        </w:rPr>
        <w:t xml:space="preserve">En cualquier </w:t>
      </w:r>
      <w:r w:rsidR="003878FE" w:rsidRPr="00815346">
        <w:rPr>
          <w:rFonts w:eastAsia="Times New Roman" w:cs="Times New Roman"/>
          <w:lang w:eastAsia="es-ES_tradnl"/>
        </w:rPr>
        <w:t>situación especialmente</w:t>
      </w:r>
      <w:r w:rsidRPr="00815346">
        <w:rPr>
          <w:rFonts w:eastAsia="Times New Roman" w:cs="Times New Roman"/>
          <w:lang w:eastAsia="es-ES_tradnl"/>
        </w:rPr>
        <w:t xml:space="preserve"> en las que se requiera feticido por tener una </w:t>
      </w:r>
      <w:r w:rsidRPr="003878FE">
        <w:rPr>
          <w:rFonts w:eastAsia="Times New Roman" w:cs="Times New Roman"/>
          <w:b/>
          <w:lang w:eastAsia="es-ES_tradnl"/>
        </w:rPr>
        <w:t>gestacion mayor e igual de 19,6 semanas</w:t>
      </w:r>
      <w:r w:rsidRPr="00815346">
        <w:rPr>
          <w:rFonts w:eastAsia="Times New Roman" w:cs="Times New Roman"/>
          <w:lang w:eastAsia="es-ES_tradnl"/>
        </w:rPr>
        <w:t xml:space="preserve"> en la que sea procedente remitir a una mujer para la atención de la IVE en otro nivel o en otra institución, es necesario hacer seguimiento del caso, para verificar que se le brinde la atención necesaria y que la remisión sea efectiva. </w:t>
      </w:r>
    </w:p>
    <w:p w:rsidR="00F17235" w:rsidRDefault="00F17235" w:rsidP="00731B4C">
      <w:pPr>
        <w:spacing w:before="100" w:beforeAutospacing="1" w:after="100" w:afterAutospacing="1"/>
        <w:rPr>
          <w:rFonts w:eastAsia="Times New Roman" w:cs="Times New Roman"/>
          <w:b/>
          <w:lang w:eastAsia="es-ES_tradnl"/>
        </w:rPr>
      </w:pPr>
    </w:p>
    <w:p w:rsidR="00731B4C" w:rsidRPr="00815346" w:rsidRDefault="00731B4C" w:rsidP="00731B4C">
      <w:pPr>
        <w:spacing w:before="100" w:beforeAutospacing="1" w:after="100" w:afterAutospacing="1"/>
        <w:rPr>
          <w:rFonts w:eastAsia="Times New Roman" w:cs="Times New Roman"/>
          <w:b/>
          <w:lang w:eastAsia="es-ES_tradnl"/>
        </w:rPr>
      </w:pPr>
      <w:r w:rsidRPr="00815346">
        <w:rPr>
          <w:rFonts w:eastAsia="Times New Roman" w:cs="Times New Roman"/>
          <w:b/>
          <w:lang w:eastAsia="es-ES_tradnl"/>
        </w:rPr>
        <w:t>RUTA DE ATENCI</w:t>
      </w:r>
      <w:r w:rsidR="00B0105A">
        <w:rPr>
          <w:rFonts w:eastAsia="Times New Roman" w:cs="Times New Roman"/>
          <w:b/>
          <w:lang w:eastAsia="es-ES_tradnl"/>
        </w:rPr>
        <w:t>Ó</w:t>
      </w:r>
      <w:r w:rsidRPr="00815346">
        <w:rPr>
          <w:rFonts w:eastAsia="Times New Roman" w:cs="Times New Roman"/>
          <w:b/>
          <w:lang w:eastAsia="es-ES_tradnl"/>
        </w:rPr>
        <w:t xml:space="preserve">N </w:t>
      </w:r>
    </w:p>
    <w:p w:rsidR="00731B4C" w:rsidRPr="00815346" w:rsidRDefault="00731B4C" w:rsidP="00731B4C">
      <w:pPr>
        <w:pStyle w:val="Prrafodelista"/>
        <w:numPr>
          <w:ilvl w:val="0"/>
          <w:numId w:val="24"/>
        </w:numPr>
        <w:spacing w:before="100" w:beforeAutospacing="1" w:after="100" w:afterAutospacing="1"/>
        <w:rPr>
          <w:rFonts w:eastAsia="Times New Roman" w:cs="Times New Roman"/>
          <w:b/>
          <w:lang w:eastAsia="es-ES_tradnl"/>
        </w:rPr>
      </w:pPr>
      <w:r w:rsidRPr="00815346">
        <w:rPr>
          <w:rFonts w:eastAsia="Times New Roman" w:cs="Times New Roman"/>
          <w:b/>
          <w:lang w:eastAsia="es-ES_tradnl"/>
        </w:rPr>
        <w:t>CONSULTA INICIAL</w:t>
      </w:r>
    </w:p>
    <w:p w:rsidR="00731B4C" w:rsidRPr="00815346" w:rsidRDefault="00731B4C" w:rsidP="00731B4C">
      <w:pPr>
        <w:pStyle w:val="Prrafodelista"/>
        <w:spacing w:before="100" w:beforeAutospacing="1" w:after="100" w:afterAutospacing="1"/>
        <w:jc w:val="both"/>
        <w:rPr>
          <w:rFonts w:eastAsia="Times New Roman" w:cs="Times New Roman"/>
          <w:lang w:eastAsia="es-ES_tradnl"/>
        </w:rPr>
      </w:pPr>
      <w:r w:rsidRPr="00815346">
        <w:rPr>
          <w:rFonts w:eastAsia="Times New Roman" w:cs="Times New Roman"/>
          <w:lang w:eastAsia="es-ES_tradnl"/>
        </w:rPr>
        <w:t>La consulta inicial se refiere al primer contacto que tiene la mujer con los servicios de salud cuando voluntariamente solicita la IVE. Esta consulta puede ser llevada a cabo por medicina general o especializada. En cualquiera de los dos casos se deben tener en cuenta las siguie</w:t>
      </w:r>
      <w:r w:rsidR="00F42EDE">
        <w:rPr>
          <w:rFonts w:eastAsia="Times New Roman" w:cs="Times New Roman"/>
          <w:lang w:eastAsia="es-ES_tradnl"/>
        </w:rPr>
        <w:t>n</w:t>
      </w:r>
      <w:r w:rsidRPr="00815346">
        <w:rPr>
          <w:rFonts w:eastAsia="Times New Roman" w:cs="Times New Roman"/>
          <w:lang w:eastAsia="es-ES_tradnl"/>
        </w:rPr>
        <w:t>tes particularidades.</w:t>
      </w:r>
    </w:p>
    <w:p w:rsidR="00731B4C" w:rsidRPr="00815346" w:rsidRDefault="00731B4C" w:rsidP="00731B4C">
      <w:pPr>
        <w:pStyle w:val="Prrafodelista"/>
        <w:numPr>
          <w:ilvl w:val="0"/>
          <w:numId w:val="27"/>
        </w:numPr>
        <w:spacing w:before="100" w:beforeAutospacing="1" w:after="100" w:afterAutospacing="1"/>
        <w:jc w:val="both"/>
        <w:rPr>
          <w:rFonts w:eastAsia="Times New Roman" w:cs="Times New Roman"/>
          <w:lang w:eastAsia="es-ES_tradnl"/>
        </w:rPr>
      </w:pPr>
      <w:r w:rsidRPr="00815346">
        <w:rPr>
          <w:rFonts w:eastAsia="Times New Roman" w:cs="Times New Roman"/>
          <w:lang w:eastAsia="es-ES_tradnl"/>
        </w:rPr>
        <w:t>Registro claro completo y coherente de la historia clinica.</w:t>
      </w:r>
    </w:p>
    <w:p w:rsidR="00731B4C" w:rsidRPr="00815346" w:rsidRDefault="00731B4C" w:rsidP="00731B4C">
      <w:pPr>
        <w:pStyle w:val="Prrafodelista"/>
        <w:numPr>
          <w:ilvl w:val="0"/>
          <w:numId w:val="27"/>
        </w:numPr>
        <w:spacing w:before="100" w:beforeAutospacing="1" w:after="100" w:afterAutospacing="1"/>
        <w:jc w:val="both"/>
        <w:rPr>
          <w:rFonts w:eastAsia="Times New Roman" w:cs="Times New Roman"/>
          <w:lang w:eastAsia="es-ES_tradnl"/>
        </w:rPr>
      </w:pPr>
      <w:r w:rsidRPr="00815346">
        <w:rPr>
          <w:rFonts w:eastAsia="Times New Roman" w:cs="Times New Roman"/>
          <w:lang w:eastAsia="es-ES_tradnl"/>
        </w:rPr>
        <w:t>Confirmar el embarazo y establecer la edad gestacional teniendo en cuenta la fecha de la última menstruación corrrelacionarlo con el examen fisico.</w:t>
      </w:r>
    </w:p>
    <w:p w:rsidR="00731B4C" w:rsidRPr="00815346" w:rsidRDefault="00731B4C" w:rsidP="00731B4C">
      <w:pPr>
        <w:pStyle w:val="Prrafodelista"/>
        <w:numPr>
          <w:ilvl w:val="0"/>
          <w:numId w:val="27"/>
        </w:numPr>
        <w:spacing w:before="100" w:beforeAutospacing="1" w:after="100" w:afterAutospacing="1"/>
        <w:jc w:val="both"/>
        <w:rPr>
          <w:rFonts w:eastAsia="Times New Roman" w:cs="Times New Roman"/>
          <w:lang w:eastAsia="es-ES_tradnl"/>
        </w:rPr>
      </w:pPr>
      <w:r w:rsidRPr="00815346">
        <w:rPr>
          <w:rFonts w:eastAsia="Times New Roman" w:cs="Times New Roman"/>
          <w:lang w:eastAsia="es-ES_tradnl"/>
        </w:rPr>
        <w:t xml:space="preserve">Debe interrogarse y documentarse de manera completa la historia médica familiar y personal de la gestante con especial énfasis en todas aquellas condiciones o antecedentes. También se debe incluir la valoración de sus condiciones psicosociales previas y de la posible afectación que el embarazo esté causando en ellas en el momento de la consulta. Deben explorarse, en especial, </w:t>
      </w:r>
      <w:r w:rsidRPr="00815346">
        <w:rPr>
          <w:rFonts w:eastAsia="Times New Roman" w:cs="Times New Roman"/>
          <w:lang w:eastAsia="es-ES_tradnl"/>
        </w:rPr>
        <w:lastRenderedPageBreak/>
        <w:t xml:space="preserve">la tensión emocional, humor, signos y síntomas neurovegetativos, soporte familiar y de pareja. </w:t>
      </w:r>
    </w:p>
    <w:p w:rsidR="00731B4C" w:rsidRPr="00815346" w:rsidRDefault="00731B4C" w:rsidP="00731B4C">
      <w:pPr>
        <w:pStyle w:val="Prrafodelista"/>
        <w:numPr>
          <w:ilvl w:val="0"/>
          <w:numId w:val="27"/>
        </w:numPr>
        <w:spacing w:before="100" w:beforeAutospacing="1" w:after="100" w:afterAutospacing="1"/>
        <w:jc w:val="both"/>
        <w:rPr>
          <w:rFonts w:eastAsia="Times New Roman" w:cs="Times New Roman"/>
          <w:lang w:eastAsia="es-ES_tradnl"/>
        </w:rPr>
      </w:pPr>
      <w:r w:rsidRPr="00815346">
        <w:rPr>
          <w:rFonts w:eastAsia="Times New Roman" w:cs="Times New Roman"/>
          <w:lang w:eastAsia="es-ES_tradnl"/>
        </w:rPr>
        <w:t xml:space="preserve">El examen físico debe ser completo en su aspecto general. Específicamente debe confirmar la existencia del embarazo y estimar su duración por medio de un examen pélvico bimanual. Los signos detectables de embarazo entre las semanas 6a y 8a incluyen reblandecimiento cervical y/o del istmo, y reblandecimiento y elongación del útero. </w:t>
      </w:r>
    </w:p>
    <w:p w:rsidR="00731B4C" w:rsidRPr="00815346" w:rsidRDefault="00731B4C" w:rsidP="00731B4C">
      <w:pPr>
        <w:pStyle w:val="Prrafodelista"/>
        <w:numPr>
          <w:ilvl w:val="0"/>
          <w:numId w:val="27"/>
        </w:numPr>
        <w:spacing w:before="100" w:beforeAutospacing="1" w:after="100" w:afterAutospacing="1"/>
        <w:jc w:val="both"/>
        <w:rPr>
          <w:rFonts w:eastAsia="Times New Roman" w:cs="Times New Roman"/>
          <w:lang w:eastAsia="es-ES_tradnl"/>
        </w:rPr>
      </w:pPr>
      <w:r w:rsidRPr="00815346">
        <w:rPr>
          <w:rFonts w:eastAsia="Times New Roman" w:cs="Times New Roman"/>
          <w:lang w:eastAsia="es-ES_tradnl"/>
        </w:rPr>
        <w:t xml:space="preserve">Si el tamaño uterino es menor al esperado, debe considerarse la posibilidad de un embarazo menos avanzado que el estimado por la fecha de la última menstruación, un embarazo ectópico o un aborto retenido. Un útero mayor al esperado, puede indicar un embarazo más avanzado que el calculado por la fecha de la última menstruación, un embarazo múltiple, presencia de miomas o enfermedad trofoblástica gestacional. </w:t>
      </w:r>
    </w:p>
    <w:p w:rsidR="00731B4C" w:rsidRPr="00815346" w:rsidRDefault="00731B4C" w:rsidP="00731B4C">
      <w:pPr>
        <w:pStyle w:val="Prrafodelista"/>
        <w:numPr>
          <w:ilvl w:val="0"/>
          <w:numId w:val="27"/>
        </w:numPr>
        <w:spacing w:before="100" w:beforeAutospacing="1" w:after="100" w:afterAutospacing="1"/>
        <w:jc w:val="both"/>
        <w:rPr>
          <w:rFonts w:eastAsia="Times New Roman" w:cs="Times New Roman"/>
          <w:lang w:eastAsia="es-ES_tradnl"/>
        </w:rPr>
      </w:pPr>
      <w:r w:rsidRPr="00815346">
        <w:rPr>
          <w:rFonts w:eastAsia="Times New Roman" w:cs="Times New Roman"/>
          <w:lang w:eastAsia="es-ES_tradnl"/>
        </w:rPr>
        <w:t>Debe confirmarse la posición del útero para prevenir posibles complicaciones durante la IVE por aspiración endouterina en caso de anteversión o retroversión extrema. También se debe evaluar la presencia de enfermedades infecciosas del tracto genital, porque pueden aumentar el riesgo de una infección postaborto, si no son tratadas antes del procedimiento.</w:t>
      </w:r>
    </w:p>
    <w:p w:rsidR="00731B4C" w:rsidRPr="00815346" w:rsidRDefault="00731B4C" w:rsidP="00731B4C">
      <w:pPr>
        <w:pStyle w:val="Prrafodelista"/>
        <w:numPr>
          <w:ilvl w:val="0"/>
          <w:numId w:val="27"/>
        </w:numPr>
        <w:spacing w:before="100" w:beforeAutospacing="1" w:after="100" w:afterAutospacing="1"/>
        <w:jc w:val="both"/>
        <w:rPr>
          <w:rFonts w:eastAsia="Times New Roman" w:cs="Times New Roman"/>
          <w:lang w:eastAsia="es-ES_tradnl"/>
        </w:rPr>
      </w:pPr>
      <w:r w:rsidRPr="00815346">
        <w:rPr>
          <w:rFonts w:eastAsia="Times New Roman" w:cs="Times New Roman"/>
          <w:lang w:eastAsia="es-ES_tradnl"/>
        </w:rPr>
        <w:t xml:space="preserve">Desde un punto de vista clínico, la presencia de infección por VIH en una mujer que se somete a una IVE, requiere las mismas precauciones que para otras intervenciones médico/quirúrgicas. Si se sabe que la mujer es VIH positiva, se debe dar orientación y asesoría especial sobre VIH durante el embarazo. </w:t>
      </w:r>
    </w:p>
    <w:p w:rsidR="00731B4C" w:rsidRPr="00815346" w:rsidRDefault="006B0C24" w:rsidP="00731B4C">
      <w:pPr>
        <w:pStyle w:val="Prrafodelista"/>
        <w:numPr>
          <w:ilvl w:val="0"/>
          <w:numId w:val="27"/>
        </w:numPr>
        <w:spacing w:before="100" w:beforeAutospacing="1" w:after="100" w:afterAutospacing="1"/>
        <w:jc w:val="both"/>
        <w:rPr>
          <w:rFonts w:eastAsia="Times New Roman" w:cs="Times New Roman"/>
          <w:lang w:eastAsia="es-ES_tradnl"/>
        </w:rPr>
      </w:pPr>
      <w:r>
        <w:rPr>
          <w:rFonts w:eastAsia="Times New Roman" w:cs="Times New Roman"/>
          <w:lang w:eastAsia="es-ES_tradnl"/>
        </w:rPr>
        <w:t>Se  debe  conocer la hemocla</w:t>
      </w:r>
      <w:r w:rsidR="00731B4C" w:rsidRPr="00815346">
        <w:rPr>
          <w:rFonts w:eastAsia="Times New Roman" w:cs="Times New Roman"/>
          <w:lang w:eastAsia="es-ES_tradnl"/>
        </w:rPr>
        <w:t>sificación de la mujer y en los casos que se identifique  caracteristicas de anemia solictar  cuadro hematico.</w:t>
      </w:r>
    </w:p>
    <w:p w:rsidR="00731B4C" w:rsidRPr="00815346" w:rsidRDefault="00731B4C" w:rsidP="00731B4C">
      <w:pPr>
        <w:pStyle w:val="NormalWeb"/>
        <w:numPr>
          <w:ilvl w:val="0"/>
          <w:numId w:val="27"/>
        </w:numPr>
        <w:jc w:val="both"/>
        <w:rPr>
          <w:rFonts w:asciiTheme="minorHAnsi" w:hAnsiTheme="minorHAnsi"/>
        </w:rPr>
      </w:pPr>
      <w:r w:rsidRPr="00815346">
        <w:rPr>
          <w:rFonts w:asciiTheme="minorHAnsi" w:hAnsiTheme="minorHAnsi"/>
        </w:rPr>
        <w:t xml:space="preserve">Al igual que en cualquier control prenatal, a toda mujer se le debe dar asesoría y ofrecer la prueba de tamizaje para VIH, dejando claro que es voluntaria pero que se recomienda practicarla a toda mujer embarazada. Este proceso de asesoría y ofrecimiento debe ser documentado en la historia clínica. También se debe ofrecer el tamizaje para sífilis. En ningún caso, estas pruebas se pueden constituir en barrera de acceso al procedimiento de IVE. </w:t>
      </w:r>
    </w:p>
    <w:p w:rsidR="00731B4C" w:rsidRPr="00815346" w:rsidRDefault="00731B4C" w:rsidP="00731B4C">
      <w:pPr>
        <w:pStyle w:val="NormalWeb"/>
        <w:numPr>
          <w:ilvl w:val="0"/>
          <w:numId w:val="27"/>
        </w:numPr>
        <w:jc w:val="both"/>
        <w:rPr>
          <w:rFonts w:asciiTheme="minorHAnsi" w:hAnsiTheme="minorHAnsi"/>
        </w:rPr>
      </w:pPr>
      <w:r w:rsidRPr="00815346">
        <w:rPr>
          <w:rFonts w:asciiTheme="minorHAnsi" w:hAnsiTheme="minorHAnsi"/>
        </w:rPr>
        <w:t>Cuando existan dudas sobre la localización del embarazo o se sospeche un embarazo múltiple, puede ser útil un estudio ecográfico; sin embargo este o cualquier otro paraclínico debe realizarse de forma prioritaria para no dilatar el procedimiento.</w:t>
      </w:r>
    </w:p>
    <w:p w:rsidR="00731B4C" w:rsidRDefault="00731B4C" w:rsidP="00731B4C">
      <w:pPr>
        <w:pStyle w:val="NormalWeb"/>
        <w:numPr>
          <w:ilvl w:val="0"/>
          <w:numId w:val="27"/>
        </w:numPr>
        <w:jc w:val="both"/>
        <w:rPr>
          <w:rFonts w:asciiTheme="minorHAnsi" w:hAnsiTheme="minorHAnsi"/>
        </w:rPr>
      </w:pPr>
      <w:r w:rsidRPr="00815346">
        <w:rPr>
          <w:rFonts w:asciiTheme="minorHAnsi" w:hAnsiTheme="minorHAnsi"/>
        </w:rPr>
        <w:t>Si se sospecha un embarazo ectópico, porque el tamaño uterino es menor al esperado o porque hay síntomas sugestivos como dolor o sangrado, o mareos, desmayos, palidez o masa anexial en casos avanzados, es esencial confirmar la localización del embarazo antes de iniciar un tratamiento para la IVE.</w:t>
      </w:r>
    </w:p>
    <w:p w:rsidR="00F17235" w:rsidRDefault="00F17235" w:rsidP="00F17235">
      <w:pPr>
        <w:pStyle w:val="NormalWeb"/>
        <w:jc w:val="both"/>
        <w:rPr>
          <w:rFonts w:asciiTheme="minorHAnsi" w:hAnsiTheme="minorHAnsi"/>
        </w:rPr>
      </w:pPr>
    </w:p>
    <w:p w:rsidR="00F17235" w:rsidRPr="00815346" w:rsidRDefault="00F17235" w:rsidP="00F17235">
      <w:pPr>
        <w:pStyle w:val="NormalWeb"/>
        <w:jc w:val="both"/>
        <w:rPr>
          <w:rFonts w:asciiTheme="minorHAnsi" w:hAnsiTheme="minorHAnsi"/>
        </w:rPr>
      </w:pPr>
    </w:p>
    <w:p w:rsidR="00731B4C" w:rsidRPr="00815346" w:rsidRDefault="00731B4C" w:rsidP="00731B4C">
      <w:pPr>
        <w:pStyle w:val="NormalWeb"/>
        <w:numPr>
          <w:ilvl w:val="0"/>
          <w:numId w:val="24"/>
        </w:numPr>
        <w:rPr>
          <w:rFonts w:asciiTheme="minorHAnsi" w:hAnsiTheme="minorHAnsi"/>
        </w:rPr>
      </w:pPr>
      <w:r w:rsidRPr="00815346">
        <w:rPr>
          <w:rFonts w:asciiTheme="minorHAnsi" w:hAnsiTheme="minorHAnsi"/>
          <w:b/>
          <w:color w:val="000000" w:themeColor="text1"/>
        </w:rPr>
        <w:lastRenderedPageBreak/>
        <w:t>DEFINICI</w:t>
      </w:r>
      <w:r w:rsidR="003A4EA4">
        <w:rPr>
          <w:rFonts w:asciiTheme="minorHAnsi" w:hAnsiTheme="minorHAnsi"/>
          <w:b/>
          <w:color w:val="000000" w:themeColor="text1"/>
        </w:rPr>
        <w:t>Ó</w:t>
      </w:r>
      <w:r w:rsidRPr="00815346">
        <w:rPr>
          <w:rFonts w:asciiTheme="minorHAnsi" w:hAnsiTheme="minorHAnsi"/>
          <w:b/>
          <w:color w:val="000000" w:themeColor="text1"/>
        </w:rPr>
        <w:t>N DE CONDUCTA</w:t>
      </w:r>
      <w:r w:rsidRPr="00815346">
        <w:rPr>
          <w:rFonts w:asciiTheme="minorHAnsi" w:hAnsiTheme="minorHAnsi"/>
          <w:color w:val="000000" w:themeColor="text1"/>
        </w:rPr>
        <w:t xml:space="preserve"> </w:t>
      </w:r>
    </w:p>
    <w:p w:rsidR="00731B4C" w:rsidRPr="00815346" w:rsidRDefault="00731B4C" w:rsidP="00731B4C">
      <w:pPr>
        <w:pStyle w:val="NormalWeb"/>
        <w:ind w:left="720"/>
        <w:rPr>
          <w:rFonts w:asciiTheme="minorHAnsi" w:hAnsiTheme="minorHAnsi"/>
        </w:rPr>
      </w:pPr>
      <w:r w:rsidRPr="00815346">
        <w:rPr>
          <w:rFonts w:asciiTheme="minorHAnsi" w:hAnsiTheme="minorHAnsi"/>
        </w:rPr>
        <w:t xml:space="preserve">Una vez se ha obtenido la historia clínica completa se debe determinar si el caso de la mujer está dentro de las causales definidas por la sentencia C-355 de 2006. </w:t>
      </w:r>
    </w:p>
    <w:p w:rsidR="00731B4C" w:rsidRPr="00815346" w:rsidRDefault="00731B4C" w:rsidP="00A338E2">
      <w:pPr>
        <w:pStyle w:val="NormalWeb"/>
        <w:shd w:val="clear" w:color="auto" w:fill="D9D9D9" w:themeFill="background1" w:themeFillShade="D9"/>
        <w:ind w:left="720"/>
        <w:jc w:val="both"/>
        <w:rPr>
          <w:rFonts w:asciiTheme="minorHAnsi" w:hAnsiTheme="minorHAnsi"/>
        </w:rPr>
      </w:pPr>
      <w:r w:rsidRPr="00A338E2">
        <w:rPr>
          <w:rFonts w:asciiTheme="minorHAnsi" w:hAnsiTheme="minorHAnsi"/>
          <w:b/>
        </w:rPr>
        <w:t>Medicina general</w:t>
      </w:r>
      <w:r w:rsidRPr="00A338E2">
        <w:rPr>
          <w:rFonts w:asciiTheme="minorHAnsi" w:hAnsiTheme="minorHAnsi"/>
        </w:rPr>
        <w:t xml:space="preserve"> está en la </w:t>
      </w:r>
      <w:r w:rsidRPr="00A338E2">
        <w:rPr>
          <w:rFonts w:asciiTheme="minorHAnsi" w:hAnsiTheme="minorHAnsi"/>
          <w:b/>
        </w:rPr>
        <w:t>capacidad de identificar las causales</w:t>
      </w:r>
      <w:r w:rsidRPr="00A338E2">
        <w:rPr>
          <w:rFonts w:asciiTheme="minorHAnsi" w:hAnsiTheme="minorHAnsi"/>
        </w:rPr>
        <w:t>, verificar el cumplimiento de los requisitos para cada una de ellas, y expedir el certificado correspondiente (riesgo para la vida o salud o malformación fetal no viable).</w:t>
      </w:r>
      <w:r w:rsidRPr="00815346">
        <w:rPr>
          <w:rFonts w:asciiTheme="minorHAnsi" w:hAnsiTheme="minorHAnsi"/>
        </w:rPr>
        <w:t xml:space="preserve"> </w:t>
      </w:r>
    </w:p>
    <w:p w:rsidR="00731B4C" w:rsidRPr="00815346" w:rsidRDefault="00731B4C" w:rsidP="00731B4C">
      <w:pPr>
        <w:pStyle w:val="NormalWeb"/>
        <w:jc w:val="both"/>
        <w:rPr>
          <w:rFonts w:asciiTheme="minorHAnsi" w:hAnsiTheme="minorHAnsi"/>
          <w:i/>
        </w:rPr>
      </w:pPr>
      <w:r w:rsidRPr="00815346">
        <w:rPr>
          <w:rFonts w:asciiTheme="minorHAnsi" w:hAnsiTheme="minorHAnsi"/>
          <w:i/>
        </w:rPr>
        <w:t xml:space="preserve">Para los casos de violación se debe indicar a la mujer cómo y en dónde presentar la denuncia si aún no lo ha hecho. Recordar que a partir de la Ley No. 1.257 de 2008 la denuncia de violencia sexual puede ser interpuesta por otra persona que no sea la víctima, y que el acto de violencia ha adquirido un carácter no conciliable, no desistible y no transable. </w:t>
      </w:r>
    </w:p>
    <w:p w:rsidR="00731B4C" w:rsidRPr="00815346" w:rsidRDefault="00731B4C" w:rsidP="00731B4C">
      <w:pPr>
        <w:pStyle w:val="NormalWeb"/>
        <w:jc w:val="both"/>
        <w:rPr>
          <w:rFonts w:asciiTheme="minorHAnsi" w:hAnsiTheme="minorHAnsi"/>
          <w:i/>
        </w:rPr>
      </w:pPr>
      <w:r w:rsidRPr="00815346">
        <w:rPr>
          <w:rFonts w:asciiTheme="minorHAnsi" w:hAnsiTheme="minorHAnsi"/>
          <w:i/>
        </w:rPr>
        <w:t xml:space="preserve">En caso de existir dudas o sea necesaria la valoración por especialista o por psicología, se debe iniciar la remisión de manera inmediata, sin que esto se constituya en barrera al acceso del servicio de IVE, y sin que la atención se dilate para prevenir que el riesgo sea mayor a medida que aumenta la edad gestacional. </w:t>
      </w:r>
    </w:p>
    <w:p w:rsidR="00731B4C" w:rsidRPr="00815346" w:rsidRDefault="00731B4C" w:rsidP="00731B4C">
      <w:pPr>
        <w:pStyle w:val="NormalWeb"/>
        <w:jc w:val="both"/>
        <w:rPr>
          <w:rFonts w:asciiTheme="minorHAnsi" w:hAnsiTheme="minorHAnsi"/>
          <w:b/>
          <w:i/>
        </w:rPr>
      </w:pPr>
      <w:r w:rsidRPr="00815346">
        <w:rPr>
          <w:rFonts w:asciiTheme="minorHAnsi" w:hAnsiTheme="minorHAnsi"/>
          <w:b/>
          <w:i/>
        </w:rPr>
        <w:t>A toda mujer que decide interrumpir voluntariament</w:t>
      </w:r>
      <w:r w:rsidR="006B0C24">
        <w:rPr>
          <w:rFonts w:asciiTheme="minorHAnsi" w:hAnsiTheme="minorHAnsi"/>
          <w:b/>
          <w:i/>
        </w:rPr>
        <w:t>e su embarazo, se le debe ofre</w:t>
      </w:r>
      <w:r w:rsidRPr="00815346">
        <w:rPr>
          <w:rFonts w:asciiTheme="minorHAnsi" w:hAnsiTheme="minorHAnsi"/>
          <w:b/>
          <w:i/>
        </w:rPr>
        <w:t>cer orientación y asesoría después de la valoración cli</w:t>
      </w:r>
      <w:r w:rsidR="006B0C24">
        <w:rPr>
          <w:rFonts w:asciiTheme="minorHAnsi" w:hAnsiTheme="minorHAnsi"/>
          <w:b/>
          <w:i/>
        </w:rPr>
        <w:t>́nica. La orientación y aseso</w:t>
      </w:r>
      <w:r w:rsidRPr="00815346">
        <w:rPr>
          <w:rFonts w:asciiTheme="minorHAnsi" w:hAnsiTheme="minorHAnsi"/>
          <w:b/>
          <w:i/>
        </w:rPr>
        <w:t>ría no son obligatorias, ni se deben constituir en un prerrequisito que obstaculice el acceso a los servicios de IVE o dilate la atención.</w:t>
      </w:r>
    </w:p>
    <w:p w:rsidR="00731B4C" w:rsidRPr="00815346" w:rsidRDefault="00731B4C" w:rsidP="00731B4C">
      <w:pPr>
        <w:pStyle w:val="NormalWeb"/>
        <w:jc w:val="both"/>
        <w:rPr>
          <w:rFonts w:asciiTheme="minorHAnsi" w:hAnsiTheme="minorHAnsi"/>
        </w:rPr>
      </w:pPr>
      <w:r w:rsidRPr="00815346">
        <w:rPr>
          <w:rFonts w:asciiTheme="minorHAnsi" w:hAnsiTheme="minorHAnsi"/>
          <w:b/>
          <w:i/>
        </w:rPr>
        <w:t xml:space="preserve"> </w:t>
      </w:r>
      <w:r w:rsidRPr="00815346">
        <w:rPr>
          <w:rFonts w:asciiTheme="minorHAnsi" w:hAnsiTheme="minorHAnsi"/>
        </w:rPr>
        <w:t>A toda mujer que decide interrumpir voluntariamente su embarazo, se le debe ofrecer orientación y asesoría después de la valoración clínica. La orientación y asesoría no son obligatorias, ni se deben constituir en un prerrequisito que obstaculice el acceso a los servicios de IVE o dilate la atención.</w:t>
      </w:r>
    </w:p>
    <w:p w:rsidR="00F17235" w:rsidRDefault="00F17235" w:rsidP="00731B4C">
      <w:pPr>
        <w:pStyle w:val="NormalWeb"/>
        <w:rPr>
          <w:rFonts w:asciiTheme="minorHAnsi" w:hAnsiTheme="minorHAnsi"/>
          <w:b/>
        </w:rPr>
      </w:pPr>
    </w:p>
    <w:p w:rsidR="00731B4C" w:rsidRPr="00815346" w:rsidRDefault="00731B4C" w:rsidP="00731B4C">
      <w:pPr>
        <w:pStyle w:val="NormalWeb"/>
        <w:rPr>
          <w:rFonts w:asciiTheme="minorHAnsi" w:hAnsiTheme="minorHAnsi"/>
          <w:b/>
        </w:rPr>
      </w:pPr>
      <w:r w:rsidRPr="00815346">
        <w:rPr>
          <w:rFonts w:asciiTheme="minorHAnsi" w:hAnsiTheme="minorHAnsi"/>
          <w:b/>
        </w:rPr>
        <w:t>LA INFORMACIÓN MÍNIMA QUE LA MUJER DEBE RECIBIR SOBRE LA IVE INCLUYE:</w:t>
      </w:r>
    </w:p>
    <w:p w:rsidR="00731B4C" w:rsidRPr="00815346" w:rsidRDefault="00731B4C" w:rsidP="00731B4C">
      <w:pPr>
        <w:pStyle w:val="NormalWeb"/>
        <w:numPr>
          <w:ilvl w:val="0"/>
          <w:numId w:val="28"/>
        </w:numPr>
        <w:rPr>
          <w:rFonts w:asciiTheme="minorHAnsi" w:hAnsiTheme="minorHAnsi"/>
        </w:rPr>
      </w:pPr>
      <w:r w:rsidRPr="00815346">
        <w:rPr>
          <w:rFonts w:asciiTheme="minorHAnsi" w:hAnsiTheme="minorHAnsi"/>
        </w:rPr>
        <w:t xml:space="preserve">Las opciones de tratamiento, incluyendo las características, riesgos y ventajas asociadas a cada una de ellas. </w:t>
      </w:r>
    </w:p>
    <w:p w:rsidR="00731B4C" w:rsidRPr="00815346" w:rsidRDefault="00731B4C" w:rsidP="00731B4C">
      <w:pPr>
        <w:pStyle w:val="NormalWeb"/>
        <w:numPr>
          <w:ilvl w:val="0"/>
          <w:numId w:val="28"/>
        </w:numPr>
        <w:rPr>
          <w:rFonts w:asciiTheme="minorHAnsi" w:hAnsiTheme="minorHAnsi"/>
        </w:rPr>
      </w:pPr>
      <w:r w:rsidRPr="00815346">
        <w:rPr>
          <w:rFonts w:asciiTheme="minorHAnsi" w:hAnsiTheme="minorHAnsi"/>
        </w:rPr>
        <w:t xml:space="preserve">Lo que sucederá y lo que sentirá durante el tratamiento quirúrgico o con medicamentos y el tiempo que tomará cada uno. </w:t>
      </w:r>
    </w:p>
    <w:p w:rsidR="00731B4C" w:rsidRPr="00815346" w:rsidRDefault="00731B4C" w:rsidP="00731B4C">
      <w:pPr>
        <w:pStyle w:val="NormalWeb"/>
        <w:numPr>
          <w:ilvl w:val="0"/>
          <w:numId w:val="28"/>
        </w:numPr>
        <w:rPr>
          <w:rFonts w:asciiTheme="minorHAnsi" w:hAnsiTheme="minorHAnsi"/>
        </w:rPr>
      </w:pPr>
      <w:r w:rsidRPr="00815346">
        <w:rPr>
          <w:rFonts w:asciiTheme="minorHAnsi" w:hAnsiTheme="minorHAnsi"/>
        </w:rPr>
        <w:t xml:space="preserve">Lo que puede esperar después del procedimiento, retorno de la fertilidad, reinicio de la actividad normal (incluyendo relaciones sexuales), cuidados que debe tener posteriormente, anticoncepción y demás actividades de prevención y promoción en salud sexual y reproductiva </w:t>
      </w:r>
    </w:p>
    <w:p w:rsidR="00731B4C" w:rsidRPr="00815346" w:rsidRDefault="00731B4C" w:rsidP="00731B4C">
      <w:pPr>
        <w:pStyle w:val="NormalWeb"/>
        <w:numPr>
          <w:ilvl w:val="0"/>
          <w:numId w:val="28"/>
        </w:numPr>
        <w:rPr>
          <w:rFonts w:asciiTheme="minorHAnsi" w:hAnsiTheme="minorHAnsi"/>
        </w:rPr>
      </w:pPr>
      <w:r w:rsidRPr="00815346">
        <w:rPr>
          <w:rFonts w:asciiTheme="minorHAnsi" w:hAnsiTheme="minorHAnsi"/>
        </w:rPr>
        <w:lastRenderedPageBreak/>
        <w:t xml:space="preserve">El marco legal que la protege y le garantiza el ejercicio de sus derechos sexuales y reproductivos, y la necesidad del consentimiento informado. </w:t>
      </w:r>
    </w:p>
    <w:p w:rsidR="00F17235" w:rsidRDefault="00F17235" w:rsidP="00731B4C">
      <w:pPr>
        <w:pStyle w:val="NormalWeb"/>
        <w:rPr>
          <w:rFonts w:asciiTheme="minorHAnsi" w:hAnsiTheme="minorHAnsi"/>
          <w:b/>
        </w:rPr>
      </w:pPr>
    </w:p>
    <w:p w:rsidR="00731B4C" w:rsidRPr="00815346" w:rsidRDefault="00731B4C" w:rsidP="00731B4C">
      <w:pPr>
        <w:pStyle w:val="NormalWeb"/>
        <w:rPr>
          <w:rFonts w:asciiTheme="minorHAnsi" w:hAnsiTheme="minorHAnsi"/>
          <w:b/>
        </w:rPr>
      </w:pPr>
      <w:r w:rsidRPr="00815346">
        <w:rPr>
          <w:rFonts w:asciiTheme="minorHAnsi" w:hAnsiTheme="minorHAnsi"/>
          <w:b/>
        </w:rPr>
        <w:t>PROCEDIMIENTO</w:t>
      </w:r>
    </w:p>
    <w:p w:rsidR="00731B4C" w:rsidRPr="00815346" w:rsidRDefault="00731B4C" w:rsidP="00731B4C">
      <w:pPr>
        <w:spacing w:before="100" w:beforeAutospacing="1" w:after="100" w:afterAutospacing="1"/>
        <w:jc w:val="both"/>
        <w:rPr>
          <w:rFonts w:eastAsia="Times New Roman" w:cs="Times New Roman"/>
          <w:lang w:eastAsia="es-ES_tradnl"/>
        </w:rPr>
      </w:pPr>
      <w:r w:rsidRPr="00815346">
        <w:rPr>
          <w:rFonts w:eastAsia="Times New Roman" w:cs="Times New Roman"/>
          <w:lang w:eastAsia="es-ES_tradnl"/>
        </w:rPr>
        <w:t>Los métodos para la IVE pueden clasificarse en métodos quirúrgicos y métodos con medicamentos. Los dos están recomendados. la mujer es quien elige libremente entre el tratamiento quirúrgico y el tratamiento con medicamentos, teniendo en cuenta la edad gestacional, las ventajas y desventajas de cada método y las preferencias particulares.</w:t>
      </w:r>
    </w:p>
    <w:p w:rsidR="00844123" w:rsidRPr="00815346" w:rsidRDefault="00844123" w:rsidP="00844123">
      <w:pPr>
        <w:spacing w:before="100" w:beforeAutospacing="1" w:after="100" w:afterAutospacing="1"/>
        <w:jc w:val="both"/>
        <w:rPr>
          <w:rFonts w:eastAsia="Times New Roman" w:cs="Times New Roman"/>
          <w:i/>
          <w:lang w:eastAsia="es-ES_tradnl"/>
        </w:rPr>
      </w:pPr>
      <w:r w:rsidRPr="00844123">
        <w:rPr>
          <w:rFonts w:eastAsia="Times New Roman" w:cs="Times New Roman"/>
          <w:i/>
          <w:lang w:eastAsia="es-ES_tradnl"/>
        </w:rPr>
        <w:t xml:space="preserve">Previo al procedimiento quirúrgico o entrega los medicamentos para la IVE con medicamentos, el personal de salud debe cerciorarse de que antes de firmar la mujer entiende a cabalidad la información suministrada y que todas sus dudas y preguntas han sido resueltas. </w:t>
      </w:r>
    </w:p>
    <w:p w:rsidR="00731B4C" w:rsidRPr="00815346" w:rsidRDefault="00731B4C" w:rsidP="00731B4C">
      <w:pPr>
        <w:pStyle w:val="NormalWeb"/>
        <w:rPr>
          <w:rFonts w:asciiTheme="minorHAnsi" w:hAnsiTheme="minorHAnsi"/>
          <w:b/>
          <w:color w:val="000000" w:themeColor="text1"/>
        </w:rPr>
      </w:pPr>
      <w:r w:rsidRPr="00815346">
        <w:rPr>
          <w:rFonts w:asciiTheme="minorHAnsi" w:hAnsiTheme="minorHAnsi"/>
          <w:b/>
          <w:bCs/>
          <w:color w:val="000000" w:themeColor="text1"/>
        </w:rPr>
        <w:t xml:space="preserve">Métodos para ser utilizados hasta 15 semanas completas desde la fecha de la </w:t>
      </w:r>
      <w:r w:rsidR="003A4EA4" w:rsidRPr="00815346">
        <w:rPr>
          <w:rFonts w:asciiTheme="minorHAnsi" w:hAnsiTheme="minorHAnsi"/>
          <w:b/>
          <w:bCs/>
          <w:color w:val="000000" w:themeColor="text1"/>
        </w:rPr>
        <w:t>última</w:t>
      </w:r>
      <w:r w:rsidR="003A4EA4">
        <w:rPr>
          <w:rFonts w:asciiTheme="minorHAnsi" w:hAnsiTheme="minorHAnsi"/>
          <w:b/>
          <w:bCs/>
          <w:color w:val="000000" w:themeColor="text1"/>
        </w:rPr>
        <w:t xml:space="preserve"> </w:t>
      </w:r>
      <w:r w:rsidR="003A4EA4" w:rsidRPr="00815346">
        <w:rPr>
          <w:rFonts w:asciiTheme="minorHAnsi" w:hAnsiTheme="minorHAnsi"/>
          <w:b/>
          <w:bCs/>
          <w:color w:val="000000" w:themeColor="text1"/>
        </w:rPr>
        <w:t>menstruación</w:t>
      </w:r>
      <w:r w:rsidRPr="00815346">
        <w:rPr>
          <w:rFonts w:asciiTheme="minorHAnsi" w:hAnsiTheme="minorHAnsi"/>
          <w:b/>
          <w:bCs/>
          <w:color w:val="000000" w:themeColor="text1"/>
        </w:rPr>
        <w:t xml:space="preserve">: </w:t>
      </w:r>
    </w:p>
    <w:p w:rsidR="00731B4C" w:rsidRPr="00815346" w:rsidRDefault="00731B4C" w:rsidP="00731B4C">
      <w:pPr>
        <w:pStyle w:val="NormalWeb"/>
        <w:jc w:val="both"/>
        <w:rPr>
          <w:rFonts w:asciiTheme="minorHAnsi" w:hAnsiTheme="minorHAnsi"/>
        </w:rPr>
      </w:pPr>
      <w:r w:rsidRPr="00815346">
        <w:rPr>
          <w:rFonts w:asciiTheme="minorHAnsi" w:hAnsiTheme="minorHAnsi"/>
          <w:b/>
          <w:bCs/>
          <w:color w:val="000000" w:themeColor="text1"/>
        </w:rPr>
        <w:t xml:space="preserve">Métodos Quirúrgicos: </w:t>
      </w:r>
      <w:r w:rsidRPr="00815346">
        <w:rPr>
          <w:rFonts w:asciiTheme="minorHAnsi" w:hAnsiTheme="minorHAnsi"/>
        </w:rPr>
        <w:t xml:space="preserve">El método de elección es la aspiración al </w:t>
      </w:r>
      <w:r w:rsidR="003A4EA4" w:rsidRPr="00815346">
        <w:rPr>
          <w:rFonts w:asciiTheme="minorHAnsi" w:hAnsiTheme="minorHAnsi"/>
        </w:rPr>
        <w:t>vacío</w:t>
      </w:r>
      <w:r w:rsidRPr="00815346">
        <w:rPr>
          <w:rFonts w:asciiTheme="minorHAnsi" w:hAnsiTheme="minorHAnsi"/>
        </w:rPr>
        <w:t xml:space="preserve"> manual o </w:t>
      </w:r>
      <w:r w:rsidR="003A4EA4" w:rsidRPr="00815346">
        <w:rPr>
          <w:rFonts w:asciiTheme="minorHAnsi" w:hAnsiTheme="minorHAnsi"/>
        </w:rPr>
        <w:t>eléctrica</w:t>
      </w:r>
      <w:r w:rsidRPr="00815346">
        <w:rPr>
          <w:rFonts w:asciiTheme="minorHAnsi" w:hAnsiTheme="minorHAnsi"/>
        </w:rPr>
        <w:t>. La dilatación y el curetaje (legrado cortante) es un método señalado por la OMS como método obsoleto, el cual no debe ser utilizado ya que se ha comprobado su ma- yor asociación con complicaciones como sangrado y perforación, mayores tiempos de est</w:t>
      </w:r>
      <w:r w:rsidR="006B0C24">
        <w:rPr>
          <w:rFonts w:asciiTheme="minorHAnsi" w:hAnsiTheme="minorHAnsi"/>
        </w:rPr>
        <w:t>ancia y mayores costos</w:t>
      </w:r>
      <w:r w:rsidRPr="00815346">
        <w:rPr>
          <w:rFonts w:asciiTheme="minorHAnsi" w:hAnsiTheme="minorHAnsi"/>
        </w:rPr>
        <w:t xml:space="preserve">. La aspiración al vacío se puede realizar hasta la semana 15 por personal debidamente capacitado y </w:t>
      </w:r>
      <w:r w:rsidR="003A4EA4" w:rsidRPr="00815346">
        <w:rPr>
          <w:rFonts w:asciiTheme="minorHAnsi" w:hAnsiTheme="minorHAnsi"/>
        </w:rPr>
        <w:t>cánulas</w:t>
      </w:r>
      <w:r w:rsidRPr="00815346">
        <w:rPr>
          <w:rFonts w:asciiTheme="minorHAnsi" w:hAnsiTheme="minorHAnsi"/>
        </w:rPr>
        <w:t xml:space="preserve"> del </w:t>
      </w:r>
      <w:r w:rsidR="003A4EA4" w:rsidRPr="00815346">
        <w:rPr>
          <w:rFonts w:asciiTheme="minorHAnsi" w:hAnsiTheme="minorHAnsi"/>
        </w:rPr>
        <w:t>tamaño</w:t>
      </w:r>
      <w:r w:rsidRPr="00815346">
        <w:rPr>
          <w:rFonts w:asciiTheme="minorHAnsi" w:hAnsiTheme="minorHAnsi"/>
        </w:rPr>
        <w:t xml:space="preserve"> adecuado</w:t>
      </w:r>
      <w:r w:rsidR="003A4EA4">
        <w:rPr>
          <w:rFonts w:asciiTheme="minorHAnsi" w:hAnsiTheme="minorHAnsi"/>
        </w:rPr>
        <w:t>.</w:t>
      </w:r>
      <w:r w:rsidRPr="00815346">
        <w:rPr>
          <w:rFonts w:asciiTheme="minorHAnsi" w:hAnsiTheme="minorHAnsi"/>
        </w:rPr>
        <w:t xml:space="preserve"> </w:t>
      </w:r>
    </w:p>
    <w:p w:rsidR="00731B4C" w:rsidRDefault="00731B4C" w:rsidP="00731B4C">
      <w:pPr>
        <w:pStyle w:val="NormalWeb"/>
        <w:jc w:val="both"/>
        <w:rPr>
          <w:rFonts w:asciiTheme="minorHAnsi" w:hAnsiTheme="minorHAnsi"/>
        </w:rPr>
      </w:pPr>
      <w:r w:rsidRPr="00815346">
        <w:rPr>
          <w:rFonts w:asciiTheme="minorHAnsi" w:hAnsiTheme="minorHAnsi"/>
          <w:b/>
          <w:bCs/>
          <w:color w:val="000000" w:themeColor="text1"/>
        </w:rPr>
        <w:t xml:space="preserve">Métodos con medicamentos: </w:t>
      </w:r>
      <w:r w:rsidRPr="00815346">
        <w:rPr>
          <w:rFonts w:asciiTheme="minorHAnsi" w:hAnsiTheme="minorHAnsi"/>
        </w:rPr>
        <w:t xml:space="preserve">La interrupción del embarazo con medicamentos implica el uso de preparados con acción oxitócica que causan contracciones uterinas, dilatación cervical y expulsión del contenido uterino. Hasta las 10 semanas de gestación, los medicamentos se administran de forma ambulatoria. La recomendación de la OMS incluye un régimen combinado de mifepristona con </w:t>
      </w:r>
      <w:r w:rsidR="003A4EA4" w:rsidRPr="00815346">
        <w:rPr>
          <w:rFonts w:asciiTheme="minorHAnsi" w:hAnsiTheme="minorHAnsi"/>
        </w:rPr>
        <w:t>misoprostol,</w:t>
      </w:r>
      <w:r w:rsidRPr="00815346">
        <w:rPr>
          <w:rFonts w:asciiTheme="minorHAnsi" w:hAnsiTheme="minorHAnsi"/>
        </w:rPr>
        <w:t xml:space="preserve"> PERO EN COLOMBIA SOLO SE DISPONE DE MISOPROSTOL.</w:t>
      </w:r>
    </w:p>
    <w:p w:rsidR="00731B4C" w:rsidRPr="00815346" w:rsidRDefault="00731B4C" w:rsidP="00731B4C">
      <w:pPr>
        <w:pStyle w:val="NormalWeb"/>
        <w:rPr>
          <w:rFonts w:asciiTheme="minorHAnsi" w:hAnsiTheme="minorHAnsi"/>
        </w:rPr>
      </w:pPr>
      <w:proofErr w:type="spellStart"/>
      <w:r w:rsidRPr="00815346">
        <w:rPr>
          <w:rFonts w:asciiTheme="minorHAnsi" w:hAnsiTheme="minorHAnsi"/>
          <w:b/>
          <w:bCs/>
          <w:color w:val="000000" w:themeColor="text1"/>
        </w:rPr>
        <w:t>Métodos</w:t>
      </w:r>
      <w:proofErr w:type="spellEnd"/>
      <w:r w:rsidRPr="00815346">
        <w:rPr>
          <w:rFonts w:asciiTheme="minorHAnsi" w:hAnsiTheme="minorHAnsi"/>
          <w:b/>
          <w:bCs/>
          <w:color w:val="000000" w:themeColor="text1"/>
        </w:rPr>
        <w:t xml:space="preserve"> para ser utilizados después de las 15 semanas completas desde la fecha de la última menstruación</w:t>
      </w:r>
      <w:r w:rsidR="00844123" w:rsidRPr="00815346">
        <w:rPr>
          <w:rFonts w:asciiTheme="minorHAnsi" w:hAnsiTheme="minorHAnsi"/>
          <w:b/>
          <w:bCs/>
          <w:color w:val="000000" w:themeColor="text1"/>
        </w:rPr>
        <w:t xml:space="preserve"> hasta  las 19,6 semanas</w:t>
      </w:r>
      <w:r w:rsidRPr="00815346">
        <w:rPr>
          <w:rFonts w:asciiTheme="minorHAnsi" w:hAnsiTheme="minorHAnsi"/>
          <w:b/>
          <w:bCs/>
          <w:color w:val="000000" w:themeColor="text1"/>
        </w:rPr>
        <w:t xml:space="preserve">: </w:t>
      </w:r>
    </w:p>
    <w:p w:rsidR="00731B4C" w:rsidRPr="00815346" w:rsidRDefault="00731B4C" w:rsidP="00731B4C">
      <w:pPr>
        <w:pStyle w:val="NormalWeb"/>
        <w:jc w:val="both"/>
        <w:rPr>
          <w:rFonts w:asciiTheme="minorHAnsi" w:hAnsiTheme="minorHAnsi"/>
        </w:rPr>
      </w:pPr>
      <w:r w:rsidRPr="00815346">
        <w:rPr>
          <w:rFonts w:asciiTheme="minorHAnsi" w:hAnsiTheme="minorHAnsi"/>
          <w:b/>
          <w:bCs/>
          <w:color w:val="000000" w:themeColor="text1"/>
        </w:rPr>
        <w:t xml:space="preserve">Métodos quirúrgicos: </w:t>
      </w:r>
      <w:r w:rsidRPr="00815346">
        <w:rPr>
          <w:rFonts w:asciiTheme="minorHAnsi" w:hAnsiTheme="minorHAnsi"/>
        </w:rPr>
        <w:t>El método quirúrgico de elección es la dilatación y evacua- ción (DyE), usando aspiración y pinzas. La evidencia actualmente disponible indica que la DyE es el método más seguro, incluso por encima de los métodos con medi- camentos, para procedimientos de evacuación mayores de 15 semanas y menos de 19,6 semanas.</w:t>
      </w:r>
    </w:p>
    <w:p w:rsidR="00731B4C" w:rsidRPr="00815346" w:rsidRDefault="00731B4C" w:rsidP="00731B4C">
      <w:pPr>
        <w:pStyle w:val="NormalWeb"/>
        <w:jc w:val="both"/>
        <w:rPr>
          <w:rFonts w:asciiTheme="minorHAnsi" w:hAnsiTheme="minorHAnsi"/>
        </w:rPr>
      </w:pPr>
      <w:r w:rsidRPr="00815346">
        <w:rPr>
          <w:rFonts w:asciiTheme="minorHAnsi" w:hAnsiTheme="minorHAnsi"/>
          <w:b/>
          <w:bCs/>
          <w:color w:val="000000" w:themeColor="text1"/>
        </w:rPr>
        <w:lastRenderedPageBreak/>
        <w:t xml:space="preserve">Métodos con medicamentos: </w:t>
      </w:r>
      <w:r w:rsidRPr="00815346">
        <w:rPr>
          <w:rFonts w:asciiTheme="minorHAnsi" w:hAnsiTheme="minorHAnsi"/>
        </w:rPr>
        <w:t xml:space="preserve">El régimen recomendado incluye la administración de las prostaglandinas, como el misoprostol. También pueden emplearse esquemas con misoprostol solo en dosis repetidas hasta lograr </w:t>
      </w:r>
      <w:r w:rsidR="006B0C24">
        <w:rPr>
          <w:rFonts w:asciiTheme="minorHAnsi" w:hAnsiTheme="minorHAnsi"/>
        </w:rPr>
        <w:t>la expulsión, siempre bajo su</w:t>
      </w:r>
      <w:r w:rsidRPr="00815346">
        <w:rPr>
          <w:rFonts w:asciiTheme="minorHAnsi" w:hAnsiTheme="minorHAnsi"/>
        </w:rPr>
        <w:t xml:space="preserve">pervisión directa durante el proceso. Después de la expulsión, en caso de retención de restos ovulares puede ser necesario un procedimiento de evacuación uterina. </w:t>
      </w:r>
    </w:p>
    <w:p w:rsidR="00F17235" w:rsidRDefault="00F17235" w:rsidP="00731B4C">
      <w:pPr>
        <w:pStyle w:val="NormalWeb"/>
        <w:jc w:val="both"/>
        <w:rPr>
          <w:rFonts w:asciiTheme="minorHAnsi" w:hAnsiTheme="minorHAnsi"/>
          <w:b/>
        </w:rPr>
      </w:pPr>
    </w:p>
    <w:p w:rsidR="00731B4C" w:rsidRPr="00815346" w:rsidRDefault="00844123" w:rsidP="00731B4C">
      <w:pPr>
        <w:pStyle w:val="NormalWeb"/>
        <w:jc w:val="both"/>
        <w:rPr>
          <w:rFonts w:asciiTheme="minorHAnsi" w:hAnsiTheme="minorHAnsi"/>
          <w:b/>
        </w:rPr>
      </w:pPr>
      <w:r w:rsidRPr="00815346">
        <w:rPr>
          <w:rFonts w:asciiTheme="minorHAnsi" w:hAnsiTheme="minorHAnsi"/>
          <w:b/>
        </w:rPr>
        <w:t>CONSENTIMIENTO INFORMADO</w:t>
      </w:r>
    </w:p>
    <w:p w:rsidR="00844123" w:rsidRPr="00844123" w:rsidRDefault="00844123" w:rsidP="00844123">
      <w:pPr>
        <w:spacing w:before="100" w:beforeAutospacing="1" w:after="100" w:afterAutospacing="1"/>
        <w:jc w:val="both"/>
        <w:rPr>
          <w:rFonts w:eastAsia="Times New Roman" w:cs="Times New Roman"/>
          <w:lang w:eastAsia="es-ES_tradnl"/>
        </w:rPr>
      </w:pPr>
      <w:r w:rsidRPr="00844123">
        <w:rPr>
          <w:rFonts w:eastAsia="Times New Roman" w:cs="Times New Roman"/>
          <w:lang w:eastAsia="es-ES_tradnl"/>
        </w:rPr>
        <w:t>El consentimiento informado es la manifestación lib</w:t>
      </w:r>
      <w:r w:rsidR="006B0C24">
        <w:rPr>
          <w:rFonts w:eastAsia="Times New Roman" w:cs="Times New Roman"/>
          <w:lang w:eastAsia="es-ES_tradnl"/>
        </w:rPr>
        <w:t>re y voluntaria de la mujer em</w:t>
      </w:r>
      <w:r w:rsidRPr="00844123">
        <w:rPr>
          <w:rFonts w:eastAsia="Times New Roman" w:cs="Times New Roman"/>
          <w:lang w:eastAsia="es-ES_tradnl"/>
        </w:rPr>
        <w:t xml:space="preserve">barazada en la que solicita y acepta someterse a una IVE no constitutiva de delito, para el cual debe haber recibido información clara, real, objetiva y completa sobre sus derechos, los procedimientos, los riesgos y los efectos para su salud y su vida. Este consentimiento deberá suscribirse con antelación al procedimiento de IVE y anexarse a la historia clínica. </w:t>
      </w:r>
    </w:p>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El consentimiento informado debe reflejar la voluntad de la mujer de acceder a la IVE, libre de coerción o discriminación, sin que se requiera obtener permiso, autorización o notificación de un tercero. </w:t>
      </w:r>
    </w:p>
    <w:p w:rsidR="00844123" w:rsidRDefault="00844123" w:rsidP="00844123">
      <w:pPr>
        <w:spacing w:before="100" w:beforeAutospacing="1" w:after="100" w:afterAutospacing="1"/>
        <w:jc w:val="both"/>
        <w:rPr>
          <w:rFonts w:eastAsia="Times New Roman" w:cs="Times New Roman"/>
          <w:lang w:eastAsia="es-ES_tradnl"/>
        </w:rPr>
      </w:pPr>
      <w:r w:rsidRPr="00844123">
        <w:rPr>
          <w:rFonts w:eastAsia="Times New Roman" w:cs="Times New Roman"/>
          <w:lang w:eastAsia="es-ES_tradnl"/>
        </w:rPr>
        <w:t>De conformidad con lo dispuesto en el artículo 14 de la Ley 23 de 1981, en el caso de menores de 14 años de edad, si existe divergencia de opiniones entre estas y sus padres o tutores legales se procura conciliar el derecho de la menor a la autodeterminación y a la protección de su salud, sin menoscabar en forma alguna su voluntad, ya que la Corte Constitucional ha reiterado su derecho a consentir la pra</w:t>
      </w:r>
      <w:r w:rsidRPr="00815346">
        <w:rPr>
          <w:rFonts w:eastAsia="Times New Roman" w:cs="Times New Roman"/>
          <w:lang w:eastAsia="es-ES_tradnl"/>
        </w:rPr>
        <w:t>́ctica de la IVE. Cualquier me</w:t>
      </w:r>
      <w:r w:rsidRPr="00844123">
        <w:rPr>
          <w:rFonts w:eastAsia="Times New Roman" w:cs="Times New Roman"/>
          <w:lang w:eastAsia="es-ES_tradnl"/>
        </w:rPr>
        <w:t>dida de protección que despoje de relevancia jurídica el consentimiento de las niñas menores de 14 años resulta no solo inconstitucional sino también contraproducente. Por lo mismo, es una barrera inadmisible impedir a las niñas menores de 14 años en estado de gravidez exteriorizar libremente su consen</w:t>
      </w:r>
      <w:r w:rsidRPr="00815346">
        <w:rPr>
          <w:rFonts w:eastAsia="Times New Roman" w:cs="Times New Roman"/>
          <w:lang w:eastAsia="es-ES_tradnl"/>
        </w:rPr>
        <w:t>timiento para efectuar la inte</w:t>
      </w:r>
      <w:r w:rsidRPr="00844123">
        <w:rPr>
          <w:rFonts w:eastAsia="Times New Roman" w:cs="Times New Roman"/>
          <w:lang w:eastAsia="es-ES_tradnl"/>
        </w:rPr>
        <w:t>rrupción voluntaria del embarazo, cuando sus progenitores o representantes legales no están de acuerdo con dicha interrupción</w:t>
      </w:r>
      <w:r w:rsidRPr="00815346">
        <w:rPr>
          <w:rFonts w:eastAsia="Times New Roman" w:cs="Times New Roman"/>
          <w:lang w:eastAsia="es-ES_tradnl"/>
        </w:rPr>
        <w:t>.</w:t>
      </w:r>
    </w:p>
    <w:p w:rsidR="00F17235" w:rsidRDefault="00F17235" w:rsidP="00844123">
      <w:pPr>
        <w:spacing w:before="100" w:beforeAutospacing="1" w:after="100" w:afterAutospacing="1"/>
        <w:jc w:val="both"/>
        <w:rPr>
          <w:rFonts w:eastAsia="Times New Roman" w:cs="Times New Roman"/>
          <w:b/>
          <w:lang w:eastAsia="es-ES_tradnl"/>
        </w:rPr>
      </w:pPr>
    </w:p>
    <w:p w:rsidR="00844123" w:rsidRPr="00815346" w:rsidRDefault="00844123" w:rsidP="00844123">
      <w:pPr>
        <w:spacing w:before="100" w:beforeAutospacing="1" w:after="100" w:afterAutospacing="1"/>
        <w:jc w:val="both"/>
        <w:rPr>
          <w:rFonts w:eastAsia="Times New Roman" w:cs="Times New Roman"/>
          <w:b/>
          <w:lang w:eastAsia="es-ES_tradnl"/>
        </w:rPr>
      </w:pPr>
      <w:r w:rsidRPr="00815346">
        <w:rPr>
          <w:rFonts w:eastAsia="Times New Roman" w:cs="Times New Roman"/>
          <w:b/>
          <w:lang w:eastAsia="es-ES_tradnl"/>
        </w:rPr>
        <w:t>TRATAMIENTO NO QUIR</w:t>
      </w:r>
      <w:r w:rsidR="003A4EA4">
        <w:rPr>
          <w:rFonts w:eastAsia="Times New Roman" w:cs="Times New Roman"/>
          <w:b/>
          <w:lang w:eastAsia="es-ES_tradnl"/>
        </w:rPr>
        <w:t>Ú</w:t>
      </w:r>
      <w:r w:rsidRPr="00815346">
        <w:rPr>
          <w:rFonts w:eastAsia="Times New Roman" w:cs="Times New Roman"/>
          <w:b/>
          <w:lang w:eastAsia="es-ES_tradnl"/>
        </w:rPr>
        <w:t>RGICO ELECCI</w:t>
      </w:r>
      <w:r w:rsidR="003A4EA4">
        <w:rPr>
          <w:rFonts w:eastAsia="Times New Roman" w:cs="Times New Roman"/>
          <w:b/>
          <w:lang w:eastAsia="es-ES_tradnl"/>
        </w:rPr>
        <w:t>Ó</w:t>
      </w:r>
      <w:r w:rsidRPr="00815346">
        <w:rPr>
          <w:rFonts w:eastAsia="Times New Roman" w:cs="Times New Roman"/>
          <w:b/>
          <w:lang w:eastAsia="es-ES_tradnl"/>
        </w:rPr>
        <w:t>N FARMACOLOGICA</w:t>
      </w:r>
    </w:p>
    <w:p w:rsidR="00844123" w:rsidRPr="00815346" w:rsidRDefault="00844123" w:rsidP="00844123">
      <w:pPr>
        <w:pStyle w:val="NormalWeb"/>
        <w:rPr>
          <w:rFonts w:asciiTheme="minorHAnsi" w:hAnsiTheme="minorHAnsi"/>
          <w:i/>
        </w:rPr>
      </w:pPr>
      <w:r w:rsidRPr="00815346">
        <w:rPr>
          <w:rFonts w:asciiTheme="minorHAnsi" w:hAnsiTheme="minorHAnsi"/>
          <w:i/>
        </w:rPr>
        <w:t>Antes de iniciar el tratamiento, se debe dar informac</w:t>
      </w:r>
      <w:r w:rsidR="006B0C24">
        <w:rPr>
          <w:rFonts w:asciiTheme="minorHAnsi" w:hAnsiTheme="minorHAnsi"/>
          <w:i/>
        </w:rPr>
        <w:t>ión exacta, imparcial, comple</w:t>
      </w:r>
      <w:r w:rsidRPr="00815346">
        <w:rPr>
          <w:rFonts w:asciiTheme="minorHAnsi" w:hAnsiTheme="minorHAnsi"/>
          <w:i/>
        </w:rPr>
        <w:t xml:space="preserve">ta y comprensible sobre el tratamiento con medicamentos y lo que se debe esperar del mismo. </w:t>
      </w:r>
    </w:p>
    <w:p w:rsidR="00844123" w:rsidRPr="00815346" w:rsidRDefault="00844123" w:rsidP="00844123">
      <w:pPr>
        <w:pStyle w:val="NormalWeb"/>
        <w:jc w:val="both"/>
        <w:rPr>
          <w:rFonts w:asciiTheme="minorHAnsi" w:hAnsiTheme="minorHAnsi"/>
        </w:rPr>
      </w:pPr>
      <w:r w:rsidRPr="00815346">
        <w:rPr>
          <w:rFonts w:asciiTheme="minorHAnsi" w:hAnsiTheme="minorHAnsi"/>
        </w:rPr>
        <w:t xml:space="preserve">Se ha confirmado que los métodos empleados para la interrupción del embarazo con medicamentos son seguros y efectivos el misoprostol, es el medicamento de elección </w:t>
      </w:r>
      <w:r w:rsidRPr="00815346">
        <w:rPr>
          <w:rFonts w:asciiTheme="minorHAnsi" w:hAnsiTheme="minorHAnsi"/>
        </w:rPr>
        <w:lastRenderedPageBreak/>
        <w:t>recomendado por la OMS, por lo tanto la incluye en la lista de medicamentos esenciales. El misoprostol cuenta en Colombia con registro como medicamento oxitócico para varios usos obstétricos y específicamente con indicación para la IVE en los casos despenalizados. También se encuentra incluido detro del Plan Obligatorio de Salud.</w:t>
      </w:r>
    </w:p>
    <w:tbl>
      <w:tblPr>
        <w:tblW w:w="0" w:type="auto"/>
        <w:tblCellMar>
          <w:top w:w="15" w:type="dxa"/>
          <w:left w:w="15" w:type="dxa"/>
          <w:bottom w:w="15" w:type="dxa"/>
          <w:right w:w="15" w:type="dxa"/>
        </w:tblCellMar>
        <w:tblLook w:val="04A0" w:firstRow="1" w:lastRow="0" w:firstColumn="1" w:lastColumn="0" w:noHBand="0" w:noVBand="1"/>
      </w:tblPr>
      <w:tblGrid>
        <w:gridCol w:w="1949"/>
        <w:gridCol w:w="1203"/>
        <w:gridCol w:w="1335"/>
        <w:gridCol w:w="3405"/>
        <w:gridCol w:w="926"/>
      </w:tblGrid>
      <w:tr w:rsidR="00844123" w:rsidRPr="00844123" w:rsidTr="00844123">
        <w:tc>
          <w:tcPr>
            <w:tcW w:w="0" w:type="auto"/>
            <w:gridSpan w:val="5"/>
            <w:tcBorders>
              <w:top w:val="single" w:sz="8" w:space="0" w:color="FFFFFF"/>
              <w:left w:val="single" w:sz="8" w:space="0" w:color="FFFFFF"/>
              <w:bottom w:val="single" w:sz="24" w:space="0" w:color="FFFFFF"/>
              <w:right w:val="single" w:sz="8" w:space="0" w:color="FFFFFF"/>
            </w:tcBorders>
            <w:shd w:val="clear" w:color="auto" w:fill="EA0089"/>
            <w:vAlign w:val="center"/>
            <w:hideMark/>
          </w:tcPr>
          <w:p w:rsidR="00844123" w:rsidRPr="00844123" w:rsidRDefault="00844123" w:rsidP="00844123">
            <w:pPr>
              <w:rPr>
                <w:rFonts w:eastAsia="Times New Roman" w:cs="Times New Roman"/>
                <w:lang w:eastAsia="es-ES_tradnl"/>
              </w:rPr>
            </w:pPr>
          </w:p>
        </w:tc>
      </w:tr>
      <w:tr w:rsidR="00844123" w:rsidRPr="00844123" w:rsidTr="00844123">
        <w:tc>
          <w:tcPr>
            <w:tcW w:w="1949" w:type="dxa"/>
            <w:tcBorders>
              <w:top w:val="single" w:sz="24"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b/>
                <w:bCs/>
                <w:lang w:eastAsia="es-ES_tradnl"/>
              </w:rPr>
              <w:t xml:space="preserve">Edad gestacional </w:t>
            </w:r>
          </w:p>
        </w:tc>
        <w:tc>
          <w:tcPr>
            <w:tcW w:w="1013" w:type="dxa"/>
            <w:tcBorders>
              <w:top w:val="single" w:sz="24"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b/>
                <w:bCs/>
                <w:lang w:eastAsia="es-ES_tradnl"/>
              </w:rPr>
              <w:t xml:space="preserve">Dosis </w:t>
            </w:r>
          </w:p>
        </w:tc>
        <w:tc>
          <w:tcPr>
            <w:tcW w:w="0" w:type="auto"/>
            <w:tcBorders>
              <w:top w:val="single" w:sz="24"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b/>
                <w:bCs/>
                <w:lang w:eastAsia="es-ES_tradnl"/>
              </w:rPr>
              <w:t xml:space="preserve">Ruta </w:t>
            </w:r>
          </w:p>
        </w:tc>
        <w:tc>
          <w:tcPr>
            <w:tcW w:w="0" w:type="auto"/>
            <w:tcBorders>
              <w:top w:val="single" w:sz="24"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b/>
                <w:bCs/>
                <w:lang w:eastAsia="es-ES_tradnl"/>
              </w:rPr>
              <w:t xml:space="preserve">Intervalo </w:t>
            </w:r>
          </w:p>
        </w:tc>
        <w:tc>
          <w:tcPr>
            <w:tcW w:w="0" w:type="auto"/>
            <w:tcBorders>
              <w:top w:val="single" w:sz="24"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b/>
                <w:bCs/>
                <w:lang w:eastAsia="es-ES_tradnl"/>
              </w:rPr>
              <w:t xml:space="preserve">Eficacia </w:t>
            </w:r>
          </w:p>
        </w:tc>
      </w:tr>
      <w:tr w:rsidR="00844123" w:rsidRPr="00844123" w:rsidTr="00844123">
        <w:tc>
          <w:tcPr>
            <w:tcW w:w="0" w:type="auto"/>
            <w:gridSpan w:val="5"/>
            <w:tcBorders>
              <w:top w:val="single" w:sz="8" w:space="0" w:color="FFFFFF"/>
              <w:left w:val="single" w:sz="8" w:space="0" w:color="FFFFFF"/>
              <w:bottom w:val="single" w:sz="8" w:space="0" w:color="FFFFFF"/>
              <w:right w:val="single" w:sz="8" w:space="0" w:color="FFFFFF"/>
            </w:tcBorders>
            <w:shd w:val="clear" w:color="auto" w:fill="00A3C9"/>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Regímenes con misoprostol solo </w:t>
            </w:r>
          </w:p>
        </w:tc>
      </w:tr>
      <w:tr w:rsidR="00844123" w:rsidRPr="00844123" w:rsidTr="00844123">
        <w:tc>
          <w:tcPr>
            <w:tcW w:w="1949" w:type="dxa"/>
            <w:tcBorders>
              <w:top w:val="single" w:sz="8"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Hasta 10 semanas En casa </w:t>
            </w:r>
          </w:p>
        </w:tc>
        <w:tc>
          <w:tcPr>
            <w:tcW w:w="1013" w:type="dxa"/>
            <w:vMerge w:val="restart"/>
            <w:tcBorders>
              <w:top w:val="single" w:sz="8"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Misoprostol 800 mcg </w:t>
            </w:r>
          </w:p>
        </w:tc>
        <w:tc>
          <w:tcPr>
            <w:tcW w:w="0" w:type="auto"/>
            <w:tcBorders>
              <w:top w:val="single" w:sz="8"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Vaginal </w:t>
            </w:r>
          </w:p>
        </w:tc>
        <w:tc>
          <w:tcPr>
            <w:tcW w:w="0" w:type="auto"/>
            <w:tcBorders>
              <w:top w:val="single" w:sz="8"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Cada 12 horas x 3 dosis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85-90% </w:t>
            </w:r>
          </w:p>
        </w:tc>
      </w:tr>
      <w:tr w:rsidR="00844123" w:rsidRPr="00844123" w:rsidTr="00844123">
        <w:tc>
          <w:tcPr>
            <w:tcW w:w="1949" w:type="dxa"/>
            <w:tcBorders>
              <w:top w:val="single" w:sz="8"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10-12 semanas Supervisado </w:t>
            </w:r>
          </w:p>
        </w:tc>
        <w:tc>
          <w:tcPr>
            <w:tcW w:w="1013" w:type="dxa"/>
            <w:vMerge/>
            <w:tcBorders>
              <w:top w:val="single" w:sz="8" w:space="0" w:color="FFFFFF"/>
              <w:left w:val="single" w:sz="8" w:space="0" w:color="FFFFFF"/>
              <w:bottom w:val="single" w:sz="8" w:space="0" w:color="FFFFFF"/>
              <w:right w:val="single" w:sz="8" w:space="0" w:color="FFFFFF"/>
            </w:tcBorders>
            <w:vAlign w:val="center"/>
            <w:hideMark/>
          </w:tcPr>
          <w:p w:rsidR="00844123" w:rsidRPr="00844123" w:rsidRDefault="00844123" w:rsidP="00844123">
            <w:pPr>
              <w:rPr>
                <w:rFonts w:eastAsia="Times New Roman" w:cs="Times New Roman"/>
                <w:lang w:eastAsia="es-ES_tradnl"/>
              </w:rPr>
            </w:pPr>
          </w:p>
        </w:tc>
        <w:tc>
          <w:tcPr>
            <w:tcW w:w="0" w:type="auto"/>
            <w:tcBorders>
              <w:top w:val="single" w:sz="8"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Sublingual </w:t>
            </w:r>
          </w:p>
        </w:tc>
        <w:tc>
          <w:tcPr>
            <w:tcW w:w="0" w:type="auto"/>
            <w:tcBorders>
              <w:top w:val="single" w:sz="8"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Cada 3 horas x 3 dosis </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844123" w:rsidRPr="00844123" w:rsidRDefault="00844123" w:rsidP="00844123">
            <w:pPr>
              <w:rPr>
                <w:rFonts w:eastAsia="Times New Roman" w:cs="Times New Roman"/>
                <w:lang w:eastAsia="es-ES_tradnl"/>
              </w:rPr>
            </w:pPr>
          </w:p>
        </w:tc>
      </w:tr>
      <w:tr w:rsidR="00844123" w:rsidRPr="00844123" w:rsidTr="00844123">
        <w:tc>
          <w:tcPr>
            <w:tcW w:w="1949" w:type="dxa"/>
            <w:tcBorders>
              <w:top w:val="single" w:sz="8"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Más de 12 sema- nas:* </w:t>
            </w:r>
          </w:p>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Supervisado </w:t>
            </w:r>
          </w:p>
        </w:tc>
        <w:tc>
          <w:tcPr>
            <w:tcW w:w="1013" w:type="dxa"/>
            <w:tcBorders>
              <w:top w:val="single" w:sz="8"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Misoprostol 400 mcg </w:t>
            </w:r>
          </w:p>
        </w:tc>
        <w:tc>
          <w:tcPr>
            <w:tcW w:w="0" w:type="auto"/>
            <w:tcBorders>
              <w:top w:val="single" w:sz="8"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vaginal o sublingual </w:t>
            </w:r>
          </w:p>
        </w:tc>
        <w:tc>
          <w:tcPr>
            <w:tcW w:w="0" w:type="auto"/>
            <w:tcBorders>
              <w:top w:val="single" w:sz="8"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Cada 3 horas hasta la expulsión o por 5 dosis. Si no es exitoso, reiniciar al día siguiente </w:t>
            </w:r>
          </w:p>
        </w:tc>
        <w:tc>
          <w:tcPr>
            <w:tcW w:w="0" w:type="auto"/>
            <w:tcBorders>
              <w:top w:val="single" w:sz="8" w:space="0" w:color="FFFFFF"/>
              <w:left w:val="single" w:sz="8" w:space="0" w:color="FFFFFF"/>
              <w:bottom w:val="single" w:sz="8" w:space="0" w:color="FFFFFF"/>
              <w:right w:val="single" w:sz="8" w:space="0" w:color="FFFFFF"/>
            </w:tcBorders>
            <w:shd w:val="clear" w:color="auto" w:fill="D1E5EF"/>
            <w:vAlign w:val="center"/>
            <w:hideMark/>
          </w:tcPr>
          <w:p w:rsidR="00844123" w:rsidRPr="00844123" w:rsidRDefault="00844123" w:rsidP="00844123">
            <w:pPr>
              <w:spacing w:before="100" w:beforeAutospacing="1" w:after="100" w:afterAutospacing="1"/>
              <w:rPr>
                <w:rFonts w:eastAsia="Times New Roman" w:cs="Times New Roman"/>
                <w:lang w:eastAsia="es-ES_tradnl"/>
              </w:rPr>
            </w:pPr>
            <w:r w:rsidRPr="00844123">
              <w:rPr>
                <w:rFonts w:eastAsia="Times New Roman" w:cs="Times New Roman"/>
                <w:lang w:eastAsia="es-ES_tradnl"/>
              </w:rPr>
              <w:t xml:space="preserve">~100%** </w:t>
            </w:r>
          </w:p>
        </w:tc>
      </w:tr>
    </w:tbl>
    <w:p w:rsidR="00F17235" w:rsidRDefault="00F17235" w:rsidP="00844123">
      <w:pPr>
        <w:pStyle w:val="NormalWeb"/>
        <w:rPr>
          <w:rFonts w:asciiTheme="minorHAnsi" w:hAnsiTheme="minorHAnsi"/>
          <w:b/>
          <w:bCs/>
          <w:color w:val="000000" w:themeColor="text1"/>
        </w:rPr>
      </w:pPr>
    </w:p>
    <w:p w:rsidR="00844123" w:rsidRPr="00815346" w:rsidRDefault="00844123" w:rsidP="00844123">
      <w:pPr>
        <w:pStyle w:val="NormalWeb"/>
        <w:rPr>
          <w:rFonts w:asciiTheme="minorHAnsi" w:hAnsiTheme="minorHAnsi"/>
          <w:color w:val="000000" w:themeColor="text1"/>
        </w:rPr>
      </w:pPr>
      <w:r w:rsidRPr="00815346">
        <w:rPr>
          <w:rFonts w:asciiTheme="minorHAnsi" w:hAnsiTheme="minorHAnsi"/>
          <w:b/>
          <w:bCs/>
          <w:color w:val="000000" w:themeColor="text1"/>
        </w:rPr>
        <w:t xml:space="preserve">POSIBILIDAD DE REQUERIR ASPIRACIÓN UTERINA </w:t>
      </w:r>
    </w:p>
    <w:p w:rsidR="00844123" w:rsidRPr="00815346" w:rsidRDefault="00844123" w:rsidP="00844123">
      <w:pPr>
        <w:pStyle w:val="NormalWeb"/>
        <w:jc w:val="both"/>
        <w:rPr>
          <w:rFonts w:asciiTheme="minorHAnsi" w:hAnsiTheme="minorHAnsi"/>
        </w:rPr>
      </w:pPr>
      <w:r w:rsidRPr="00815346">
        <w:rPr>
          <w:rFonts w:asciiTheme="minorHAnsi" w:hAnsiTheme="minorHAnsi"/>
        </w:rPr>
        <w:t xml:space="preserve">La posibilidad de requerir aspiración uterina después del tratamiento con medicamentos depende del esquema empleado del 4% al 6% cuando se emplea misoprostol solo. Muy excepcionalmente se requiere de aspiración urgente por sangrado excesivo (menos de 1% de los casos); sin embargo es importante que la mujer tenga información sobre dónde acudir las 24 horas o que los mecanismos de referencia y contrarreferencia se pongan a su disposición en caso de ser necesario. La posibilidad de requerir un procedimiento adicional después de la expulsión cuando se trata de embarazos de 12 semanas o más, depende del criterio clínico y aumenta con la edad gestacional. </w:t>
      </w:r>
    </w:p>
    <w:p w:rsidR="00F17235" w:rsidRDefault="00F17235" w:rsidP="00844123">
      <w:pPr>
        <w:pStyle w:val="NormalWeb"/>
        <w:rPr>
          <w:rFonts w:asciiTheme="minorHAnsi" w:hAnsiTheme="minorHAnsi"/>
          <w:b/>
          <w:bCs/>
          <w:color w:val="000000" w:themeColor="text1"/>
        </w:rPr>
      </w:pPr>
    </w:p>
    <w:p w:rsidR="00844123" w:rsidRPr="00815346" w:rsidRDefault="00844123" w:rsidP="00844123">
      <w:pPr>
        <w:pStyle w:val="NormalWeb"/>
        <w:rPr>
          <w:rFonts w:asciiTheme="minorHAnsi" w:hAnsiTheme="minorHAnsi"/>
          <w:color w:val="000000" w:themeColor="text1"/>
        </w:rPr>
      </w:pPr>
      <w:r w:rsidRPr="00815346">
        <w:rPr>
          <w:rFonts w:asciiTheme="minorHAnsi" w:hAnsiTheme="minorHAnsi"/>
          <w:b/>
          <w:bCs/>
          <w:color w:val="000000" w:themeColor="text1"/>
        </w:rPr>
        <w:t xml:space="preserve">CONTRAINDICACIONES Y PRECAUCIONES </w:t>
      </w:r>
    </w:p>
    <w:p w:rsidR="00844123" w:rsidRPr="00815346" w:rsidRDefault="00844123" w:rsidP="00844123">
      <w:pPr>
        <w:pStyle w:val="NormalWeb"/>
        <w:jc w:val="both"/>
        <w:rPr>
          <w:rFonts w:asciiTheme="minorHAnsi" w:hAnsiTheme="minorHAnsi"/>
        </w:rPr>
      </w:pPr>
      <w:r w:rsidRPr="00815346">
        <w:rPr>
          <w:rFonts w:asciiTheme="minorHAnsi" w:hAnsiTheme="minorHAnsi"/>
        </w:rPr>
        <w:t xml:space="preserve">No se debe administrar un tratamiento con medicamentos cuando exista sospecha de embarazo ectópico, cuando exista alergia conocida a cualquiera de los medicamentos empleados o cuando la mujer se encuentre bajo tratamiento anticoagulante. </w:t>
      </w:r>
    </w:p>
    <w:p w:rsidR="00844123" w:rsidRPr="00815346" w:rsidRDefault="00844123" w:rsidP="00844123">
      <w:pPr>
        <w:pStyle w:val="NormalWeb"/>
        <w:jc w:val="both"/>
        <w:rPr>
          <w:rFonts w:asciiTheme="minorHAnsi" w:hAnsiTheme="minorHAnsi"/>
        </w:rPr>
      </w:pPr>
      <w:r w:rsidRPr="00815346">
        <w:rPr>
          <w:rFonts w:asciiTheme="minorHAnsi" w:hAnsiTheme="minorHAnsi"/>
        </w:rPr>
        <w:lastRenderedPageBreak/>
        <w:t>No son contraindicaciones para el tratamiento con medicamentos la miomatosis uterina, la estenosis cervical, los antecedentes de conización cervical, las malformaciones uterinas, ni el antecedente de cesárea tanto para casos de primer como de segundo trimestre.</w:t>
      </w:r>
    </w:p>
    <w:p w:rsidR="00844123" w:rsidRPr="00815346" w:rsidRDefault="00844123" w:rsidP="00844123">
      <w:pPr>
        <w:pStyle w:val="NormalWeb"/>
        <w:jc w:val="both"/>
        <w:rPr>
          <w:rFonts w:asciiTheme="minorHAnsi" w:hAnsiTheme="minorHAnsi"/>
        </w:rPr>
      </w:pPr>
      <w:r w:rsidRPr="00815346">
        <w:rPr>
          <w:rFonts w:asciiTheme="minorHAnsi" w:hAnsiTheme="minorHAnsi"/>
        </w:rPr>
        <w:t xml:space="preserve">Si existe un DIU in situ, este se debe retirar antes de iniciar el tratamiento, previa exclusión de la posibilidad de un embarazo ectópico. </w:t>
      </w:r>
    </w:p>
    <w:p w:rsidR="00844123" w:rsidRPr="00815346" w:rsidRDefault="00844123" w:rsidP="006B0C24">
      <w:pPr>
        <w:pStyle w:val="NormalWeb"/>
        <w:rPr>
          <w:rFonts w:asciiTheme="minorHAnsi" w:hAnsiTheme="minorHAnsi"/>
        </w:rPr>
      </w:pPr>
      <w:r w:rsidRPr="00815346">
        <w:rPr>
          <w:rFonts w:asciiTheme="minorHAnsi" w:hAnsiTheme="minorHAnsi"/>
        </w:rPr>
        <w:t xml:space="preserve">Se debe administrar inmunoglobulina anti D a toda mujer que sea Rh negativa y cuyo compañero sea Rh positivo o no determinado, en dosis de 50 mcg para mujeres con edades gestacionales hasta las 11 semanas y 300 mcg para mujeres con edades gestacionales de 12 semanas o más </w:t>
      </w:r>
    </w:p>
    <w:p w:rsidR="00F17235" w:rsidRDefault="00F17235" w:rsidP="00844123">
      <w:pPr>
        <w:spacing w:before="100" w:beforeAutospacing="1" w:after="100" w:afterAutospacing="1"/>
        <w:jc w:val="both"/>
        <w:rPr>
          <w:rFonts w:eastAsia="Times New Roman" w:cs="Times New Roman"/>
          <w:b/>
          <w:lang w:eastAsia="es-ES_tradnl"/>
        </w:rPr>
      </w:pPr>
    </w:p>
    <w:p w:rsidR="00844123" w:rsidRPr="00815346" w:rsidRDefault="00844123" w:rsidP="00844123">
      <w:pPr>
        <w:spacing w:before="100" w:beforeAutospacing="1" w:after="100" w:afterAutospacing="1"/>
        <w:jc w:val="both"/>
        <w:rPr>
          <w:rFonts w:eastAsia="Times New Roman" w:cs="Times New Roman"/>
          <w:b/>
          <w:lang w:eastAsia="es-ES_tradnl"/>
        </w:rPr>
      </w:pPr>
      <w:r w:rsidRPr="00815346">
        <w:rPr>
          <w:rFonts w:eastAsia="Times New Roman" w:cs="Times New Roman"/>
          <w:b/>
          <w:lang w:eastAsia="es-ES_tradnl"/>
        </w:rPr>
        <w:t>TRATAMIENTO QUIR</w:t>
      </w:r>
      <w:r w:rsidR="003A4EA4">
        <w:rPr>
          <w:rFonts w:eastAsia="Times New Roman" w:cs="Times New Roman"/>
          <w:b/>
          <w:lang w:eastAsia="es-ES_tradnl"/>
        </w:rPr>
        <w:t>Ú</w:t>
      </w:r>
      <w:r w:rsidRPr="00815346">
        <w:rPr>
          <w:rFonts w:eastAsia="Times New Roman" w:cs="Times New Roman"/>
          <w:b/>
          <w:lang w:eastAsia="es-ES_tradnl"/>
        </w:rPr>
        <w:t xml:space="preserve">RGICO </w:t>
      </w:r>
    </w:p>
    <w:p w:rsidR="00844123" w:rsidRPr="003A4EA4" w:rsidRDefault="00844123" w:rsidP="003A4EA4">
      <w:pPr>
        <w:pStyle w:val="NormalWeb"/>
        <w:rPr>
          <w:rFonts w:asciiTheme="minorHAnsi" w:hAnsiTheme="minorHAnsi"/>
        </w:rPr>
      </w:pPr>
      <w:r w:rsidRPr="00815346">
        <w:rPr>
          <w:rFonts w:asciiTheme="minorHAnsi" w:hAnsiTheme="minorHAnsi"/>
        </w:rPr>
        <w:t xml:space="preserve">Para el caso de IVE en edades gestacionales mayores a 12 semanas, por inducción con medicamentos, no se debe hacer evacuación quirúrgica de rutina si se ha expulsado el feto y la placenta completa </w:t>
      </w:r>
    </w:p>
    <w:p w:rsidR="00844123" w:rsidRPr="00815346" w:rsidRDefault="00844123" w:rsidP="00844123">
      <w:pPr>
        <w:pStyle w:val="NormalWeb"/>
        <w:jc w:val="both"/>
        <w:rPr>
          <w:rFonts w:asciiTheme="minorHAnsi" w:hAnsiTheme="minorHAnsi"/>
        </w:rPr>
      </w:pPr>
      <w:r w:rsidRPr="00844123">
        <w:rPr>
          <w:rFonts w:asciiTheme="minorHAnsi" w:hAnsiTheme="minorHAnsi"/>
          <w:b/>
          <w:color w:val="000000" w:themeColor="text1"/>
        </w:rPr>
        <w:t>Preparación cervical:</w:t>
      </w:r>
      <w:r w:rsidRPr="00844123">
        <w:rPr>
          <w:rFonts w:asciiTheme="minorHAnsi" w:hAnsiTheme="minorHAnsi"/>
          <w:color w:val="000000" w:themeColor="text1"/>
        </w:rPr>
        <w:t xml:space="preserve"> </w:t>
      </w:r>
      <w:r w:rsidRPr="00844123">
        <w:rPr>
          <w:rFonts w:asciiTheme="minorHAnsi" w:hAnsiTheme="minorHAnsi"/>
        </w:rPr>
        <w:t>Por lo general los procedimientos</w:t>
      </w:r>
      <w:r w:rsidRPr="00815346">
        <w:rPr>
          <w:rFonts w:asciiTheme="minorHAnsi" w:hAnsiTheme="minorHAnsi"/>
        </w:rPr>
        <w:t xml:space="preserve"> de evacuación uterina requie</w:t>
      </w:r>
      <w:r w:rsidRPr="00844123">
        <w:rPr>
          <w:rFonts w:asciiTheme="minorHAnsi" w:hAnsiTheme="minorHAnsi"/>
        </w:rPr>
        <w:t xml:space="preserve">ren de dilatación cervical, la cual se logra con dilatadores osmóticos o mecánicos. Por otra parte, la preparación cervical hace que el procedimiento de dilatación sea </w:t>
      </w:r>
      <w:r w:rsidRPr="00815346">
        <w:rPr>
          <w:rFonts w:asciiTheme="minorHAnsi" w:hAnsiTheme="minorHAnsi"/>
        </w:rPr>
        <w:t>mucho más fácil y rápido, y reduce la incidencia de posibles complicaciones, en cualquier edad gestacional, especialmente en los embarazos de 12 semanas o más. La preparación cervical previa a la IVE quirúrgica también puede ser especialmente beneficiosa en casos de anormalidades cervicales o cirugías previas y en mujeres adolescentes.</w:t>
      </w:r>
    </w:p>
    <w:p w:rsidR="00844123" w:rsidRPr="00815346" w:rsidRDefault="00844123" w:rsidP="00844123">
      <w:pPr>
        <w:pStyle w:val="NormalWeb"/>
        <w:rPr>
          <w:rFonts w:asciiTheme="minorHAnsi" w:hAnsiTheme="minorHAnsi"/>
        </w:rPr>
      </w:pPr>
      <w:r w:rsidRPr="00815346">
        <w:rPr>
          <w:rFonts w:asciiTheme="minorHAnsi" w:hAnsiTheme="minorHAnsi"/>
        </w:rPr>
        <w:t xml:space="preserve">Para la preparación cervical en  MAC san rafaelse indica  misoprostol, 400 mcg vía sublingual, 2-3 horas antes del procedimiento o vía vaginal 3-4 horas antes del procedimiento. Esta dosis de preparación no busca dilatar el cérvix, ni mucho menos causar la expulsión, sino, como su nombre lo indica, preparar el cérvix reblandeciéndolo de tal manera que se facilite la dilatación. </w:t>
      </w:r>
    </w:p>
    <w:p w:rsidR="00844123" w:rsidRPr="00815346" w:rsidRDefault="00844123" w:rsidP="00844123">
      <w:pPr>
        <w:pStyle w:val="NormalWeb"/>
        <w:rPr>
          <w:rFonts w:asciiTheme="minorHAnsi" w:hAnsiTheme="minorHAnsi"/>
        </w:rPr>
      </w:pPr>
      <w:r w:rsidRPr="00815346">
        <w:rPr>
          <w:rFonts w:asciiTheme="minorHAnsi" w:hAnsiTheme="minorHAnsi"/>
        </w:rPr>
        <w:t>La administración previa de misoprostol también ha mostrado disminuir la pérdida de sangre durante el procedimiento, así como el riesgo de hemorragia.</w:t>
      </w:r>
    </w:p>
    <w:p w:rsidR="00844123" w:rsidRPr="00815346" w:rsidRDefault="00844123" w:rsidP="00844123">
      <w:pPr>
        <w:pStyle w:val="NormalWeb"/>
        <w:jc w:val="both"/>
        <w:rPr>
          <w:rFonts w:asciiTheme="minorHAnsi" w:hAnsiTheme="minorHAnsi"/>
        </w:rPr>
      </w:pPr>
      <w:r w:rsidRPr="00815346">
        <w:rPr>
          <w:rFonts w:asciiTheme="minorHAnsi" w:hAnsiTheme="minorHAnsi"/>
          <w:b/>
          <w:color w:val="000000" w:themeColor="text1"/>
        </w:rPr>
        <w:t>Prevención del dolor.</w:t>
      </w:r>
      <w:r w:rsidRPr="00815346">
        <w:rPr>
          <w:rFonts w:asciiTheme="minorHAnsi" w:hAnsiTheme="minorHAnsi"/>
          <w:color w:val="000000" w:themeColor="text1"/>
        </w:rPr>
        <w:t xml:space="preserve"> </w:t>
      </w:r>
      <w:r w:rsidRPr="00815346">
        <w:rPr>
          <w:rFonts w:asciiTheme="minorHAnsi" w:hAnsiTheme="minorHAnsi"/>
        </w:rPr>
        <w:t xml:space="preserve">Toda mujer debe recibir analgesia rutinariamente. Se recomienda la administración previa de analgésicos tipo AINES. La evidencia indica que esta conducta reduce el dolor que la mujer experimenta durante la recuperación inmediata. El esquema sugerido es ibuprofeno, 800 mg vía oral, media hora antes del procedimiento. El </w:t>
      </w:r>
      <w:r w:rsidRPr="00815346">
        <w:rPr>
          <w:rFonts w:asciiTheme="minorHAnsi" w:hAnsiTheme="minorHAnsi"/>
        </w:rPr>
        <w:lastRenderedPageBreak/>
        <w:t>acetaminofén no ha mostrado ser útil en estos casos. Actualmente se sugiere el empleo de analgésicos narcóticos para el control del dolor.</w:t>
      </w:r>
    </w:p>
    <w:p w:rsidR="00844123" w:rsidRPr="00815346" w:rsidRDefault="00844123" w:rsidP="00844123">
      <w:pPr>
        <w:pStyle w:val="NormalWeb"/>
        <w:jc w:val="both"/>
        <w:rPr>
          <w:rFonts w:asciiTheme="minorHAnsi" w:hAnsiTheme="minorHAnsi"/>
        </w:rPr>
      </w:pPr>
      <w:r w:rsidRPr="00815346">
        <w:rPr>
          <w:rFonts w:asciiTheme="minorHAnsi" w:hAnsiTheme="minorHAnsi"/>
          <w:b/>
          <w:color w:val="000000" w:themeColor="text1"/>
        </w:rPr>
        <w:t>Prevención de infección postaborto</w:t>
      </w:r>
      <w:r w:rsidRPr="00815346">
        <w:rPr>
          <w:rFonts w:asciiTheme="minorHAnsi" w:hAnsiTheme="minorHAnsi"/>
          <w:color w:val="000000" w:themeColor="text1"/>
        </w:rPr>
        <w:t xml:space="preserve">. </w:t>
      </w:r>
      <w:r w:rsidRPr="00815346">
        <w:rPr>
          <w:rFonts w:asciiTheme="minorHAnsi" w:hAnsiTheme="minorHAnsi"/>
        </w:rPr>
        <w:t>Existe suficiente evidencia que muestra que la administración profiláctica de antibióticos reduce hasta en un 40% el riesgo de infección El esquema más recomendado es doxiciclina en dosis de 100 mg cada 12 horas. Iniciar antes del procedimiento y continuar durante 5 días después del procedimiento. También se ha confirmado que son efectivos, el metronidazol, 1 gramo intrarrectal, o el tinidazol, 2 gramos vía oral, antes del procedimiento.</w:t>
      </w:r>
    </w:p>
    <w:p w:rsidR="00844123" w:rsidRPr="00815346" w:rsidRDefault="00A121BF" w:rsidP="00844123">
      <w:pPr>
        <w:pStyle w:val="NormalWeb"/>
        <w:jc w:val="both"/>
        <w:rPr>
          <w:rFonts w:asciiTheme="minorHAnsi" w:hAnsiTheme="minorHAnsi"/>
          <w:b/>
        </w:rPr>
      </w:pPr>
      <w:r w:rsidRPr="00815346">
        <w:rPr>
          <w:rFonts w:asciiTheme="minorHAnsi" w:hAnsiTheme="minorHAnsi"/>
          <w:b/>
        </w:rPr>
        <w:t>Procedimiento</w:t>
      </w:r>
      <w:r w:rsidR="00844123" w:rsidRPr="00815346">
        <w:rPr>
          <w:rFonts w:asciiTheme="minorHAnsi" w:hAnsiTheme="minorHAnsi"/>
          <w:b/>
        </w:rPr>
        <w:t xml:space="preserve"> intraoperatorio</w:t>
      </w:r>
    </w:p>
    <w:p w:rsidR="00844123" w:rsidRPr="00815346" w:rsidRDefault="00844123" w:rsidP="00844123">
      <w:pPr>
        <w:pStyle w:val="NormalWeb"/>
        <w:numPr>
          <w:ilvl w:val="0"/>
          <w:numId w:val="33"/>
        </w:numPr>
        <w:jc w:val="both"/>
        <w:rPr>
          <w:rFonts w:asciiTheme="minorHAnsi" w:hAnsiTheme="minorHAnsi"/>
        </w:rPr>
      </w:pPr>
      <w:r w:rsidRPr="00815346">
        <w:rPr>
          <w:rFonts w:asciiTheme="minorHAnsi" w:hAnsiTheme="minorHAnsi"/>
          <w:b/>
          <w:color w:val="000000" w:themeColor="text1"/>
        </w:rPr>
        <w:t>Examen pélvico bimanual:</w:t>
      </w:r>
      <w:r w:rsidRPr="00815346">
        <w:rPr>
          <w:rFonts w:asciiTheme="minorHAnsi" w:hAnsiTheme="minorHAnsi"/>
          <w:color w:val="000000" w:themeColor="text1"/>
        </w:rPr>
        <w:t xml:space="preserve"> </w:t>
      </w:r>
      <w:r w:rsidRPr="00815346">
        <w:rPr>
          <w:rFonts w:asciiTheme="minorHAnsi" w:hAnsiTheme="minorHAnsi"/>
        </w:rPr>
        <w:t>para confirmar el diagnóstico, posición y tamaño del útero.</w:t>
      </w:r>
    </w:p>
    <w:p w:rsidR="00844123" w:rsidRPr="00815346" w:rsidRDefault="00844123" w:rsidP="00844123">
      <w:pPr>
        <w:pStyle w:val="NormalWeb"/>
        <w:numPr>
          <w:ilvl w:val="0"/>
          <w:numId w:val="33"/>
        </w:numPr>
        <w:jc w:val="both"/>
        <w:rPr>
          <w:rFonts w:asciiTheme="minorHAnsi" w:hAnsiTheme="minorHAnsi"/>
        </w:rPr>
      </w:pPr>
      <w:r w:rsidRPr="00815346">
        <w:rPr>
          <w:rFonts w:asciiTheme="minorHAnsi" w:hAnsiTheme="minorHAnsi"/>
          <w:b/>
          <w:color w:val="000000" w:themeColor="text1"/>
        </w:rPr>
        <w:t>Asepsia y antisepsia vaginal y cervical</w:t>
      </w:r>
      <w:r w:rsidRPr="00815346">
        <w:rPr>
          <w:rFonts w:asciiTheme="minorHAnsi" w:hAnsiTheme="minorHAnsi"/>
          <w:color w:val="000000" w:themeColor="text1"/>
        </w:rPr>
        <w:t xml:space="preserve"> </w:t>
      </w:r>
      <w:r w:rsidRPr="00815346">
        <w:rPr>
          <w:rFonts w:asciiTheme="minorHAnsi" w:hAnsiTheme="minorHAnsi"/>
        </w:rPr>
        <w:t xml:space="preserve">con una solución antiséptica de yodopovidona o de clorhexidina </w:t>
      </w:r>
    </w:p>
    <w:p w:rsidR="00844123" w:rsidRPr="00815346" w:rsidRDefault="00844123" w:rsidP="00844123">
      <w:pPr>
        <w:pStyle w:val="NormalWeb"/>
        <w:numPr>
          <w:ilvl w:val="0"/>
          <w:numId w:val="33"/>
        </w:numPr>
        <w:jc w:val="both"/>
        <w:rPr>
          <w:rFonts w:asciiTheme="minorHAnsi" w:hAnsiTheme="minorHAnsi"/>
        </w:rPr>
      </w:pPr>
      <w:r w:rsidRPr="00815346">
        <w:rPr>
          <w:rFonts w:asciiTheme="minorHAnsi" w:hAnsiTheme="minorHAnsi"/>
          <w:b/>
          <w:color w:val="000000" w:themeColor="text1"/>
        </w:rPr>
        <w:t>Pinzamiento cervical con tenáculo</w:t>
      </w:r>
      <w:r w:rsidRPr="00815346">
        <w:rPr>
          <w:rFonts w:asciiTheme="minorHAnsi" w:hAnsiTheme="minorHAnsi"/>
          <w:b/>
          <w:color w:val="EF7CAF"/>
        </w:rPr>
        <w:t>.</w:t>
      </w:r>
      <w:r w:rsidRPr="00815346">
        <w:rPr>
          <w:rFonts w:asciiTheme="minorHAnsi" w:hAnsiTheme="minorHAnsi"/>
          <w:color w:val="EF7CAF"/>
        </w:rPr>
        <w:t xml:space="preserve"> </w:t>
      </w:r>
      <w:r w:rsidRPr="00815346">
        <w:rPr>
          <w:rFonts w:asciiTheme="minorHAnsi" w:hAnsiTheme="minorHAnsi"/>
        </w:rPr>
        <w:t>Para disminuir la molestia asociada al pinzamiento y a la tracción, el pinzamiento se realiza de manera lenta y suave con la opción de hacer toser a la mujer para disminuir la sensación de dolor (37). Debe abarcar la mucosa y parte de estroma muscular con el fin de asegurar la fijación uterina y evitar el desgarro de la mucosa al ejercer tracción. También puede ser útil la aplicación de anestesia local en el sitio de pinzamiento.</w:t>
      </w:r>
    </w:p>
    <w:p w:rsidR="00844123" w:rsidRPr="00815346" w:rsidRDefault="00844123" w:rsidP="00844123">
      <w:pPr>
        <w:pStyle w:val="NormalWeb"/>
        <w:numPr>
          <w:ilvl w:val="0"/>
          <w:numId w:val="33"/>
        </w:numPr>
        <w:tabs>
          <w:tab w:val="left" w:pos="1276"/>
        </w:tabs>
        <w:jc w:val="both"/>
        <w:rPr>
          <w:rFonts w:asciiTheme="minorHAnsi" w:hAnsiTheme="minorHAnsi"/>
        </w:rPr>
      </w:pPr>
      <w:r w:rsidRPr="00815346">
        <w:rPr>
          <w:rFonts w:asciiTheme="minorHAnsi" w:hAnsiTheme="minorHAnsi"/>
          <w:b/>
          <w:color w:val="000000" w:themeColor="text1"/>
        </w:rPr>
        <w:t>Bloqueo paracervical:</w:t>
      </w:r>
      <w:r w:rsidRPr="00815346">
        <w:rPr>
          <w:rFonts w:asciiTheme="minorHAnsi" w:hAnsiTheme="minorHAnsi"/>
          <w:color w:val="000000" w:themeColor="text1"/>
        </w:rPr>
        <w:t xml:space="preserve"> </w:t>
      </w:r>
      <w:r w:rsidRPr="00815346">
        <w:rPr>
          <w:rFonts w:asciiTheme="minorHAnsi" w:hAnsiTheme="minorHAnsi"/>
        </w:rPr>
        <w:t xml:space="preserve">El bloqueo paracervical tiene por finalidad disminuir el dolor asociado al procedimiento, en especial a la dilatación. Se han descrito muchas técnicas pero la más utilizada es la inyección de 200 mg de lidocaína (10 cc de lidocaína al 2% o 20 cc al 1%) mediante punción profunda (3 centímetros) en los fórnices vaginales, aproximadamente en los puntos 4-5 y 7-8 (tomando como referencia la circunferencia de un reloj), repartiendo la dosis total de forma equitativa en los dos puntos. El bloqueo paracervical con menor profundidad no ha mostrado ser eficaz en el control del dolor </w:t>
      </w:r>
    </w:p>
    <w:p w:rsidR="00844123" w:rsidRPr="00815346" w:rsidRDefault="00844123" w:rsidP="00844123">
      <w:pPr>
        <w:pStyle w:val="NormalWeb"/>
        <w:tabs>
          <w:tab w:val="left" w:pos="1276"/>
        </w:tabs>
        <w:ind w:left="720"/>
        <w:jc w:val="both"/>
        <w:rPr>
          <w:rFonts w:asciiTheme="minorHAnsi" w:hAnsiTheme="minorHAnsi"/>
        </w:rPr>
      </w:pPr>
      <w:r w:rsidRPr="00815346">
        <w:rPr>
          <w:rFonts w:asciiTheme="minorHAnsi" w:hAnsiTheme="minorHAnsi"/>
        </w:rPr>
        <w:t xml:space="preserve">Siempre debe tenerse la precaución de inyectar con lentitud y aspirando previamente para evitar la inyección intravascular. Se debe esperar entre dos y tres minutos después de la infiltración para permitir el inicio de la acción anestési </w:t>
      </w:r>
    </w:p>
    <w:p w:rsidR="00844123" w:rsidRPr="00815346" w:rsidRDefault="00844123" w:rsidP="00844123">
      <w:pPr>
        <w:pStyle w:val="NormalWeb"/>
        <w:tabs>
          <w:tab w:val="left" w:pos="1276"/>
        </w:tabs>
        <w:ind w:left="720"/>
        <w:jc w:val="both"/>
        <w:rPr>
          <w:rFonts w:asciiTheme="minorHAnsi" w:hAnsiTheme="minorHAnsi"/>
        </w:rPr>
      </w:pPr>
      <w:r w:rsidRPr="00815346">
        <w:rPr>
          <w:rFonts w:asciiTheme="minorHAnsi" w:hAnsiTheme="minorHAnsi"/>
        </w:rPr>
        <w:t xml:space="preserve">Siempre debe tenerse la precaución de inyectar con lentitud y aspirando previamente para evitar la inyección intravascular. Se debe esperar entre dos y tres minutos después de la infiltración para permitir el inicio de la acción anestésica. </w:t>
      </w:r>
    </w:p>
    <w:p w:rsidR="00844123" w:rsidRPr="00815346" w:rsidRDefault="00844123" w:rsidP="00844123">
      <w:pPr>
        <w:pStyle w:val="NormalWeb"/>
        <w:tabs>
          <w:tab w:val="left" w:pos="1276"/>
        </w:tabs>
        <w:ind w:left="720"/>
        <w:jc w:val="both"/>
        <w:rPr>
          <w:rFonts w:asciiTheme="minorHAnsi" w:hAnsiTheme="minorHAnsi"/>
        </w:rPr>
      </w:pPr>
      <w:r w:rsidRPr="00815346">
        <w:rPr>
          <w:rFonts w:asciiTheme="minorHAnsi" w:hAnsiTheme="minorHAnsi"/>
        </w:rPr>
        <w:lastRenderedPageBreak/>
        <w:t xml:space="preserve">Las ventajas de usar un bloqueo paracervical incluyen un tiempo de recuperación más rápido y el hecho de que la mujer permanece consciente y por ende tiene la capacidad de alertar al profesional sobre problemas que puedan surgir. </w:t>
      </w:r>
    </w:p>
    <w:p w:rsidR="00844123" w:rsidRPr="00815346" w:rsidRDefault="00844123" w:rsidP="00844123">
      <w:pPr>
        <w:pStyle w:val="NormalWeb"/>
        <w:numPr>
          <w:ilvl w:val="0"/>
          <w:numId w:val="33"/>
        </w:numPr>
        <w:tabs>
          <w:tab w:val="left" w:pos="1276"/>
        </w:tabs>
        <w:jc w:val="both"/>
        <w:rPr>
          <w:rFonts w:asciiTheme="minorHAnsi" w:hAnsiTheme="minorHAnsi"/>
        </w:rPr>
      </w:pPr>
      <w:r w:rsidRPr="00815346">
        <w:rPr>
          <w:rFonts w:asciiTheme="minorHAnsi" w:hAnsiTheme="minorHAnsi"/>
          <w:b/>
          <w:color w:val="000000" w:themeColor="text1"/>
        </w:rPr>
        <w:t xml:space="preserve">Sedación. </w:t>
      </w:r>
      <w:r w:rsidRPr="00815346">
        <w:rPr>
          <w:rFonts w:asciiTheme="minorHAnsi" w:hAnsiTheme="minorHAnsi"/>
        </w:rPr>
        <w:t>En los casos en que para la usuaria sea difícil manejar el procedimiento bajo anestesia local o cuando ella lo solicite y esté disponible, se puede realizar la evacuación de la cavidad uterina bajo sedación consciente, con los requisitos que requiere esta intervención. La anestesia general no se recomienda para procedimientos de IVE, ya que aumenta el riesgo de hemorragia, de perforación y de complicaciones anestésicas.</w:t>
      </w:r>
    </w:p>
    <w:p w:rsidR="00844123" w:rsidRPr="00815346" w:rsidRDefault="00844123" w:rsidP="00844123">
      <w:pPr>
        <w:pStyle w:val="NormalWeb"/>
        <w:numPr>
          <w:ilvl w:val="0"/>
          <w:numId w:val="33"/>
        </w:numPr>
        <w:jc w:val="both"/>
        <w:rPr>
          <w:rFonts w:asciiTheme="minorHAnsi" w:hAnsiTheme="minorHAnsi"/>
        </w:rPr>
      </w:pPr>
      <w:r w:rsidRPr="00815346">
        <w:rPr>
          <w:rFonts w:asciiTheme="minorHAnsi" w:hAnsiTheme="minorHAnsi"/>
          <w:b/>
          <w:color w:val="000000" w:themeColor="text1"/>
        </w:rPr>
        <w:t>Dilatación Cervical.</w:t>
      </w:r>
      <w:r w:rsidRPr="00815346">
        <w:rPr>
          <w:rFonts w:asciiTheme="minorHAnsi" w:hAnsiTheme="minorHAnsi"/>
          <w:color w:val="000000" w:themeColor="text1"/>
        </w:rPr>
        <w:t xml:space="preserve"> </w:t>
      </w:r>
      <w:r w:rsidRPr="00815346">
        <w:rPr>
          <w:rFonts w:asciiTheme="minorHAnsi" w:hAnsiTheme="minorHAnsi"/>
        </w:rPr>
        <w:t xml:space="preserve">De ser necesario, se dilata el cuello mediante la inserción suave, no forzada de dilatadores mecánicos (plásticos de Denniston o metálicos de Hegar) de manera progresiva, empezando con el de menor calibre hasta alcanzar un diámetro en milímetros equivalente al número de semanas de edad gestacional calculadas o un número más, si se prevé alguna dificultad para pasar la cánula. El dilatador se guía en dirección al fondo uterino tomando como guía la posición uterina que se ha determinado previamente durante el examen bimanual y de la cual no debe existir duda, así como la dirección que ofrezca el canal cervical al avanzar el dilatador, tratando de “sentir” con los dedos, los cambios de dirección del conducto cervical. El dilatador se inserta solo hasta sobrepasar levemente el orificio cervical interno para evitar una perforación uterina o falsa ruta. Si no es posible realizar la dilatación por dificultad en la inserción de los dilatadores, por estenosis o fibrosis cervical o deformidades del cérvix, se reintenta la dilatación después de dos horas de administrar 400 mcg sublinguales de misoprostol. </w:t>
      </w:r>
    </w:p>
    <w:p w:rsidR="00844123" w:rsidRPr="00815346" w:rsidRDefault="00844123" w:rsidP="00844123">
      <w:pPr>
        <w:pStyle w:val="NormalWeb"/>
        <w:numPr>
          <w:ilvl w:val="0"/>
          <w:numId w:val="33"/>
        </w:numPr>
        <w:jc w:val="both"/>
        <w:rPr>
          <w:rFonts w:asciiTheme="minorHAnsi" w:hAnsiTheme="minorHAnsi"/>
        </w:rPr>
      </w:pPr>
      <w:r w:rsidRPr="00815346">
        <w:rPr>
          <w:rFonts w:asciiTheme="minorHAnsi" w:hAnsiTheme="minorHAnsi"/>
          <w:b/>
          <w:color w:val="000000" w:themeColor="text1"/>
        </w:rPr>
        <w:t>Succión.</w:t>
      </w:r>
      <w:r w:rsidRPr="00815346">
        <w:rPr>
          <w:rFonts w:asciiTheme="minorHAnsi" w:hAnsiTheme="minorHAnsi"/>
          <w:color w:val="000000" w:themeColor="text1"/>
        </w:rPr>
        <w:t xml:space="preserve"> </w:t>
      </w:r>
      <w:r w:rsidRPr="00815346">
        <w:rPr>
          <w:rFonts w:asciiTheme="minorHAnsi" w:hAnsiTheme="minorHAnsi"/>
        </w:rPr>
        <w:t xml:space="preserve">Introducir suavemente en la cavidad uterina una cánula de diámetro en milímetros equivalente al número de semanas gestacionales calculadas (ej. Cánula número 7 para embarazo de 7 semanas). Una vez identificado el fondo uterino por la resistencia al paso de la cánula, verificar la histerometría mediante las marcas en la cánula y empatar el instrumento de succión ya sea la jeringa de Karman o al succionador eléctrico. Luego, activar la succión abriendo las válvulas de la jeringa o activando la succión eléctrica y realizando con la cánula movimientos de rotación en un solo sentido y posteriormente longitudinales, recorriendo la cavidad uterina desde el fondo hasta el orificio cervical interno, teniendo en cuenta que siempre se debe seguir el mismo sentido y haciendo giros del tamaño de la ventana de la cánula de 45° de rotación para evitar que se deje de revisar alguna superficie. </w:t>
      </w:r>
    </w:p>
    <w:p w:rsidR="00844123" w:rsidRPr="00815346" w:rsidRDefault="00844123" w:rsidP="00844123">
      <w:pPr>
        <w:pStyle w:val="NormalWeb"/>
        <w:numPr>
          <w:ilvl w:val="0"/>
          <w:numId w:val="33"/>
        </w:numPr>
        <w:jc w:val="both"/>
        <w:rPr>
          <w:rFonts w:asciiTheme="minorHAnsi" w:hAnsiTheme="minorHAnsi"/>
        </w:rPr>
      </w:pPr>
      <w:r w:rsidRPr="00815346">
        <w:rPr>
          <w:rFonts w:asciiTheme="minorHAnsi" w:hAnsiTheme="minorHAnsi"/>
          <w:b/>
          <w:color w:val="000000" w:themeColor="text1"/>
        </w:rPr>
        <w:t>Finalización.</w:t>
      </w:r>
      <w:r w:rsidRPr="00815346">
        <w:rPr>
          <w:rFonts w:asciiTheme="minorHAnsi" w:hAnsiTheme="minorHAnsi"/>
          <w:color w:val="000000" w:themeColor="text1"/>
        </w:rPr>
        <w:t xml:space="preserve"> </w:t>
      </w:r>
      <w:r w:rsidRPr="00815346">
        <w:rPr>
          <w:rFonts w:asciiTheme="minorHAnsi" w:hAnsiTheme="minorHAnsi"/>
        </w:rPr>
        <w:t xml:space="preserve">Para terminar la succión se evalúa la presencia de signos de evacuación completa consistentes en el cese de paso de tejidos y en su lugar, de burbujas a través de la cánula y la sensación táctil y auditiva típica de que se ha desprendido el tejido “liso” correspondiente al tejido decidual y que se toca una superficie “áspera”. </w:t>
      </w:r>
    </w:p>
    <w:p w:rsidR="00844123" w:rsidRPr="00815346" w:rsidRDefault="00844123" w:rsidP="00844123">
      <w:pPr>
        <w:pStyle w:val="NormalWeb"/>
        <w:ind w:left="720"/>
        <w:jc w:val="both"/>
        <w:rPr>
          <w:rFonts w:asciiTheme="minorHAnsi" w:hAnsiTheme="minorHAnsi"/>
        </w:rPr>
      </w:pPr>
      <w:r w:rsidRPr="00815346">
        <w:rPr>
          <w:rFonts w:asciiTheme="minorHAnsi" w:hAnsiTheme="minorHAnsi"/>
        </w:rPr>
        <w:lastRenderedPageBreak/>
        <w:t xml:space="preserve">Al terminar la succión, se verifica la adecuada contracción uterina y la ausencia de sangrado por el orificio cervical o los puntos de aplicación del tenáculo o pinza usada para fijar el cuello uterino. En caso de presentarse sangrado por los puntos de fijación cervical, ejercer presión directa sobre ellos con torundas de gasa o con una pinza hemostática. </w:t>
      </w:r>
    </w:p>
    <w:p w:rsidR="00844123" w:rsidRPr="00815346" w:rsidRDefault="00844123" w:rsidP="00844123">
      <w:pPr>
        <w:pStyle w:val="NormalWeb"/>
        <w:ind w:left="720"/>
        <w:jc w:val="both"/>
        <w:rPr>
          <w:rFonts w:asciiTheme="minorHAnsi" w:hAnsiTheme="minorHAnsi"/>
        </w:rPr>
      </w:pPr>
      <w:r w:rsidRPr="00815346">
        <w:rPr>
          <w:rFonts w:asciiTheme="minorHAnsi" w:hAnsiTheme="minorHAnsi"/>
        </w:rPr>
        <w:t xml:space="preserve">Si la paciente lo ha elegido, se aplica en este momento el DIU (dispositivo intrauterino) recortando los hilos a 15-20 mm del orificio cervical externo. </w:t>
      </w:r>
    </w:p>
    <w:p w:rsidR="0005657B" w:rsidRDefault="0005657B" w:rsidP="00844123">
      <w:pPr>
        <w:pStyle w:val="NormalWeb"/>
        <w:rPr>
          <w:rFonts w:asciiTheme="minorHAnsi" w:hAnsiTheme="minorHAnsi"/>
          <w:b/>
          <w:color w:val="000000" w:themeColor="text1"/>
        </w:rPr>
      </w:pPr>
    </w:p>
    <w:p w:rsidR="00844123" w:rsidRPr="00815346" w:rsidRDefault="00844123" w:rsidP="00844123">
      <w:pPr>
        <w:pStyle w:val="NormalWeb"/>
        <w:rPr>
          <w:rFonts w:asciiTheme="minorHAnsi" w:hAnsiTheme="minorHAnsi"/>
        </w:rPr>
      </w:pPr>
      <w:r w:rsidRPr="00815346">
        <w:rPr>
          <w:rFonts w:asciiTheme="minorHAnsi" w:hAnsiTheme="minorHAnsi"/>
          <w:b/>
          <w:color w:val="000000" w:themeColor="text1"/>
        </w:rPr>
        <w:t xml:space="preserve">ASESORÍA ANTICONCEPTIVA. </w:t>
      </w:r>
      <w:r w:rsidRPr="00815346">
        <w:rPr>
          <w:rFonts w:asciiTheme="minorHAnsi" w:hAnsiTheme="minorHAnsi"/>
          <w:b/>
          <w:color w:val="000000" w:themeColor="text1"/>
        </w:rPr>
        <w:br/>
      </w:r>
      <w:r w:rsidRPr="00815346">
        <w:rPr>
          <w:rFonts w:asciiTheme="minorHAnsi" w:hAnsiTheme="minorHAnsi"/>
        </w:rPr>
        <w:t xml:space="preserve">La asesoría debe contemplar no solo la información y la educación, sino de manera muy enfática, la aplicación y comunicación de los derechos sexuales y reproductivos de la forma en que se describe a continuación: </w:t>
      </w:r>
    </w:p>
    <w:p w:rsidR="00844123" w:rsidRPr="00815346" w:rsidRDefault="00844123" w:rsidP="00815346">
      <w:pPr>
        <w:pStyle w:val="NormalWeb"/>
        <w:numPr>
          <w:ilvl w:val="0"/>
          <w:numId w:val="34"/>
        </w:numPr>
        <w:jc w:val="both"/>
        <w:rPr>
          <w:rFonts w:asciiTheme="minorHAnsi" w:hAnsiTheme="minorHAnsi"/>
          <w:color w:val="000000" w:themeColor="text1"/>
        </w:rPr>
      </w:pPr>
      <w:r w:rsidRPr="00815346">
        <w:rPr>
          <w:rFonts w:asciiTheme="minorHAnsi" w:hAnsiTheme="minorHAnsi"/>
          <w:b/>
          <w:color w:val="000000" w:themeColor="text1"/>
        </w:rPr>
        <w:t xml:space="preserve">Información. </w:t>
      </w:r>
      <w:r w:rsidRPr="00815346">
        <w:rPr>
          <w:rFonts w:asciiTheme="minorHAnsi" w:hAnsiTheme="minorHAnsi"/>
          <w:color w:val="000000" w:themeColor="text1"/>
        </w:rPr>
        <w:t xml:space="preserve">Todas las personas tienen derecho a solicitar, recibir e impartir in- formación. En el caso de anticoncepción, la mujer tiene derecho a recibir infor- mación completa sobre todos los métodos anticonceptivos disponibles </w:t>
      </w:r>
    </w:p>
    <w:p w:rsidR="00844123" w:rsidRPr="00815346" w:rsidRDefault="00844123" w:rsidP="00815346">
      <w:pPr>
        <w:pStyle w:val="NormalWeb"/>
        <w:numPr>
          <w:ilvl w:val="0"/>
          <w:numId w:val="34"/>
        </w:numPr>
        <w:jc w:val="both"/>
        <w:rPr>
          <w:rFonts w:asciiTheme="minorHAnsi" w:hAnsiTheme="minorHAnsi"/>
          <w:color w:val="000000" w:themeColor="text1"/>
        </w:rPr>
      </w:pPr>
      <w:r w:rsidRPr="00815346">
        <w:rPr>
          <w:rFonts w:asciiTheme="minorHAnsi" w:hAnsiTheme="minorHAnsi"/>
          <w:b/>
          <w:color w:val="000000" w:themeColor="text1"/>
        </w:rPr>
        <w:t>Libertad.</w:t>
      </w:r>
      <w:r w:rsidRPr="00815346">
        <w:rPr>
          <w:rFonts w:asciiTheme="minorHAnsi" w:hAnsiTheme="minorHAnsi"/>
          <w:color w:val="000000" w:themeColor="text1"/>
        </w:rPr>
        <w:t xml:space="preserve"> Capacidad de hacer elecciones básicas sobre la vida y la atención en salud en general, la que incluye la salud sexual y reproductiva. </w:t>
      </w:r>
    </w:p>
    <w:p w:rsidR="00815346" w:rsidRPr="00815346" w:rsidRDefault="00815346" w:rsidP="00815346">
      <w:pPr>
        <w:pStyle w:val="NormalWeb"/>
        <w:numPr>
          <w:ilvl w:val="0"/>
          <w:numId w:val="34"/>
        </w:numPr>
        <w:jc w:val="both"/>
        <w:rPr>
          <w:rFonts w:asciiTheme="minorHAnsi" w:hAnsiTheme="minorHAnsi"/>
          <w:color w:val="000000" w:themeColor="text1"/>
        </w:rPr>
      </w:pPr>
      <w:r w:rsidRPr="00815346">
        <w:rPr>
          <w:rFonts w:asciiTheme="minorHAnsi" w:hAnsiTheme="minorHAnsi"/>
          <w:b/>
          <w:color w:val="000000" w:themeColor="text1"/>
        </w:rPr>
        <w:t>Privacidad.</w:t>
      </w:r>
      <w:r w:rsidRPr="00815346">
        <w:rPr>
          <w:rFonts w:asciiTheme="minorHAnsi" w:hAnsiTheme="minorHAnsi"/>
          <w:color w:val="000000" w:themeColor="text1"/>
        </w:rPr>
        <w:t xml:space="preserve"> Las decisiones sobre la salud sexual y reproductiva incluido el ta- maño de la familia, son de carácter privado, pues estas se toman teniendo en cuenta los valores, las necesidades, la familia, el bienestar social, la religión y las circunstancias personales relacionadas con la salud. </w:t>
      </w:r>
    </w:p>
    <w:p w:rsidR="00815346" w:rsidRPr="00815346" w:rsidRDefault="00815346" w:rsidP="00815346">
      <w:pPr>
        <w:pStyle w:val="NormalWeb"/>
        <w:numPr>
          <w:ilvl w:val="0"/>
          <w:numId w:val="34"/>
        </w:numPr>
        <w:jc w:val="both"/>
        <w:rPr>
          <w:rFonts w:asciiTheme="minorHAnsi" w:hAnsiTheme="minorHAnsi"/>
          <w:color w:val="000000" w:themeColor="text1"/>
        </w:rPr>
      </w:pPr>
      <w:r w:rsidRPr="00815346">
        <w:rPr>
          <w:rFonts w:asciiTheme="minorHAnsi" w:hAnsiTheme="minorHAnsi"/>
          <w:b/>
          <w:color w:val="000000" w:themeColor="text1"/>
        </w:rPr>
        <w:t>Igualdad.</w:t>
      </w:r>
      <w:r w:rsidRPr="00815346">
        <w:rPr>
          <w:rFonts w:asciiTheme="minorHAnsi" w:hAnsiTheme="minorHAnsi"/>
          <w:color w:val="000000" w:themeColor="text1"/>
        </w:rPr>
        <w:t xml:space="preserve"> Los métodos anticonceptivos deben ser dados a conocer en todos los servicios de salud y estar al acceso de todas las mujeres que los soliciten, sin discriminación de raza, color, sexo, idioma, religión, ideas políticas, opiniones, origen nacional, origen geográfico, nivel socioeconómico u otra condición </w:t>
      </w:r>
    </w:p>
    <w:p w:rsidR="00815346" w:rsidRPr="00815346" w:rsidRDefault="00815346" w:rsidP="00815346">
      <w:pPr>
        <w:pStyle w:val="NormalWeb"/>
        <w:numPr>
          <w:ilvl w:val="0"/>
          <w:numId w:val="34"/>
        </w:numPr>
        <w:jc w:val="both"/>
        <w:rPr>
          <w:rFonts w:asciiTheme="minorHAnsi" w:hAnsiTheme="minorHAnsi"/>
          <w:color w:val="000000" w:themeColor="text1"/>
        </w:rPr>
      </w:pPr>
      <w:r w:rsidRPr="00815346">
        <w:rPr>
          <w:rFonts w:asciiTheme="minorHAnsi" w:hAnsiTheme="minorHAnsi"/>
          <w:b/>
          <w:color w:val="000000" w:themeColor="text1"/>
        </w:rPr>
        <w:t>Justicia sanitaria.</w:t>
      </w:r>
      <w:r w:rsidRPr="00815346">
        <w:rPr>
          <w:rFonts w:asciiTheme="minorHAnsi" w:hAnsiTheme="minorHAnsi"/>
          <w:color w:val="000000" w:themeColor="text1"/>
        </w:rPr>
        <w:t xml:space="preserve"> Se garantiza el derecho al nivel más alto de salud física y mental que se pueda obtener. La usuaria ejerce este derecho cuando puede acceder a un paquete básico de servicios y de opciones integrales en salud, donde la oferta es confiable y además tiene continuidad de la misma. </w:t>
      </w:r>
    </w:p>
    <w:p w:rsidR="00815346" w:rsidRPr="00815346" w:rsidRDefault="00815346" w:rsidP="00815346">
      <w:pPr>
        <w:pStyle w:val="NormalWeb"/>
        <w:ind w:left="360"/>
        <w:jc w:val="both"/>
        <w:rPr>
          <w:rFonts w:asciiTheme="minorHAnsi" w:hAnsiTheme="minorHAnsi"/>
          <w:i/>
        </w:rPr>
      </w:pPr>
      <w:r w:rsidRPr="00815346">
        <w:rPr>
          <w:rFonts w:asciiTheme="minorHAnsi" w:hAnsiTheme="minorHAnsi"/>
          <w:i/>
        </w:rPr>
        <w:t xml:space="preserve">La Norma Técnica para la Atención en anticoncepción a Hombres y Mujeres establecida en la Resolución No. 412 de 2000 y actualizada a través de la Resolución No. 769 de 2008 del Ministerio de Salud y Protección Social, se refiere al conjunto de actividades, procedimientos e intervenciones dirigidas a hombres y mujeres en edad fértil, dentro de los cuales se encuentra la información, educación, consejería en anticoncepción y el suministro del método, para que las personas o parejas ejerzan el derecho a decidir libre y responsablemente, si quieren o no tener hijos, así como su número y el intervalo de </w:t>
      </w:r>
      <w:r w:rsidRPr="00815346">
        <w:rPr>
          <w:rFonts w:asciiTheme="minorHAnsi" w:hAnsiTheme="minorHAnsi"/>
          <w:i/>
        </w:rPr>
        <w:lastRenderedPageBreak/>
        <w:t xml:space="preserve">tiempo entre ellos. El proceso de asesoría, elección e inicio de un método anticonceptivo en el contexto de una IVE, debe desarrollarse dentro de los lineamientos de dicha norma. </w:t>
      </w:r>
    </w:p>
    <w:p w:rsidR="0005657B" w:rsidRDefault="0005657B" w:rsidP="00815346">
      <w:pPr>
        <w:pStyle w:val="NormalWeb"/>
        <w:jc w:val="both"/>
        <w:rPr>
          <w:rFonts w:asciiTheme="minorHAnsi" w:hAnsiTheme="minorHAnsi" w:cstheme="majorHAnsi"/>
          <w:b/>
        </w:rPr>
      </w:pPr>
    </w:p>
    <w:p w:rsidR="00844123" w:rsidRPr="00815346" w:rsidRDefault="00815346" w:rsidP="00815346">
      <w:pPr>
        <w:pStyle w:val="NormalWeb"/>
        <w:jc w:val="both"/>
        <w:rPr>
          <w:rFonts w:asciiTheme="minorHAnsi" w:hAnsiTheme="minorHAnsi" w:cstheme="majorHAnsi"/>
          <w:b/>
        </w:rPr>
      </w:pPr>
      <w:r w:rsidRPr="00815346">
        <w:rPr>
          <w:rFonts w:asciiTheme="minorHAnsi" w:hAnsiTheme="minorHAnsi" w:cstheme="majorHAnsi"/>
          <w:b/>
        </w:rPr>
        <w:t>COMPLICACIONES  DE  PROCEDIMEITNOS  QUIRURGICOS ANTE IVE</w:t>
      </w:r>
    </w:p>
    <w:p w:rsidR="00815346" w:rsidRPr="00815346" w:rsidRDefault="00815346" w:rsidP="00815346">
      <w:pPr>
        <w:pStyle w:val="NormalWeb"/>
        <w:numPr>
          <w:ilvl w:val="0"/>
          <w:numId w:val="36"/>
        </w:numPr>
        <w:jc w:val="both"/>
        <w:rPr>
          <w:rFonts w:asciiTheme="minorHAnsi" w:hAnsiTheme="minorHAnsi"/>
        </w:rPr>
      </w:pPr>
      <w:r w:rsidRPr="00815346">
        <w:rPr>
          <w:rFonts w:asciiTheme="minorHAnsi" w:hAnsiTheme="minorHAnsi" w:cstheme="majorHAnsi"/>
          <w:b/>
          <w:bCs/>
          <w:color w:val="000000" w:themeColor="text1"/>
        </w:rPr>
        <w:t>Infección</w:t>
      </w:r>
      <w:r w:rsidRPr="00815346">
        <w:rPr>
          <w:rFonts w:asciiTheme="minorHAnsi" w:hAnsiTheme="minorHAnsi" w:cstheme="majorHAnsi"/>
          <w:b/>
          <w:bCs/>
          <w:color w:val="EA0089"/>
        </w:rPr>
        <w:t xml:space="preserve"> </w:t>
      </w:r>
      <w:r w:rsidRPr="00815346">
        <w:rPr>
          <w:rFonts w:asciiTheme="minorHAnsi" w:hAnsiTheme="minorHAnsi"/>
        </w:rPr>
        <w:t xml:space="preserve">Las infecciones ocurren ocasionalmente si la IVE se realiza apropiadamente. Los síntomas comunes incluyen fiebre o escalofríos, secreción vaginal o cervical de mal olor, dolor abdominal o pélvico, sangrado vaginal prolongado, sensibilidad uterina y/o un recuento alto de glóbulos blancos. </w:t>
      </w:r>
    </w:p>
    <w:p w:rsidR="00815346" w:rsidRPr="00815346" w:rsidRDefault="00815346" w:rsidP="00815346">
      <w:pPr>
        <w:pStyle w:val="NormalWeb"/>
        <w:ind w:left="720"/>
        <w:jc w:val="both"/>
        <w:rPr>
          <w:rFonts w:asciiTheme="minorHAnsi" w:hAnsiTheme="minorHAnsi"/>
        </w:rPr>
      </w:pPr>
      <w:r w:rsidRPr="00815346">
        <w:rPr>
          <w:rFonts w:asciiTheme="minorHAnsi" w:hAnsiTheme="minorHAnsi"/>
        </w:rPr>
        <w:t>Se deben utilizar los mismos regímenes que se recomiendan para el tratamiento de la enfermedad pélvica inflamatoria. Si la probable causa de la infección es la retención de restos ovulares, se debe reevacuar el útero. Las mujeres con infecciones severas pueden requerir hospitalizació.</w:t>
      </w:r>
    </w:p>
    <w:p w:rsidR="00815346" w:rsidRPr="00815346" w:rsidRDefault="00815346" w:rsidP="00815346">
      <w:pPr>
        <w:pStyle w:val="NormalWeb"/>
        <w:numPr>
          <w:ilvl w:val="0"/>
          <w:numId w:val="36"/>
        </w:numPr>
        <w:rPr>
          <w:rFonts w:asciiTheme="minorHAnsi" w:hAnsiTheme="minorHAnsi"/>
        </w:rPr>
      </w:pPr>
      <w:r w:rsidRPr="00815346">
        <w:rPr>
          <w:rFonts w:asciiTheme="minorHAnsi" w:hAnsiTheme="minorHAnsi"/>
          <w:b/>
        </w:rPr>
        <w:t xml:space="preserve">Hemorragia  </w:t>
      </w:r>
      <w:r w:rsidRPr="00815346">
        <w:rPr>
          <w:rFonts w:asciiTheme="minorHAnsi" w:hAnsiTheme="minorHAnsi"/>
        </w:rPr>
        <w:t xml:space="preserve">La hemorragia puede ser producto de hipotonía uterina, retención de restos, traumatismo o lesión cervical y ocasionalmente de perforación uterina. </w:t>
      </w:r>
    </w:p>
    <w:p w:rsidR="00815346" w:rsidRPr="00815346" w:rsidRDefault="00815346" w:rsidP="00815346">
      <w:pPr>
        <w:pStyle w:val="NormalWeb"/>
        <w:ind w:left="720"/>
        <w:jc w:val="both"/>
        <w:rPr>
          <w:rFonts w:asciiTheme="minorHAnsi" w:hAnsiTheme="minorHAnsi"/>
        </w:rPr>
      </w:pPr>
      <w:r w:rsidRPr="00815346">
        <w:rPr>
          <w:rFonts w:asciiTheme="minorHAnsi" w:hAnsiTheme="minorHAnsi"/>
        </w:rPr>
        <w:t xml:space="preserve">Dependiendo de la causa, el tratamiento adecuado puede incluir: masaje uterino, reevacuación uterina, administración de uterotónicos como misoprostol sublingual, metilergonovina intra-muscular u oxitocina intravenosa, teniendo en cuenta la menor cantidad de receptores en el miometrio durante el primer y segundo trimestre que hace necesaria la administración de dosis altas. Se recomiendan dosis de 20 a 40 UI diluidas en soluciones cristaloides tipo solución salina o lactato de Ringer. El reemplazo del volumen intravascular de acuerdo a la pérdida sanguínea es fundamental y debe hacerse teniendo en cuenta que se debe reemplazar con cristaloides en una proporción de 3 a 1 el volumen perdido. En casos severos puede requerirse transfusión sanguínea. </w:t>
      </w:r>
    </w:p>
    <w:p w:rsidR="00815346" w:rsidRPr="00815346" w:rsidRDefault="00815346" w:rsidP="00815346">
      <w:pPr>
        <w:pStyle w:val="NormalWeb"/>
        <w:ind w:left="720"/>
        <w:jc w:val="both"/>
        <w:rPr>
          <w:rFonts w:asciiTheme="minorHAnsi" w:hAnsiTheme="minorHAnsi"/>
        </w:rPr>
      </w:pPr>
      <w:r w:rsidRPr="00815346">
        <w:rPr>
          <w:rFonts w:asciiTheme="minorHAnsi" w:hAnsiTheme="minorHAnsi"/>
        </w:rPr>
        <w:t xml:space="preserve">El taponamiento uterino con sonda de Foley con balón (capacidad de 30 ml), ha mostrado ser un procedimiento seguro y eficaz en casos de hemorragia postaborto que no responde a las medidas farmacológicas. Se debe introducir el balón en la cavidad uterina e instilarse solución salina estéril hasta que se detenga el sangrado o hasta completar 60 ml (máxima capacidad observada antes de romperse el balón). En casos de gestaciones más avanzadas se puede requerir el uso de dos sondas simultáneas. Este procedimiento puede detener el sangrado o proporcionar tiempo para remitir la paciente a un nivel superior en donde se pueda estabilizar y, si es necesario, llevar a laparoscopia o laparotomía exploratoria según la causa que se identifique. </w:t>
      </w:r>
    </w:p>
    <w:p w:rsidR="00815346" w:rsidRPr="00815346" w:rsidRDefault="00815346" w:rsidP="00815346">
      <w:pPr>
        <w:pStyle w:val="NormalWeb"/>
        <w:ind w:left="720"/>
        <w:jc w:val="both"/>
        <w:rPr>
          <w:rFonts w:asciiTheme="minorHAnsi" w:hAnsiTheme="minorHAnsi"/>
        </w:rPr>
      </w:pPr>
      <w:r w:rsidRPr="00815346">
        <w:rPr>
          <w:rFonts w:asciiTheme="minorHAnsi" w:hAnsiTheme="minorHAnsi"/>
        </w:rPr>
        <w:lastRenderedPageBreak/>
        <w:t xml:space="preserve">El sangrado tipo menstrual prolongado es un efecto esperado con los métodos médicos de IVE. Dicho sangrado raramente es lo suficientemente profuso como para constituir una emergencia. Sin embargo, todo servicio debe tener la capacidad de estabilizar y tratar o referir a una mujer con hemorragia tan pronto como sea posible al nivel de atención adecuado. </w:t>
      </w:r>
    </w:p>
    <w:p w:rsidR="00815346" w:rsidRPr="00815346" w:rsidRDefault="00815346" w:rsidP="00815346">
      <w:pPr>
        <w:pStyle w:val="NormalWeb"/>
        <w:numPr>
          <w:ilvl w:val="0"/>
          <w:numId w:val="36"/>
        </w:numPr>
        <w:jc w:val="both"/>
        <w:rPr>
          <w:rFonts w:asciiTheme="minorHAnsi" w:hAnsiTheme="minorHAnsi"/>
          <w:b/>
        </w:rPr>
      </w:pPr>
      <w:r w:rsidRPr="00815346">
        <w:rPr>
          <w:rFonts w:asciiTheme="minorHAnsi" w:hAnsiTheme="minorHAnsi"/>
          <w:b/>
        </w:rPr>
        <w:t xml:space="preserve">Retención de restos ovulares </w:t>
      </w:r>
      <w:r w:rsidRPr="00815346">
        <w:rPr>
          <w:rFonts w:asciiTheme="minorHAnsi" w:hAnsiTheme="minorHAnsi"/>
        </w:rPr>
        <w:t>Cuando la IVE es llevada a cabo mediante la aspiración al vacío por profesionales capacitados, el aborto incompleto no es común. Es más común con métodos mé- dicos de IVE. Los signos y síntomas incluyen sangrado genital, dolor abdominal o signos de infección. También debe sospecharse aborto incompleto si, al examinar visualmente el tejido aspirado durante el aborto quirúrgico, este no concuerda con la edad gestacional estimada.</w:t>
      </w:r>
    </w:p>
    <w:p w:rsidR="00815346" w:rsidRPr="00815346" w:rsidRDefault="00815346" w:rsidP="009C4D4F">
      <w:pPr>
        <w:pStyle w:val="NormalWeb"/>
        <w:ind w:left="720"/>
        <w:jc w:val="both"/>
        <w:rPr>
          <w:rFonts w:asciiTheme="minorHAnsi" w:hAnsiTheme="minorHAnsi"/>
        </w:rPr>
      </w:pPr>
      <w:r w:rsidRPr="00815346">
        <w:rPr>
          <w:rFonts w:asciiTheme="minorHAnsi" w:hAnsiTheme="minorHAnsi"/>
        </w:rPr>
        <w:t>La reevacuación uterina con aspiración al vacío es el método de elección para tratar un aborto incompleto, prestando atención a la posibilidad de hemorragia o infección. En aquellos lugares donde la aspiración no esté disponible, es válido el uso del curetaje.</w:t>
      </w:r>
    </w:p>
    <w:p w:rsidR="009C4D4F" w:rsidRDefault="00815346" w:rsidP="009C4D4F">
      <w:pPr>
        <w:pStyle w:val="NormalWeb"/>
        <w:numPr>
          <w:ilvl w:val="0"/>
          <w:numId w:val="36"/>
        </w:numPr>
        <w:spacing w:before="0" w:beforeAutospacing="0" w:after="0" w:afterAutospacing="0"/>
        <w:jc w:val="both"/>
        <w:rPr>
          <w:rFonts w:asciiTheme="minorHAnsi" w:hAnsiTheme="minorHAnsi"/>
          <w:b/>
          <w:color w:val="000000" w:themeColor="text1"/>
        </w:rPr>
      </w:pPr>
      <w:r w:rsidRPr="00815346">
        <w:rPr>
          <w:rFonts w:asciiTheme="minorHAnsi" w:hAnsiTheme="minorHAnsi"/>
          <w:b/>
          <w:color w:val="000000" w:themeColor="text1"/>
        </w:rPr>
        <w:t xml:space="preserve">IVE fallida </w:t>
      </w:r>
      <w:r w:rsidRPr="00815346">
        <w:rPr>
          <w:rFonts w:asciiTheme="minorHAnsi" w:hAnsiTheme="minorHAnsi"/>
        </w:rPr>
        <w:t>La IVE fallida puede ocurrir en mujeres que hayan elegido cualquiera de los 2 métodos disponibles para la IVE. Si en el control postaborto de cualquiera de los dos procedimientos se observa que el embarazo continúa, se realiza la terminación por aspiración al vacío o DyE para embarazos de segundo trimestre.</w:t>
      </w:r>
    </w:p>
    <w:p w:rsidR="009C4D4F" w:rsidRPr="009C4D4F" w:rsidRDefault="009C4D4F" w:rsidP="009C4D4F">
      <w:pPr>
        <w:pStyle w:val="NormalWeb"/>
        <w:spacing w:before="0" w:beforeAutospacing="0" w:after="0" w:afterAutospacing="0"/>
        <w:jc w:val="both"/>
        <w:rPr>
          <w:rFonts w:asciiTheme="minorHAnsi" w:hAnsiTheme="minorHAnsi"/>
          <w:b/>
          <w:color w:val="000000" w:themeColor="text1"/>
        </w:rPr>
      </w:pPr>
    </w:p>
    <w:p w:rsidR="009C4D4F" w:rsidRPr="009C4D4F" w:rsidRDefault="00815346" w:rsidP="009C4D4F">
      <w:pPr>
        <w:pStyle w:val="NormalWeb"/>
        <w:numPr>
          <w:ilvl w:val="0"/>
          <w:numId w:val="36"/>
        </w:numPr>
        <w:spacing w:before="0" w:beforeAutospacing="0" w:after="0" w:afterAutospacing="0"/>
        <w:jc w:val="both"/>
        <w:rPr>
          <w:rFonts w:asciiTheme="minorHAnsi" w:hAnsiTheme="minorHAnsi"/>
          <w:color w:val="000000" w:themeColor="text1"/>
        </w:rPr>
      </w:pPr>
      <w:r w:rsidRPr="00815346">
        <w:rPr>
          <w:rFonts w:asciiTheme="minorHAnsi" w:hAnsiTheme="minorHAnsi"/>
          <w:b/>
          <w:color w:val="000000" w:themeColor="text1"/>
        </w:rPr>
        <w:t xml:space="preserve">Perforación uterina. </w:t>
      </w:r>
      <w:r w:rsidRPr="00815346">
        <w:rPr>
          <w:rFonts w:asciiTheme="minorHAnsi" w:hAnsiTheme="minorHAnsi"/>
          <w:color w:val="000000" w:themeColor="text1"/>
        </w:rPr>
        <w:t>Por lo general, la perforación uterina no se detecta y se resuelve sin necesidad de intervenir. En un estudio de más de 700 mujeres que se sometieron a un aborto y a una esterilización laparoscópica en el primer trimestre, se encontró que 12 de 14 perforaciones uterinas eran tan pequeñas que no se hubiesen diagnosticado de no haberse hecho laparoscopia (124).</w:t>
      </w:r>
    </w:p>
    <w:p w:rsidR="00815346" w:rsidRPr="00815346" w:rsidRDefault="00815346" w:rsidP="00815346">
      <w:pPr>
        <w:pStyle w:val="NormalWeb"/>
        <w:ind w:left="720"/>
        <w:jc w:val="both"/>
        <w:rPr>
          <w:rFonts w:asciiTheme="minorHAnsi" w:hAnsiTheme="minorHAnsi"/>
          <w:color w:val="000000" w:themeColor="text1"/>
        </w:rPr>
      </w:pPr>
      <w:r w:rsidRPr="00815346">
        <w:rPr>
          <w:rFonts w:asciiTheme="minorHAnsi" w:hAnsiTheme="minorHAnsi"/>
          <w:color w:val="000000" w:themeColor="text1"/>
        </w:rPr>
        <w:t>Cuando se sospecha una perforación uterina, la observación y el empleo de antibióticos pueden ser lo único necesario. Si es posible, la laparoscopia es el método de elección para el diagnóstico. Si la laparoscopia y/o el cuadro de la paciente generan alguna sospecha de lesión intestinal, vascular u otra estructura, se puede requerir una laparotomía para reparar los tejidos dañados.</w:t>
      </w:r>
    </w:p>
    <w:p w:rsidR="00815346" w:rsidRPr="00815346" w:rsidRDefault="00815346" w:rsidP="00815346">
      <w:pPr>
        <w:pStyle w:val="NormalWeb"/>
        <w:numPr>
          <w:ilvl w:val="0"/>
          <w:numId w:val="36"/>
        </w:numPr>
        <w:jc w:val="both"/>
        <w:rPr>
          <w:rFonts w:asciiTheme="minorHAnsi" w:hAnsiTheme="minorHAnsi"/>
          <w:color w:val="000000" w:themeColor="text1"/>
        </w:rPr>
      </w:pPr>
      <w:r w:rsidRPr="00815346">
        <w:rPr>
          <w:rFonts w:asciiTheme="minorHAnsi" w:hAnsiTheme="minorHAnsi"/>
          <w:b/>
          <w:color w:val="000000" w:themeColor="text1"/>
        </w:rPr>
        <w:t>Secuelas a largo plazo.</w:t>
      </w:r>
      <w:r w:rsidRPr="00815346">
        <w:rPr>
          <w:rFonts w:asciiTheme="minorHAnsi" w:hAnsiTheme="minorHAnsi"/>
          <w:color w:val="000000" w:themeColor="text1"/>
        </w:rPr>
        <w:t xml:space="preserve"> La mayoría de las mujeres a quienes se les practica la IVE correctamente no pre- sentan secuelas a largo plazo en su salud general, reproductiva o emocional. La ex- cepción la constituye una proporción baja de mujeres que tienen complicaciones severas en el aborto.</w:t>
      </w:r>
    </w:p>
    <w:p w:rsidR="00815346" w:rsidRPr="00815346" w:rsidRDefault="00815346" w:rsidP="00815346">
      <w:pPr>
        <w:pStyle w:val="NormalWeb"/>
        <w:ind w:left="720"/>
        <w:jc w:val="both"/>
        <w:rPr>
          <w:rFonts w:asciiTheme="minorHAnsi" w:hAnsiTheme="minorHAnsi"/>
          <w:color w:val="000000" w:themeColor="text1"/>
        </w:rPr>
      </w:pPr>
      <w:r w:rsidRPr="00815346">
        <w:rPr>
          <w:rFonts w:asciiTheme="minorHAnsi" w:hAnsiTheme="minorHAnsi"/>
          <w:color w:val="000000" w:themeColor="text1"/>
        </w:rPr>
        <w:lastRenderedPageBreak/>
        <w:t>La evidencia actualmente disponible indica que no existe una asociación entre una IVE inducida sin riesgos en el primer trimestre y consecuencias adversas en embarazos subsiguientes, como aborto espontáneo o parto pretérmino (125). Datos epidemiológicos actualmente disponibles muestran que no existe un mayor riesgo de cáncer de mama en mujeres que se hayan sometido a un aborto del primer trimestre.</w:t>
      </w:r>
    </w:p>
    <w:p w:rsidR="00815346" w:rsidRPr="00815346" w:rsidRDefault="00815346" w:rsidP="00815346">
      <w:pPr>
        <w:pStyle w:val="NormalWeb"/>
        <w:ind w:left="720"/>
        <w:jc w:val="both"/>
        <w:rPr>
          <w:rFonts w:asciiTheme="minorHAnsi" w:hAnsiTheme="minorHAnsi"/>
          <w:color w:val="000000" w:themeColor="text1"/>
        </w:rPr>
      </w:pPr>
      <w:r w:rsidRPr="00815346">
        <w:rPr>
          <w:rFonts w:asciiTheme="minorHAnsi" w:hAnsiTheme="minorHAnsi"/>
          <w:color w:val="000000" w:themeColor="text1"/>
        </w:rPr>
        <w:t>La evidencia también indica que las mujeres que han tenido un aborto no tienen una mayor probabilidad de sufrir problemas mentales en comparación con las que han tenido un parto. La incidencia de problemas emocionales se asocia a la coerción al tomar la decisión, a la ausencia de una red social de apoyo y a la presencia de problemas mentales previos al aborto</w:t>
      </w:r>
    </w:p>
    <w:p w:rsidR="0005290C" w:rsidRDefault="0005290C" w:rsidP="00844123">
      <w:pPr>
        <w:pStyle w:val="NormalWeb"/>
        <w:jc w:val="both"/>
        <w:rPr>
          <w:rFonts w:asciiTheme="minorHAnsi" w:hAnsiTheme="minorHAnsi"/>
          <w:b/>
        </w:rPr>
      </w:pPr>
    </w:p>
    <w:p w:rsidR="0005290C" w:rsidRDefault="0005290C" w:rsidP="00844123">
      <w:pPr>
        <w:pStyle w:val="NormalWeb"/>
        <w:jc w:val="both"/>
        <w:rPr>
          <w:rFonts w:asciiTheme="minorHAnsi" w:hAnsiTheme="minorHAnsi"/>
          <w:b/>
        </w:rPr>
      </w:pPr>
    </w:p>
    <w:p w:rsidR="0005290C" w:rsidRDefault="0005290C" w:rsidP="00844123">
      <w:pPr>
        <w:pStyle w:val="NormalWeb"/>
        <w:jc w:val="both"/>
        <w:rPr>
          <w:rFonts w:asciiTheme="minorHAnsi" w:hAnsiTheme="minorHAnsi"/>
          <w:b/>
        </w:rPr>
      </w:pPr>
    </w:p>
    <w:p w:rsidR="0005290C" w:rsidRDefault="0005290C" w:rsidP="00844123">
      <w:pPr>
        <w:pStyle w:val="NormalWeb"/>
        <w:jc w:val="both"/>
        <w:rPr>
          <w:rFonts w:asciiTheme="minorHAnsi" w:hAnsiTheme="minorHAnsi"/>
          <w:b/>
        </w:rPr>
      </w:pPr>
    </w:p>
    <w:p w:rsidR="0005290C" w:rsidRDefault="0005290C" w:rsidP="00844123">
      <w:pPr>
        <w:pStyle w:val="NormalWeb"/>
        <w:jc w:val="both"/>
        <w:rPr>
          <w:rFonts w:asciiTheme="minorHAnsi" w:hAnsiTheme="minorHAnsi"/>
          <w:b/>
        </w:rPr>
      </w:pPr>
    </w:p>
    <w:p w:rsidR="0005290C" w:rsidRDefault="0005290C" w:rsidP="00844123">
      <w:pPr>
        <w:pStyle w:val="NormalWeb"/>
        <w:jc w:val="both"/>
        <w:rPr>
          <w:rFonts w:asciiTheme="minorHAnsi" w:hAnsiTheme="minorHAnsi"/>
          <w:b/>
        </w:rPr>
      </w:pPr>
    </w:p>
    <w:p w:rsidR="0005290C" w:rsidRDefault="0005290C" w:rsidP="00844123">
      <w:pPr>
        <w:pStyle w:val="NormalWeb"/>
        <w:jc w:val="both"/>
        <w:rPr>
          <w:rFonts w:asciiTheme="minorHAnsi" w:hAnsiTheme="minorHAnsi"/>
          <w:b/>
        </w:rPr>
      </w:pPr>
    </w:p>
    <w:p w:rsidR="0005290C" w:rsidRDefault="0005290C" w:rsidP="00844123">
      <w:pPr>
        <w:pStyle w:val="NormalWeb"/>
        <w:jc w:val="both"/>
        <w:rPr>
          <w:rFonts w:asciiTheme="minorHAnsi" w:hAnsiTheme="minorHAnsi"/>
          <w:b/>
        </w:rPr>
      </w:pPr>
    </w:p>
    <w:p w:rsidR="0005290C" w:rsidRDefault="0005290C" w:rsidP="00844123">
      <w:pPr>
        <w:pStyle w:val="NormalWeb"/>
        <w:jc w:val="both"/>
        <w:rPr>
          <w:rFonts w:asciiTheme="minorHAnsi" w:hAnsiTheme="minorHAnsi"/>
          <w:b/>
        </w:rPr>
      </w:pPr>
    </w:p>
    <w:p w:rsidR="0005290C" w:rsidRDefault="0005290C" w:rsidP="00844123">
      <w:pPr>
        <w:pStyle w:val="NormalWeb"/>
        <w:jc w:val="both"/>
        <w:rPr>
          <w:rFonts w:asciiTheme="minorHAnsi" w:hAnsiTheme="minorHAnsi"/>
          <w:b/>
        </w:rPr>
      </w:pPr>
    </w:p>
    <w:p w:rsidR="0005290C" w:rsidRDefault="0005290C" w:rsidP="00844123">
      <w:pPr>
        <w:pStyle w:val="NormalWeb"/>
        <w:jc w:val="both"/>
        <w:rPr>
          <w:rFonts w:asciiTheme="minorHAnsi" w:hAnsiTheme="minorHAnsi"/>
          <w:b/>
        </w:rPr>
      </w:pPr>
    </w:p>
    <w:p w:rsidR="00F17235" w:rsidRDefault="00F17235" w:rsidP="00844123">
      <w:pPr>
        <w:pStyle w:val="NormalWeb"/>
        <w:jc w:val="both"/>
        <w:rPr>
          <w:rFonts w:asciiTheme="minorHAnsi" w:hAnsiTheme="minorHAnsi"/>
          <w:b/>
        </w:rPr>
      </w:pPr>
    </w:p>
    <w:p w:rsidR="00F17235" w:rsidRDefault="00F17235" w:rsidP="00844123">
      <w:pPr>
        <w:pStyle w:val="NormalWeb"/>
        <w:jc w:val="both"/>
        <w:rPr>
          <w:rFonts w:asciiTheme="minorHAnsi" w:hAnsiTheme="minorHAnsi"/>
          <w:b/>
        </w:rPr>
      </w:pPr>
    </w:p>
    <w:p w:rsidR="00F17235" w:rsidRDefault="00F17235" w:rsidP="00844123">
      <w:pPr>
        <w:pStyle w:val="NormalWeb"/>
        <w:jc w:val="both"/>
        <w:rPr>
          <w:rFonts w:asciiTheme="minorHAnsi" w:hAnsiTheme="minorHAnsi"/>
          <w:b/>
        </w:rPr>
      </w:pPr>
    </w:p>
    <w:p w:rsidR="00F17235" w:rsidRDefault="00F17235" w:rsidP="00844123">
      <w:pPr>
        <w:pStyle w:val="NormalWeb"/>
        <w:jc w:val="both"/>
        <w:rPr>
          <w:rFonts w:asciiTheme="minorHAnsi" w:hAnsiTheme="minorHAnsi"/>
          <w:b/>
        </w:rPr>
      </w:pPr>
    </w:p>
    <w:p w:rsidR="009C4D4F" w:rsidRPr="00815346" w:rsidRDefault="009C4D4F" w:rsidP="00844123">
      <w:pPr>
        <w:pStyle w:val="NormalWeb"/>
        <w:jc w:val="both"/>
        <w:rPr>
          <w:rFonts w:asciiTheme="minorHAnsi" w:hAnsiTheme="minorHAnsi"/>
          <w:b/>
        </w:rPr>
      </w:pPr>
      <w:r>
        <w:rPr>
          <w:rFonts w:asciiTheme="minorHAnsi" w:hAnsiTheme="minorHAnsi"/>
          <w:b/>
        </w:rPr>
        <w:lastRenderedPageBreak/>
        <w:t>FLUJO IVE</w:t>
      </w:r>
    </w:p>
    <w:p w:rsidR="001203CB" w:rsidRDefault="001203CB" w:rsidP="0005657B">
      <w:pPr>
        <w:spacing w:before="100" w:beforeAutospacing="1" w:after="100" w:afterAutospacing="1"/>
        <w:jc w:val="center"/>
        <w:rPr>
          <w:rFonts w:eastAsia="Times New Roman" w:cs="Times New Roman"/>
          <w:b/>
          <w:bCs/>
          <w:color w:val="000000" w:themeColor="text1"/>
          <w:lang w:eastAsia="es-ES_tradnl"/>
        </w:rPr>
      </w:pPr>
      <w:r>
        <w:rPr>
          <w:noProof/>
          <w:lang w:eastAsia="es-CO"/>
        </w:rPr>
        <w:drawing>
          <wp:inline distT="0" distB="0" distL="0" distR="0" wp14:anchorId="05B5E64F" wp14:editId="030E5347">
            <wp:extent cx="4147936" cy="5236234"/>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249"/>
                    <a:stretch/>
                  </pic:blipFill>
                  <pic:spPr bwMode="auto">
                    <a:xfrm>
                      <a:off x="0" y="0"/>
                      <a:ext cx="4179611" cy="5276219"/>
                    </a:xfrm>
                    <a:prstGeom prst="rect">
                      <a:avLst/>
                    </a:prstGeom>
                    <a:ln>
                      <a:noFill/>
                    </a:ln>
                    <a:extLst>
                      <a:ext uri="{53640926-AAD7-44D8-BBD7-CCE9431645EC}">
                        <a14:shadowObscured xmlns:a14="http://schemas.microsoft.com/office/drawing/2010/main"/>
                      </a:ext>
                    </a:extLst>
                  </pic:spPr>
                </pic:pic>
              </a:graphicData>
            </a:graphic>
          </wp:inline>
        </w:drawing>
      </w:r>
    </w:p>
    <w:p w:rsidR="009C4D4F" w:rsidRDefault="009C4D4F" w:rsidP="0005657B">
      <w:pPr>
        <w:spacing w:before="100" w:beforeAutospacing="1" w:after="100" w:afterAutospacing="1"/>
        <w:jc w:val="center"/>
        <w:rPr>
          <w:rFonts w:eastAsia="Times New Roman" w:cs="Times New Roman"/>
          <w:b/>
          <w:bCs/>
          <w:color w:val="000000" w:themeColor="text1"/>
          <w:lang w:eastAsia="es-ES_tradnl"/>
        </w:rPr>
      </w:pPr>
      <w:r>
        <w:rPr>
          <w:noProof/>
          <w:lang w:eastAsia="es-CO"/>
        </w:rPr>
        <w:lastRenderedPageBreak/>
        <w:drawing>
          <wp:inline distT="0" distB="0" distL="0" distR="0" wp14:anchorId="0F6FFB97" wp14:editId="5CAFCFA6">
            <wp:extent cx="4505325" cy="5591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5325" cy="5591175"/>
                    </a:xfrm>
                    <a:prstGeom prst="rect">
                      <a:avLst/>
                    </a:prstGeom>
                  </pic:spPr>
                </pic:pic>
              </a:graphicData>
            </a:graphic>
          </wp:inline>
        </w:drawing>
      </w:r>
    </w:p>
    <w:p w:rsidR="001203CB" w:rsidRDefault="001203CB" w:rsidP="00815346">
      <w:pPr>
        <w:spacing w:before="100" w:beforeAutospacing="1" w:after="100" w:afterAutospacing="1"/>
        <w:jc w:val="both"/>
        <w:rPr>
          <w:rFonts w:eastAsia="Times New Roman" w:cs="Times New Roman"/>
          <w:b/>
          <w:bCs/>
          <w:color w:val="000000" w:themeColor="text1"/>
          <w:lang w:eastAsia="es-ES_tradnl"/>
        </w:rPr>
      </w:pPr>
    </w:p>
    <w:p w:rsidR="001203CB" w:rsidRDefault="001203CB" w:rsidP="00815346">
      <w:pPr>
        <w:spacing w:before="100" w:beforeAutospacing="1" w:after="100" w:afterAutospacing="1"/>
        <w:jc w:val="both"/>
        <w:rPr>
          <w:rFonts w:eastAsia="Times New Roman" w:cs="Times New Roman"/>
          <w:b/>
          <w:bCs/>
          <w:color w:val="000000" w:themeColor="text1"/>
          <w:lang w:eastAsia="es-ES_tradnl"/>
        </w:rPr>
      </w:pPr>
    </w:p>
    <w:p w:rsidR="00815346" w:rsidRPr="00815346" w:rsidRDefault="00815346" w:rsidP="00815346">
      <w:pPr>
        <w:spacing w:before="100" w:beforeAutospacing="1" w:after="100" w:afterAutospacing="1"/>
        <w:jc w:val="both"/>
        <w:rPr>
          <w:rFonts w:eastAsia="Times New Roman" w:cs="Times New Roman"/>
          <w:color w:val="000000" w:themeColor="text1"/>
          <w:lang w:eastAsia="es-ES_tradnl"/>
        </w:rPr>
      </w:pPr>
      <w:r w:rsidRPr="00815346">
        <w:rPr>
          <w:rFonts w:eastAsia="Times New Roman" w:cs="Times New Roman"/>
          <w:b/>
          <w:bCs/>
          <w:color w:val="000000" w:themeColor="text1"/>
          <w:lang w:eastAsia="es-ES_tradnl"/>
        </w:rPr>
        <w:t xml:space="preserve">REFERENCIAS </w:t>
      </w:r>
    </w:p>
    <w:p w:rsidR="00844123" w:rsidRPr="00815346" w:rsidRDefault="00815346" w:rsidP="00844123">
      <w:pPr>
        <w:pStyle w:val="NormalWeb"/>
        <w:jc w:val="both"/>
        <w:rPr>
          <w:rFonts w:asciiTheme="minorHAnsi" w:hAnsiTheme="minorHAnsi"/>
        </w:rPr>
      </w:pPr>
      <w:r w:rsidRPr="00815346">
        <w:rPr>
          <w:rFonts w:asciiTheme="minorHAnsi" w:hAnsiTheme="minorHAnsi"/>
        </w:rPr>
        <w:t>Protocolo prevencion del aborto inseguro en colombia ministerio de salud y proteccion social</w:t>
      </w:r>
      <w:r w:rsidR="009C4D4F">
        <w:rPr>
          <w:rFonts w:asciiTheme="minorHAnsi" w:hAnsiTheme="minorHAnsi"/>
        </w:rPr>
        <w:t>. Colombia</w:t>
      </w:r>
      <w:r w:rsidRPr="00815346">
        <w:rPr>
          <w:rFonts w:asciiTheme="minorHAnsi" w:hAnsiTheme="minorHAnsi"/>
        </w:rPr>
        <w:t xml:space="preserve"> 2017</w:t>
      </w:r>
    </w:p>
    <w:p w:rsidR="00815346" w:rsidRPr="00815346" w:rsidRDefault="00815346" w:rsidP="00844123">
      <w:pPr>
        <w:pStyle w:val="NormalWeb"/>
        <w:jc w:val="both"/>
        <w:rPr>
          <w:rFonts w:asciiTheme="minorHAnsi" w:hAnsiTheme="minorHAnsi"/>
        </w:rPr>
      </w:pPr>
    </w:p>
    <w:p w:rsidR="00815346" w:rsidRPr="00815346" w:rsidRDefault="00815346" w:rsidP="00844123">
      <w:pPr>
        <w:pStyle w:val="NormalWeb"/>
        <w:jc w:val="both"/>
        <w:rPr>
          <w:rFonts w:asciiTheme="minorHAnsi" w:hAnsiTheme="minorHAnsi"/>
          <w:b/>
        </w:rPr>
      </w:pPr>
      <w:r w:rsidRPr="00815346">
        <w:rPr>
          <w:rFonts w:asciiTheme="minorHAnsi" w:hAnsiTheme="minorHAnsi"/>
          <w:b/>
        </w:rPr>
        <w:lastRenderedPageBreak/>
        <w:t>ANEXO 1</w:t>
      </w:r>
      <w:bookmarkStart w:id="0" w:name="_GoBack"/>
      <w:bookmarkEnd w:id="0"/>
    </w:p>
    <w:p w:rsidR="00815346" w:rsidRDefault="00815346" w:rsidP="00815346">
      <w:pPr>
        <w:pStyle w:val="NormalWeb"/>
        <w:rPr>
          <w:rFonts w:asciiTheme="minorHAnsi" w:hAnsiTheme="minorHAnsi"/>
          <w:b/>
          <w:color w:val="000000" w:themeColor="text1"/>
        </w:rPr>
      </w:pPr>
      <w:r w:rsidRPr="00815346">
        <w:rPr>
          <w:rFonts w:asciiTheme="minorHAnsi" w:hAnsiTheme="minorHAnsi"/>
          <w:b/>
          <w:color w:val="000000" w:themeColor="text1"/>
        </w:rPr>
        <w:t>CONSENTIMIENTO INFORMADO</w:t>
      </w:r>
    </w:p>
    <w:p w:rsidR="00815346" w:rsidRPr="00815346" w:rsidRDefault="00815346" w:rsidP="00815346">
      <w:pPr>
        <w:pStyle w:val="NormalWeb"/>
        <w:rPr>
          <w:rFonts w:asciiTheme="minorHAnsi" w:hAnsiTheme="minorHAnsi"/>
          <w:b/>
          <w:color w:val="000000" w:themeColor="text1"/>
          <w:sz w:val="22"/>
          <w:szCs w:val="22"/>
        </w:rPr>
      </w:pPr>
      <w:r w:rsidRPr="00815346">
        <w:rPr>
          <w:rFonts w:asciiTheme="minorHAnsi" w:hAnsiTheme="minorHAnsi"/>
          <w:i/>
          <w:iCs/>
          <w:sz w:val="22"/>
          <w:szCs w:val="22"/>
        </w:rPr>
        <w:t xml:space="preserve">Yo, ________________________________________________________ de _______ años de edad, con C.C. (T.I.) ________________________ de _________________, por la presente dejo constancia escrita que toda la información dada por mí al personal de la Institución es exacta y verdadera según consta en mi historia clínica y que me encuentro en embarazo con _____ semanas de gestación. Que por tratarse de un embarazo: </w:t>
      </w:r>
    </w:p>
    <w:p w:rsidR="00815346" w:rsidRPr="00815346" w:rsidRDefault="00815346" w:rsidP="00815346">
      <w:pPr>
        <w:pStyle w:val="NormalWeb"/>
        <w:jc w:val="both"/>
        <w:rPr>
          <w:rFonts w:asciiTheme="minorHAnsi" w:hAnsiTheme="minorHAnsi"/>
          <w:sz w:val="22"/>
          <w:szCs w:val="22"/>
        </w:rPr>
      </w:pPr>
      <w:r w:rsidRPr="00815346">
        <w:rPr>
          <w:rFonts w:asciiTheme="minorHAnsi" w:hAnsiTheme="minorHAnsi"/>
          <w:i/>
          <w:iCs/>
          <w:sz w:val="22"/>
          <w:szCs w:val="22"/>
        </w:rPr>
        <w:t xml:space="preserve">Que de continuar, constituye un peligro para mi vida o mi salud. (Se anexa certificado médico) </w:t>
      </w:r>
    </w:p>
    <w:p w:rsidR="00815346" w:rsidRPr="00815346" w:rsidRDefault="00815346" w:rsidP="00815346">
      <w:pPr>
        <w:pStyle w:val="NormalWeb"/>
        <w:jc w:val="both"/>
        <w:rPr>
          <w:rFonts w:asciiTheme="minorHAnsi" w:hAnsiTheme="minorHAnsi"/>
          <w:sz w:val="22"/>
          <w:szCs w:val="22"/>
        </w:rPr>
      </w:pPr>
      <w:r w:rsidRPr="00815346">
        <w:rPr>
          <w:rFonts w:asciiTheme="minorHAnsi" w:hAnsiTheme="minorHAnsi"/>
          <w:i/>
          <w:iCs/>
          <w:sz w:val="22"/>
          <w:szCs w:val="22"/>
        </w:rPr>
        <w:t xml:space="preserve">En el que me han diagnosticado que existe una grave malformación del feto que hace inviable su vida. (Se anexa certificado médico) </w:t>
      </w:r>
    </w:p>
    <w:p w:rsidR="00815346" w:rsidRPr="00815346" w:rsidRDefault="00815346" w:rsidP="00815346">
      <w:pPr>
        <w:pStyle w:val="NormalWeb"/>
        <w:jc w:val="both"/>
        <w:rPr>
          <w:rFonts w:asciiTheme="minorHAnsi" w:hAnsiTheme="minorHAnsi"/>
          <w:sz w:val="22"/>
          <w:szCs w:val="22"/>
        </w:rPr>
      </w:pPr>
      <w:r w:rsidRPr="00815346">
        <w:rPr>
          <w:rFonts w:asciiTheme="minorHAnsi" w:hAnsiTheme="minorHAnsi"/>
          <w:i/>
          <w:iCs/>
          <w:sz w:val="22"/>
          <w:szCs w:val="22"/>
        </w:rPr>
        <w:t xml:space="preserve">Resultado de un acto sexual sin consentimiento. (Anexo denuncia) </w:t>
      </w:r>
    </w:p>
    <w:p w:rsidR="00815346" w:rsidRPr="00815346" w:rsidRDefault="00815346" w:rsidP="00815346">
      <w:pPr>
        <w:pStyle w:val="NormalWeb"/>
        <w:jc w:val="both"/>
        <w:rPr>
          <w:rFonts w:asciiTheme="minorHAnsi" w:hAnsiTheme="minorHAnsi"/>
          <w:sz w:val="22"/>
          <w:szCs w:val="22"/>
        </w:rPr>
      </w:pPr>
      <w:r w:rsidRPr="00815346">
        <w:rPr>
          <w:rFonts w:asciiTheme="minorHAnsi" w:hAnsiTheme="minorHAnsi"/>
          <w:i/>
          <w:iCs/>
          <w:sz w:val="22"/>
          <w:szCs w:val="22"/>
        </w:rPr>
        <w:t xml:space="preserve">Libre y voluntariamente solicito y autorizo a -_______________________________ ________________________________ a llevar a cabo la Interrupción Voluntaria del Embarazo (IVE) a través de un Tratamiento Quirúrgico por: </w:t>
      </w:r>
    </w:p>
    <w:p w:rsidR="00815346" w:rsidRPr="00815346" w:rsidRDefault="00815346" w:rsidP="00815346">
      <w:pPr>
        <w:pStyle w:val="NormalWeb"/>
        <w:jc w:val="both"/>
        <w:rPr>
          <w:rFonts w:asciiTheme="minorHAnsi" w:hAnsiTheme="minorHAnsi"/>
          <w:sz w:val="22"/>
          <w:szCs w:val="22"/>
        </w:rPr>
      </w:pPr>
      <w:r w:rsidRPr="00815346">
        <w:rPr>
          <w:rFonts w:asciiTheme="minorHAnsi" w:hAnsiTheme="minorHAnsi"/>
          <w:i/>
          <w:iCs/>
          <w:sz w:val="22"/>
          <w:szCs w:val="22"/>
        </w:rPr>
        <w:t xml:space="preserve">Aspiración Dilatación y evacuación </w:t>
      </w:r>
    </w:p>
    <w:p w:rsidR="00815346" w:rsidRPr="00815346" w:rsidRDefault="00815346" w:rsidP="00815346">
      <w:pPr>
        <w:pStyle w:val="NormalWeb"/>
        <w:jc w:val="both"/>
        <w:rPr>
          <w:rFonts w:asciiTheme="minorHAnsi" w:hAnsiTheme="minorHAnsi"/>
          <w:sz w:val="22"/>
          <w:szCs w:val="22"/>
        </w:rPr>
      </w:pPr>
      <w:r w:rsidRPr="00815346">
        <w:rPr>
          <w:rFonts w:asciiTheme="minorHAnsi" w:hAnsiTheme="minorHAnsi"/>
          <w:i/>
          <w:iCs/>
          <w:sz w:val="22"/>
          <w:szCs w:val="22"/>
        </w:rPr>
        <w:t xml:space="preserve">luego de haber tenido la oportunidad de discutir ampliamente las posibilidades que tengo, entre ellas la continuación del embarazo. Mi médico tratante ha prac- ticado los exámenes necesarios, me ha informado detalladamente sobre mi situa- ción y las posibles alternativas de tratamiento y me ha explicado los riesgos de cada una de ellas. </w:t>
      </w:r>
    </w:p>
    <w:p w:rsidR="00815346" w:rsidRPr="00815346" w:rsidRDefault="00815346" w:rsidP="00815346">
      <w:pPr>
        <w:pStyle w:val="NormalWeb"/>
        <w:jc w:val="both"/>
        <w:rPr>
          <w:rFonts w:asciiTheme="minorHAnsi" w:hAnsiTheme="minorHAnsi"/>
          <w:sz w:val="22"/>
          <w:szCs w:val="22"/>
        </w:rPr>
      </w:pPr>
      <w:r w:rsidRPr="00815346">
        <w:rPr>
          <w:rFonts w:asciiTheme="minorHAnsi" w:hAnsiTheme="minorHAnsi"/>
          <w:i/>
          <w:iCs/>
          <w:sz w:val="22"/>
          <w:szCs w:val="22"/>
        </w:rPr>
        <w:t xml:space="preserve">Me han informado los síntomas que puedo esperar y las posibles complicaciones que pueden suceder y que en mi caso particular existe un mayor riesgo de ____ ______________________________________________________________________ _________ debido a _____________________________________________________ ________________________. Sin embargo, entiendo que se han tomado todas las medidas de cuidado, prevención y prudencia para evitar la presencia de cualquier complicación. </w:t>
      </w:r>
    </w:p>
    <w:p w:rsidR="00815346" w:rsidRPr="00815346" w:rsidRDefault="00815346" w:rsidP="00815346">
      <w:pPr>
        <w:pStyle w:val="NormalWeb"/>
        <w:jc w:val="both"/>
        <w:rPr>
          <w:rFonts w:asciiTheme="minorHAnsi" w:hAnsiTheme="minorHAnsi"/>
          <w:sz w:val="22"/>
          <w:szCs w:val="22"/>
        </w:rPr>
      </w:pPr>
      <w:r w:rsidRPr="00815346">
        <w:rPr>
          <w:rFonts w:asciiTheme="minorHAnsi" w:hAnsiTheme="minorHAnsi"/>
          <w:i/>
          <w:iCs/>
          <w:sz w:val="22"/>
          <w:szCs w:val="22"/>
        </w:rPr>
        <w:t xml:space="preserve">Autorizo también a la institución a solicitar y efectuar mi traslado a un servicio hos- pitalario, si los médicos lo consideran necesario. </w:t>
      </w:r>
    </w:p>
    <w:p w:rsidR="00815346" w:rsidRPr="00815346" w:rsidRDefault="00815346" w:rsidP="00815346">
      <w:pPr>
        <w:pStyle w:val="NormalWeb"/>
        <w:jc w:val="both"/>
        <w:rPr>
          <w:rFonts w:asciiTheme="minorHAnsi" w:hAnsiTheme="minorHAnsi"/>
          <w:sz w:val="22"/>
          <w:szCs w:val="22"/>
        </w:rPr>
      </w:pPr>
      <w:r w:rsidRPr="00815346">
        <w:rPr>
          <w:rFonts w:asciiTheme="minorHAnsi" w:hAnsiTheme="minorHAnsi"/>
          <w:i/>
          <w:iCs/>
          <w:sz w:val="22"/>
          <w:szCs w:val="22"/>
        </w:rPr>
        <w:t xml:space="preserve">Me comprometo a consultar en caso de presentar cualquier complicación durante el tratamiento y a seguir todas las recomendaciones recibidas del personal de la Institución. </w:t>
      </w:r>
    </w:p>
    <w:p w:rsidR="00815346" w:rsidRPr="00815346" w:rsidRDefault="0005657B" w:rsidP="0005657B">
      <w:pPr>
        <w:pStyle w:val="NormalWeb"/>
        <w:tabs>
          <w:tab w:val="left" w:pos="3695"/>
        </w:tabs>
        <w:rPr>
          <w:rFonts w:asciiTheme="minorHAnsi" w:hAnsiTheme="minorHAnsi"/>
          <w:sz w:val="22"/>
          <w:szCs w:val="22"/>
        </w:rPr>
      </w:pPr>
      <w:r>
        <w:rPr>
          <w:rFonts w:asciiTheme="minorHAnsi" w:hAnsiTheme="minorHAnsi"/>
          <w:sz w:val="22"/>
          <w:szCs w:val="22"/>
        </w:rPr>
        <w:tab/>
      </w:r>
    </w:p>
    <w:p w:rsidR="00815346" w:rsidRPr="00815346" w:rsidRDefault="00815346" w:rsidP="00815346">
      <w:pPr>
        <w:pStyle w:val="NormalWeb"/>
        <w:rPr>
          <w:rFonts w:asciiTheme="minorHAnsi" w:hAnsiTheme="minorHAnsi"/>
          <w:sz w:val="22"/>
          <w:szCs w:val="22"/>
        </w:rPr>
      </w:pPr>
      <w:r w:rsidRPr="00815346">
        <w:rPr>
          <w:rFonts w:asciiTheme="minorHAnsi" w:hAnsiTheme="minorHAnsi"/>
          <w:sz w:val="22"/>
          <w:szCs w:val="22"/>
        </w:rPr>
        <w:t xml:space="preserve">Firma de la Paciente                                                                                       Firma del médico (a) </w:t>
      </w:r>
    </w:p>
    <w:p w:rsidR="00815346" w:rsidRPr="00815346" w:rsidRDefault="00815346" w:rsidP="00844123">
      <w:pPr>
        <w:pStyle w:val="NormalWeb"/>
        <w:jc w:val="both"/>
        <w:rPr>
          <w:rFonts w:asciiTheme="minorHAnsi" w:hAnsiTheme="minorHAnsi"/>
          <w:b/>
        </w:rPr>
      </w:pPr>
      <w:r w:rsidRPr="00815346">
        <w:rPr>
          <w:rFonts w:asciiTheme="minorHAnsi" w:hAnsiTheme="minorHAnsi"/>
          <w:b/>
        </w:rPr>
        <w:lastRenderedPageBreak/>
        <w:t>ANEXO 2</w:t>
      </w:r>
    </w:p>
    <w:p w:rsidR="00815346" w:rsidRPr="00815346" w:rsidRDefault="00815346" w:rsidP="00815346">
      <w:pPr>
        <w:pStyle w:val="NormalWeb"/>
        <w:jc w:val="both"/>
        <w:rPr>
          <w:rFonts w:asciiTheme="minorHAnsi" w:hAnsiTheme="minorHAnsi"/>
          <w:b/>
        </w:rPr>
      </w:pPr>
      <w:r w:rsidRPr="00815346">
        <w:rPr>
          <w:rFonts w:asciiTheme="minorHAnsi" w:hAnsiTheme="minorHAnsi"/>
          <w:b/>
        </w:rPr>
        <w:t>TUTOR LEGAL O FAMILIAR EN CASO DE INCAPACIDAD PARA CONSENTIR</w:t>
      </w:r>
    </w:p>
    <w:p w:rsidR="00815346" w:rsidRPr="00815346" w:rsidRDefault="00815346" w:rsidP="00815346">
      <w:pPr>
        <w:pStyle w:val="NormalWeb"/>
        <w:jc w:val="both"/>
        <w:rPr>
          <w:rFonts w:asciiTheme="minorHAnsi" w:hAnsiTheme="minorHAnsi"/>
        </w:rPr>
      </w:pPr>
      <w:r w:rsidRPr="00815346">
        <w:rPr>
          <w:rFonts w:asciiTheme="minorHAnsi" w:hAnsiTheme="minorHAnsi"/>
        </w:rPr>
        <w:t>Sé que la paciente __________________________________________ ha sido consi- derada por ahora incapaz de tomar por sí misma la decisión de aceptar o recha- zar el procedimiento arriba descrito. El médico me ha explicado de forma satis- factoria la naturaleza y propósito del procedimiento. También se me ha explicado de sus riesgos y complicaciones. He comprendido todo lo anterior perfectamen- te y por ello YO __________________________________________, con documen- to de Identidad ____________________________________________en calidad de __________________________de la paciente, doy mi consentimiento para que se realice el procedimiento.</w:t>
      </w:r>
    </w:p>
    <w:p w:rsidR="00815346" w:rsidRPr="00815346" w:rsidRDefault="00815346" w:rsidP="00815346">
      <w:pPr>
        <w:pStyle w:val="NormalWeb"/>
        <w:jc w:val="both"/>
        <w:rPr>
          <w:rFonts w:asciiTheme="minorHAnsi" w:hAnsiTheme="minorHAnsi"/>
        </w:rPr>
      </w:pPr>
    </w:p>
    <w:p w:rsidR="00815346" w:rsidRPr="00815346" w:rsidRDefault="00815346" w:rsidP="00815346">
      <w:pPr>
        <w:pStyle w:val="NormalWeb"/>
        <w:jc w:val="both"/>
        <w:rPr>
          <w:rFonts w:asciiTheme="minorHAnsi" w:hAnsiTheme="minorHAnsi"/>
        </w:rPr>
      </w:pPr>
    </w:p>
    <w:p w:rsidR="00815346" w:rsidRPr="00815346" w:rsidRDefault="00815346" w:rsidP="00815346">
      <w:pPr>
        <w:pStyle w:val="NormalWeb"/>
        <w:jc w:val="both"/>
        <w:rPr>
          <w:rFonts w:asciiTheme="minorHAnsi" w:hAnsiTheme="minorHAnsi"/>
        </w:rPr>
      </w:pPr>
    </w:p>
    <w:p w:rsidR="00815346" w:rsidRPr="00815346" w:rsidRDefault="00815346" w:rsidP="00815346">
      <w:pPr>
        <w:pStyle w:val="NormalWeb"/>
        <w:jc w:val="both"/>
        <w:rPr>
          <w:rFonts w:asciiTheme="minorHAnsi" w:hAnsiTheme="minorHAnsi"/>
        </w:rPr>
      </w:pPr>
      <w:r w:rsidRPr="00815346">
        <w:rPr>
          <w:rFonts w:asciiTheme="minorHAnsi" w:hAnsiTheme="minorHAnsi"/>
        </w:rPr>
        <w:t>Firma del Tutor                                                                               Parentesco</w:t>
      </w:r>
    </w:p>
    <w:p w:rsidR="00815346" w:rsidRPr="00815346" w:rsidRDefault="00815346" w:rsidP="00815346">
      <w:pPr>
        <w:pStyle w:val="NormalWeb"/>
        <w:jc w:val="both"/>
        <w:rPr>
          <w:rFonts w:asciiTheme="minorHAnsi" w:hAnsiTheme="minorHAnsi"/>
        </w:rPr>
      </w:pPr>
    </w:p>
    <w:p w:rsidR="00815346" w:rsidRPr="00815346" w:rsidRDefault="00815346" w:rsidP="00815346">
      <w:pPr>
        <w:pStyle w:val="NormalWeb"/>
        <w:jc w:val="both"/>
        <w:rPr>
          <w:rFonts w:asciiTheme="minorHAnsi" w:hAnsiTheme="minorHAnsi"/>
        </w:rPr>
      </w:pPr>
    </w:p>
    <w:p w:rsidR="00815346" w:rsidRPr="00815346" w:rsidRDefault="00815346" w:rsidP="00815346">
      <w:pPr>
        <w:pStyle w:val="NormalWeb"/>
        <w:jc w:val="both"/>
        <w:rPr>
          <w:rFonts w:asciiTheme="minorHAnsi" w:hAnsiTheme="minorHAnsi"/>
        </w:rPr>
      </w:pPr>
      <w:r w:rsidRPr="00815346">
        <w:rPr>
          <w:rFonts w:asciiTheme="minorHAnsi" w:hAnsiTheme="minorHAnsi"/>
        </w:rPr>
        <w:t>Ciudad                                                                                             Fecha</w:t>
      </w:r>
    </w:p>
    <w:p w:rsidR="00815346" w:rsidRPr="00815346" w:rsidRDefault="00815346" w:rsidP="00844123">
      <w:pPr>
        <w:pStyle w:val="NormalWeb"/>
        <w:jc w:val="both"/>
        <w:rPr>
          <w:rFonts w:asciiTheme="minorHAnsi" w:hAnsiTheme="minorHAnsi"/>
        </w:rPr>
      </w:pPr>
    </w:p>
    <w:p w:rsidR="00815346" w:rsidRPr="00815346" w:rsidRDefault="00815346" w:rsidP="00844123">
      <w:pPr>
        <w:pStyle w:val="NormalWeb"/>
        <w:jc w:val="both"/>
        <w:rPr>
          <w:rFonts w:asciiTheme="minorHAnsi" w:hAnsiTheme="minorHAnsi"/>
        </w:rPr>
      </w:pPr>
    </w:p>
    <w:p w:rsidR="00815346" w:rsidRPr="00815346" w:rsidRDefault="00815346" w:rsidP="00844123">
      <w:pPr>
        <w:pStyle w:val="NormalWeb"/>
        <w:jc w:val="both"/>
        <w:rPr>
          <w:rFonts w:asciiTheme="minorHAnsi" w:hAnsiTheme="minorHAnsi"/>
        </w:rPr>
      </w:pPr>
    </w:p>
    <w:p w:rsidR="00815346" w:rsidRPr="00815346" w:rsidRDefault="00815346" w:rsidP="00844123">
      <w:pPr>
        <w:pStyle w:val="NormalWeb"/>
        <w:jc w:val="both"/>
        <w:rPr>
          <w:rFonts w:asciiTheme="minorHAnsi" w:hAnsiTheme="minorHAnsi"/>
        </w:rPr>
      </w:pPr>
    </w:p>
    <w:p w:rsidR="00815346" w:rsidRPr="00815346" w:rsidRDefault="00815346" w:rsidP="00844123">
      <w:pPr>
        <w:pStyle w:val="NormalWeb"/>
        <w:jc w:val="both"/>
        <w:rPr>
          <w:rFonts w:asciiTheme="minorHAnsi" w:hAnsiTheme="minorHAnsi"/>
        </w:rPr>
      </w:pPr>
    </w:p>
    <w:p w:rsidR="00815346" w:rsidRPr="00815346" w:rsidRDefault="00815346" w:rsidP="00844123">
      <w:pPr>
        <w:pStyle w:val="NormalWeb"/>
        <w:jc w:val="both"/>
        <w:rPr>
          <w:rFonts w:asciiTheme="minorHAnsi" w:hAnsiTheme="minorHAnsi"/>
        </w:rPr>
      </w:pPr>
    </w:p>
    <w:p w:rsidR="00844123" w:rsidRDefault="00844123" w:rsidP="00844123">
      <w:pPr>
        <w:spacing w:before="100" w:beforeAutospacing="1" w:after="100" w:afterAutospacing="1"/>
        <w:rPr>
          <w:rFonts w:eastAsia="Times New Roman" w:cs="Times New Roman"/>
          <w:lang w:eastAsia="es-ES_tradnl"/>
        </w:rPr>
      </w:pPr>
    </w:p>
    <w:p w:rsidR="00815346" w:rsidRDefault="00815346" w:rsidP="00844123">
      <w:pPr>
        <w:spacing w:before="100" w:beforeAutospacing="1" w:after="100" w:afterAutospacing="1"/>
        <w:rPr>
          <w:rFonts w:eastAsia="Times New Roman" w:cs="Times New Roman"/>
          <w:lang w:eastAsia="es-ES_tradnl"/>
        </w:rPr>
      </w:pPr>
    </w:p>
    <w:p w:rsidR="00731B4C" w:rsidRPr="00815346" w:rsidRDefault="00815346" w:rsidP="00731B4C">
      <w:pPr>
        <w:spacing w:before="100" w:beforeAutospacing="1" w:after="100" w:afterAutospacing="1"/>
        <w:jc w:val="both"/>
        <w:rPr>
          <w:rFonts w:eastAsia="Times New Roman" w:cs="Times New Roman"/>
          <w:b/>
          <w:color w:val="000000" w:themeColor="text1"/>
          <w:lang w:eastAsia="es-ES_tradnl"/>
        </w:rPr>
      </w:pPr>
      <w:r w:rsidRPr="00815346">
        <w:rPr>
          <w:rFonts w:eastAsia="Times New Roman" w:cs="Times New Roman"/>
          <w:b/>
          <w:color w:val="000000" w:themeColor="text1"/>
          <w:lang w:eastAsia="es-ES_tradnl"/>
        </w:rPr>
        <w:t>ANEXO 3</w:t>
      </w:r>
    </w:p>
    <w:p w:rsidR="00815346" w:rsidRPr="00815346" w:rsidRDefault="00815346" w:rsidP="00815346">
      <w:pPr>
        <w:spacing w:before="100" w:beforeAutospacing="1" w:after="100" w:afterAutospacing="1"/>
        <w:jc w:val="both"/>
        <w:rPr>
          <w:rFonts w:eastAsia="Times New Roman" w:cs="Times New Roman"/>
          <w:b/>
          <w:color w:val="000000" w:themeColor="text1"/>
          <w:sz w:val="22"/>
          <w:szCs w:val="22"/>
          <w:lang w:eastAsia="es-ES_tradnl"/>
        </w:rPr>
      </w:pPr>
      <w:r w:rsidRPr="00815346">
        <w:rPr>
          <w:rFonts w:eastAsia="Times New Roman" w:cs="Times New Roman"/>
          <w:b/>
          <w:color w:val="000000" w:themeColor="text1"/>
          <w:sz w:val="22"/>
          <w:szCs w:val="22"/>
          <w:lang w:eastAsia="es-ES_tradnl"/>
        </w:rPr>
        <w:t>CONSENTIMIENTO INFORMADO</w:t>
      </w:r>
    </w:p>
    <w:p w:rsidR="00815346" w:rsidRPr="00815346" w:rsidRDefault="00815346" w:rsidP="00815346">
      <w:pPr>
        <w:spacing w:before="100" w:beforeAutospacing="1" w:after="100" w:afterAutospacing="1"/>
        <w:jc w:val="both"/>
        <w:rPr>
          <w:rFonts w:eastAsia="Times New Roman" w:cs="Times New Roman"/>
          <w:sz w:val="22"/>
          <w:szCs w:val="22"/>
          <w:lang w:eastAsia="es-ES_tradnl"/>
        </w:rPr>
      </w:pPr>
      <w:r w:rsidRPr="00815346">
        <w:rPr>
          <w:rFonts w:eastAsia="Times New Roman" w:cs="Times New Roman"/>
          <w:sz w:val="22"/>
          <w:szCs w:val="22"/>
          <w:lang w:eastAsia="es-ES_tradnl"/>
        </w:rPr>
        <w:t>Yo, _________________________________________________ de _______ años de edad, con C.C. (T.I.) ________________________ de _________________, por la pre- sente dejo constancia escrita que toda la información dada por mí al personal de la Institución es exacta y verdadera según consta en mi historia clínica y que me encuentro en embarazo con _____ semanas de gestación. Que por tratarse de un embarazo:</w:t>
      </w:r>
    </w:p>
    <w:p w:rsidR="00815346" w:rsidRPr="00815346" w:rsidRDefault="00815346" w:rsidP="00815346">
      <w:pPr>
        <w:spacing w:before="100" w:beforeAutospacing="1" w:after="100" w:afterAutospacing="1"/>
        <w:jc w:val="both"/>
        <w:rPr>
          <w:rFonts w:eastAsia="Times New Roman" w:cs="Times New Roman"/>
          <w:sz w:val="22"/>
          <w:szCs w:val="22"/>
          <w:lang w:eastAsia="es-ES_tradnl"/>
        </w:rPr>
      </w:pPr>
      <w:r w:rsidRPr="00815346">
        <w:rPr>
          <w:rFonts w:eastAsia="Times New Roman" w:cs="Times New Roman"/>
          <w:sz w:val="22"/>
          <w:szCs w:val="22"/>
          <w:lang w:eastAsia="es-ES_tradnl"/>
        </w:rPr>
        <w:t>Resultado de un acto sexual sin consentimiento. (Anexo denuncia)</w:t>
      </w:r>
    </w:p>
    <w:p w:rsidR="00815346" w:rsidRPr="00815346" w:rsidRDefault="00815346" w:rsidP="00815346">
      <w:pPr>
        <w:spacing w:before="100" w:beforeAutospacing="1" w:after="100" w:afterAutospacing="1"/>
        <w:jc w:val="both"/>
        <w:rPr>
          <w:rFonts w:eastAsia="Times New Roman" w:cs="Times New Roman"/>
          <w:sz w:val="22"/>
          <w:szCs w:val="22"/>
          <w:lang w:eastAsia="es-ES_tradnl"/>
        </w:rPr>
      </w:pPr>
      <w:r w:rsidRPr="00815346">
        <w:rPr>
          <w:rFonts w:eastAsia="Times New Roman" w:cs="Times New Roman"/>
          <w:sz w:val="22"/>
          <w:szCs w:val="22"/>
          <w:lang w:eastAsia="es-ES_tradnl"/>
        </w:rPr>
        <w:t>Que de continuar, constituye un peligro para mi vida o mi salud. (Se anexa certificado médico)</w:t>
      </w:r>
    </w:p>
    <w:p w:rsidR="00815346" w:rsidRPr="00815346" w:rsidRDefault="00815346" w:rsidP="00815346">
      <w:pPr>
        <w:spacing w:before="100" w:beforeAutospacing="1" w:after="100" w:afterAutospacing="1"/>
        <w:jc w:val="both"/>
        <w:rPr>
          <w:rFonts w:eastAsia="Times New Roman" w:cs="Times New Roman"/>
          <w:sz w:val="22"/>
          <w:szCs w:val="22"/>
          <w:lang w:eastAsia="es-ES_tradnl"/>
        </w:rPr>
      </w:pPr>
      <w:r w:rsidRPr="00815346">
        <w:rPr>
          <w:rFonts w:eastAsia="Times New Roman" w:cs="Times New Roman"/>
          <w:sz w:val="22"/>
          <w:szCs w:val="22"/>
          <w:lang w:eastAsia="es-ES_tradnl"/>
        </w:rPr>
        <w:t>En el que me han diagnosticado que existe una grave malformación del feto que hace inviable su vida. (Se anexa certificado médico)</w:t>
      </w:r>
    </w:p>
    <w:p w:rsidR="00815346" w:rsidRPr="00815346" w:rsidRDefault="00815346" w:rsidP="00815346">
      <w:pPr>
        <w:spacing w:before="100" w:beforeAutospacing="1" w:after="100" w:afterAutospacing="1"/>
        <w:jc w:val="both"/>
        <w:rPr>
          <w:rFonts w:eastAsia="Times New Roman" w:cs="Times New Roman"/>
          <w:sz w:val="22"/>
          <w:szCs w:val="22"/>
          <w:lang w:eastAsia="es-ES_tradnl"/>
        </w:rPr>
      </w:pPr>
      <w:r w:rsidRPr="00815346">
        <w:rPr>
          <w:rFonts w:eastAsia="Times New Roman" w:cs="Times New Roman"/>
          <w:sz w:val="22"/>
          <w:szCs w:val="22"/>
          <w:lang w:eastAsia="es-ES_tradnl"/>
        </w:rPr>
        <w:t>Libre y voluntariamente solicito y autorizo a _________________________________ __________ _________________________________________________ a llevar a cabo la Interrupción Voluntaria del Embarazo (IVE) a trav</w:t>
      </w:r>
      <w:r w:rsidR="006B0C24">
        <w:rPr>
          <w:rFonts w:eastAsia="Times New Roman" w:cs="Times New Roman"/>
          <w:sz w:val="22"/>
          <w:szCs w:val="22"/>
          <w:lang w:eastAsia="es-ES_tradnl"/>
        </w:rPr>
        <w:t>és de un Tratamiento con Medi</w:t>
      </w:r>
      <w:r w:rsidRPr="00815346">
        <w:rPr>
          <w:rFonts w:eastAsia="Times New Roman" w:cs="Times New Roman"/>
          <w:sz w:val="22"/>
          <w:szCs w:val="22"/>
          <w:lang w:eastAsia="es-ES_tradnl"/>
        </w:rPr>
        <w:t>camentos; luego de haber tenido la oportunidad de discutir ampliamente las posi- bilidades que tengo, entre ellas la continuación del embarazo. Mi médico tratante ha practicado los exámenes necesarios, me ha informado detalladamente sobre mi situación y las posibles alternativas de tratamiento y me ha explicado los riesgos de cada una de ellas.</w:t>
      </w:r>
    </w:p>
    <w:p w:rsidR="00815346" w:rsidRPr="00815346" w:rsidRDefault="00815346" w:rsidP="00815346">
      <w:pPr>
        <w:spacing w:before="100" w:beforeAutospacing="1" w:after="100" w:afterAutospacing="1"/>
        <w:jc w:val="both"/>
        <w:rPr>
          <w:rFonts w:eastAsia="Times New Roman" w:cs="Times New Roman"/>
          <w:sz w:val="22"/>
          <w:szCs w:val="22"/>
          <w:lang w:eastAsia="es-ES_tradnl"/>
        </w:rPr>
      </w:pPr>
      <w:r w:rsidRPr="00815346">
        <w:rPr>
          <w:rFonts w:eastAsia="Times New Roman" w:cs="Times New Roman"/>
          <w:sz w:val="22"/>
          <w:szCs w:val="22"/>
          <w:lang w:eastAsia="es-ES_tradnl"/>
        </w:rPr>
        <w:t>Se me ha informado que la efectividad aproximada de este tratamiento es del 94% y en consecuencia si hay una falla, deberé someterme a un tratamiento quirúrgico, por dilatación y aspiración.</w:t>
      </w:r>
    </w:p>
    <w:p w:rsidR="00815346" w:rsidRPr="00815346" w:rsidRDefault="00815346" w:rsidP="00815346">
      <w:pPr>
        <w:spacing w:before="100" w:beforeAutospacing="1" w:after="100" w:afterAutospacing="1"/>
        <w:jc w:val="both"/>
        <w:rPr>
          <w:rFonts w:eastAsia="Times New Roman" w:cs="Times New Roman"/>
          <w:sz w:val="22"/>
          <w:szCs w:val="22"/>
          <w:lang w:eastAsia="es-ES_tradnl"/>
        </w:rPr>
      </w:pPr>
      <w:r w:rsidRPr="00815346">
        <w:rPr>
          <w:rFonts w:eastAsia="Times New Roman" w:cs="Times New Roman"/>
          <w:sz w:val="22"/>
          <w:szCs w:val="22"/>
          <w:lang w:eastAsia="es-ES_tradnl"/>
        </w:rPr>
        <w:t>Me han informado los síntomas que puedo esperar y las posibles complicaciones que pueden suceder y que en mi caso particular existe un mayor riesgo de ________ _____________________________________________________ debido a __________ ____________________________________________________________________. Sin embargo, entiendo que se han tomado todas las medidas de cuidado, prevención y prudencia para evitar la presencia de cualquier complicación.</w:t>
      </w:r>
    </w:p>
    <w:p w:rsidR="00815346" w:rsidRPr="00815346" w:rsidRDefault="00815346" w:rsidP="00815346">
      <w:pPr>
        <w:spacing w:before="100" w:beforeAutospacing="1" w:after="100" w:afterAutospacing="1"/>
        <w:jc w:val="both"/>
        <w:rPr>
          <w:rFonts w:eastAsia="Times New Roman" w:cs="Times New Roman"/>
          <w:sz w:val="22"/>
          <w:szCs w:val="22"/>
          <w:lang w:eastAsia="es-ES_tradnl"/>
        </w:rPr>
      </w:pPr>
      <w:r w:rsidRPr="00815346">
        <w:rPr>
          <w:rFonts w:eastAsia="Times New Roman" w:cs="Times New Roman"/>
          <w:sz w:val="22"/>
          <w:szCs w:val="22"/>
          <w:lang w:eastAsia="es-ES_tradnl"/>
        </w:rPr>
        <w:t>Autorizo también a la institución a solicitar y efectuar mi traslado a un servicio hos- pitalario, si los médicos lo consideran necesario.</w:t>
      </w:r>
    </w:p>
    <w:p w:rsidR="00815346" w:rsidRPr="00815346" w:rsidRDefault="00815346" w:rsidP="00815346">
      <w:pPr>
        <w:pStyle w:val="NormalWeb"/>
        <w:rPr>
          <w:rFonts w:asciiTheme="minorHAnsi" w:hAnsiTheme="minorHAnsi"/>
          <w:sz w:val="22"/>
          <w:szCs w:val="22"/>
        </w:rPr>
      </w:pPr>
      <w:r w:rsidRPr="00815346">
        <w:rPr>
          <w:rFonts w:asciiTheme="minorHAnsi" w:hAnsiTheme="minorHAnsi"/>
          <w:i/>
          <w:iCs/>
          <w:sz w:val="22"/>
          <w:szCs w:val="22"/>
        </w:rPr>
        <w:t xml:space="preserve">Me comprometo a consultar en caso de presentar cualquier complicación durante el tratamiento y a seguir todas las recomendaciones recibidas del personal de la Institución. </w:t>
      </w:r>
    </w:p>
    <w:p w:rsidR="00815346" w:rsidRPr="00815346" w:rsidRDefault="00815346" w:rsidP="00815346">
      <w:pPr>
        <w:pStyle w:val="NormalWeb"/>
        <w:rPr>
          <w:rFonts w:asciiTheme="minorHAnsi" w:hAnsiTheme="minorHAnsi"/>
          <w:i/>
          <w:iCs/>
        </w:rPr>
      </w:pPr>
    </w:p>
    <w:p w:rsidR="00815346" w:rsidRPr="00815346" w:rsidRDefault="00815346" w:rsidP="00815346">
      <w:pPr>
        <w:pStyle w:val="NormalWeb"/>
        <w:rPr>
          <w:rFonts w:asciiTheme="minorHAnsi" w:hAnsiTheme="minorHAnsi"/>
        </w:rPr>
      </w:pPr>
      <w:r w:rsidRPr="00815346">
        <w:rPr>
          <w:rFonts w:asciiTheme="minorHAnsi" w:hAnsiTheme="minorHAnsi"/>
          <w:i/>
          <w:iCs/>
        </w:rPr>
        <w:t xml:space="preserve">Firma de la Paciente                                                           Firma del médico (a) </w:t>
      </w:r>
    </w:p>
    <w:p w:rsidR="00731B4C" w:rsidRPr="00815346" w:rsidRDefault="00815346" w:rsidP="00731B4C">
      <w:pPr>
        <w:pStyle w:val="NormalWeb"/>
        <w:rPr>
          <w:rFonts w:asciiTheme="minorHAnsi" w:hAnsiTheme="minorHAnsi"/>
          <w:b/>
        </w:rPr>
      </w:pPr>
      <w:r w:rsidRPr="00815346">
        <w:rPr>
          <w:rFonts w:asciiTheme="minorHAnsi" w:hAnsiTheme="minorHAnsi"/>
          <w:b/>
        </w:rPr>
        <w:t>ANEXO 4</w:t>
      </w:r>
    </w:p>
    <w:p w:rsidR="00815346" w:rsidRPr="00815346" w:rsidRDefault="00815346" w:rsidP="00731B4C">
      <w:pPr>
        <w:pStyle w:val="NormalWeb"/>
        <w:rPr>
          <w:rFonts w:asciiTheme="minorHAnsi" w:hAnsiTheme="minorHAnsi"/>
          <w:b/>
        </w:rPr>
      </w:pPr>
      <w:r w:rsidRPr="00815346">
        <w:rPr>
          <w:rFonts w:asciiTheme="minorHAnsi" w:hAnsiTheme="minorHAnsi"/>
          <w:b/>
        </w:rPr>
        <w:t>MODELO DE PRESENTACIÓN DE OBJECIÓN DE CONCIENCIA POR ESCRITO</w:t>
      </w:r>
    </w:p>
    <w:p w:rsidR="00815346" w:rsidRPr="00815346" w:rsidRDefault="00815346" w:rsidP="00815346">
      <w:pPr>
        <w:pStyle w:val="NormalWeb"/>
        <w:rPr>
          <w:rFonts w:asciiTheme="minorHAnsi" w:hAnsiTheme="minorHAnsi"/>
        </w:rPr>
      </w:pPr>
      <w:r w:rsidRPr="00815346">
        <w:rPr>
          <w:rFonts w:asciiTheme="minorHAnsi" w:hAnsiTheme="minorHAnsi"/>
        </w:rPr>
        <w:t>Señor/a</w:t>
      </w:r>
    </w:p>
    <w:p w:rsidR="00815346" w:rsidRPr="00815346" w:rsidRDefault="00815346" w:rsidP="00815346">
      <w:pPr>
        <w:pStyle w:val="NormalWeb"/>
        <w:rPr>
          <w:rFonts w:asciiTheme="minorHAnsi" w:hAnsiTheme="minorHAnsi"/>
        </w:rPr>
      </w:pPr>
      <w:r w:rsidRPr="00815346">
        <w:rPr>
          <w:rFonts w:asciiTheme="minorHAnsi" w:hAnsiTheme="minorHAnsi"/>
        </w:rPr>
        <w:t>_______________________________________________________________________ La Ciudad.</w:t>
      </w:r>
    </w:p>
    <w:p w:rsidR="00815346" w:rsidRPr="00815346" w:rsidRDefault="00815346" w:rsidP="00815346">
      <w:pPr>
        <w:pStyle w:val="NormalWeb"/>
        <w:rPr>
          <w:rFonts w:asciiTheme="minorHAnsi" w:hAnsiTheme="minorHAnsi"/>
        </w:rPr>
      </w:pPr>
      <w:r w:rsidRPr="00815346">
        <w:rPr>
          <w:rFonts w:asciiTheme="minorHAnsi" w:hAnsiTheme="minorHAnsi"/>
        </w:rPr>
        <w:t>REF: INTERPOSICIÓN DE OBJECIÓN DE CONCIENCIA PARA EL SERVICIO DE INTERRUPCIÓN VOLUNTARIA DEL EMBARAZO (IVE).</w:t>
      </w:r>
    </w:p>
    <w:p w:rsidR="00815346" w:rsidRPr="00815346" w:rsidRDefault="00815346" w:rsidP="00815346">
      <w:pPr>
        <w:pStyle w:val="NormalWeb"/>
        <w:rPr>
          <w:rFonts w:asciiTheme="minorHAnsi" w:hAnsiTheme="minorHAnsi"/>
        </w:rPr>
      </w:pPr>
      <w:r w:rsidRPr="00815346">
        <w:rPr>
          <w:rFonts w:asciiTheme="minorHAnsi" w:hAnsiTheme="minorHAnsi"/>
        </w:rPr>
        <w:t>Yo, _________________________________________________, mayor de edad, domiciliado/a y residente en la ciudad de______________________________________, identificado/a con C.C. _________________________de ____________________, Médico/a (general o especialista en___________________________), con el Registro Médico No_____________________; en cumplimiento de lo ordenado por la Sentencia C-355 de 2.006, Sentencia T-209 de 2.008, Sentencia T-388 de 2.009 de la Corte Constitucional y Circular 003 de 2.013 de la Superintendencia Nacional de Salud, ante usted inter- pongo objeción de conciencia, informando que por este motivo me abstengo de brindar el servicio de in- terrupción voluntaria del embarazo (IVE) a que hacen referencia las normas citadas, a la vez que solicito la exclusión de mi nombre del respectivo Listado de prestadores/as no objetores/as, que deberá enviarse a la Dirección General de Calidad del Ministerio de Salud y la Protección Social.</w:t>
      </w:r>
    </w:p>
    <w:p w:rsidR="00815346" w:rsidRPr="00815346" w:rsidRDefault="00815346" w:rsidP="00815346">
      <w:pPr>
        <w:pStyle w:val="NormalWeb"/>
        <w:rPr>
          <w:rFonts w:asciiTheme="minorHAnsi" w:hAnsiTheme="minorHAnsi"/>
        </w:rPr>
      </w:pPr>
      <w:r w:rsidRPr="00815346">
        <w:rPr>
          <w:rFonts w:asciiTheme="minorHAnsi" w:hAnsiTheme="minorHAnsi"/>
        </w:rPr>
        <w:t>La anterior solicitud la hago de manera individual, espontánea, voluntaria, basada en</w:t>
      </w:r>
    </w:p>
    <w:p w:rsidR="00815346" w:rsidRPr="00815346" w:rsidRDefault="00815346" w:rsidP="00815346">
      <w:pPr>
        <w:pStyle w:val="NormalWeb"/>
        <w:rPr>
          <w:rFonts w:asciiTheme="minorHAnsi" w:hAnsiTheme="minorHAnsi"/>
        </w:rPr>
      </w:pPr>
      <w:r w:rsidRPr="00815346">
        <w:rPr>
          <w:rFonts w:asciiTheme="minorHAnsi" w:hAnsiTheme="minorHAnsi"/>
        </w:rPr>
        <w:t>(Exposición libre y personal de motivos de naturaleza moral o religiosa que sustentan la objeción).</w:t>
      </w:r>
    </w:p>
    <w:p w:rsidR="00815346" w:rsidRPr="00815346" w:rsidRDefault="00815346" w:rsidP="00815346">
      <w:pPr>
        <w:pStyle w:val="NormalWeb"/>
        <w:rPr>
          <w:rFonts w:asciiTheme="minorHAnsi" w:hAnsiTheme="minorHAnsi"/>
        </w:rPr>
      </w:pPr>
      <w:r w:rsidRPr="00815346">
        <w:rPr>
          <w:rFonts w:asciiTheme="minorHAnsi" w:hAnsiTheme="minorHAnsi"/>
        </w:rPr>
        <w:t>y tiene como único fin evitar obstáculos a las usuarias del servicio como consecuencia del ejercicio que hago de mi derecho de libertad de conciencia protegido por el artículo 18 de la Constitución Nacional, dejando en claro que no tiene implicaciones laborales de naturaleza alguna.</w:t>
      </w:r>
    </w:p>
    <w:p w:rsidR="00815346" w:rsidRPr="00815346" w:rsidRDefault="00815346" w:rsidP="00815346">
      <w:pPr>
        <w:pStyle w:val="NormalWeb"/>
        <w:rPr>
          <w:rFonts w:asciiTheme="minorHAnsi" w:hAnsiTheme="minorHAnsi"/>
        </w:rPr>
      </w:pPr>
      <w:r w:rsidRPr="00815346">
        <w:rPr>
          <w:rFonts w:asciiTheme="minorHAnsi" w:hAnsiTheme="minorHAnsi"/>
        </w:rPr>
        <w:t>Atentamente,</w:t>
      </w:r>
    </w:p>
    <w:p w:rsidR="00815346" w:rsidRPr="00815346" w:rsidRDefault="00815346" w:rsidP="00815346">
      <w:pPr>
        <w:pStyle w:val="NormalWeb"/>
        <w:rPr>
          <w:rFonts w:asciiTheme="minorHAnsi" w:hAnsiTheme="minorHAnsi"/>
        </w:rPr>
      </w:pPr>
      <w:r w:rsidRPr="00815346">
        <w:rPr>
          <w:rFonts w:asciiTheme="minorHAnsi" w:hAnsiTheme="minorHAnsi"/>
        </w:rPr>
        <w:t>Registro médico No.</w:t>
      </w:r>
    </w:p>
    <w:p w:rsidR="00815346" w:rsidRPr="00815346" w:rsidRDefault="00815346" w:rsidP="00815346">
      <w:pPr>
        <w:pStyle w:val="NormalWeb"/>
        <w:rPr>
          <w:rFonts w:asciiTheme="minorHAnsi" w:hAnsiTheme="minorHAnsi"/>
        </w:rPr>
      </w:pPr>
      <w:r w:rsidRPr="00815346">
        <w:rPr>
          <w:rFonts w:asciiTheme="minorHAnsi" w:hAnsiTheme="minorHAnsi"/>
        </w:rPr>
        <w:lastRenderedPageBreak/>
        <w:t>Firma</w:t>
      </w:r>
    </w:p>
    <w:p w:rsidR="005A00CD" w:rsidRPr="00815346" w:rsidRDefault="005A00CD" w:rsidP="005A00CD">
      <w:pPr>
        <w:pStyle w:val="NormalWeb"/>
        <w:rPr>
          <w:rFonts w:asciiTheme="minorHAnsi" w:hAnsiTheme="minorHAnsi"/>
        </w:rPr>
      </w:pPr>
    </w:p>
    <w:sectPr w:rsidR="005A00CD" w:rsidRPr="00815346" w:rsidSect="0005657B">
      <w:headerReference w:type="default" r:id="rId10"/>
      <w:pgSz w:w="12240" w:h="15840"/>
      <w:pgMar w:top="1418" w:right="1701" w:bottom="1191" w:left="1701"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404" w:rsidRDefault="00300404" w:rsidP="00172807">
      <w:r>
        <w:separator/>
      </w:r>
    </w:p>
  </w:endnote>
  <w:endnote w:type="continuationSeparator" w:id="0">
    <w:p w:rsidR="00300404" w:rsidRDefault="00300404" w:rsidP="0017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taSansOT">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404" w:rsidRDefault="00300404" w:rsidP="00172807">
      <w:r>
        <w:separator/>
      </w:r>
    </w:p>
  </w:footnote>
  <w:footnote w:type="continuationSeparator" w:id="0">
    <w:p w:rsidR="00300404" w:rsidRDefault="00300404" w:rsidP="00172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1"/>
      <w:gridCol w:w="2477"/>
      <w:gridCol w:w="1634"/>
      <w:gridCol w:w="1273"/>
      <w:gridCol w:w="2126"/>
    </w:tblGrid>
    <w:tr w:rsidR="00172807" w:rsidRPr="00BB6599" w:rsidTr="00831470">
      <w:trPr>
        <w:trHeight w:val="699"/>
        <w:jc w:val="center"/>
      </w:trPr>
      <w:tc>
        <w:tcPr>
          <w:tcW w:w="1319" w:type="pct"/>
          <w:vMerge w:val="restart"/>
          <w:shd w:val="clear" w:color="auto" w:fill="auto"/>
          <w:vAlign w:val="center"/>
        </w:tcPr>
        <w:p w:rsidR="00172807" w:rsidRPr="00BB6599" w:rsidRDefault="00172807" w:rsidP="00172807">
          <w:pPr>
            <w:tabs>
              <w:tab w:val="center" w:pos="4252"/>
              <w:tab w:val="right" w:pos="8504"/>
            </w:tabs>
            <w:rPr>
              <w:rFonts w:ascii="Calibri" w:eastAsia="Times New Roman" w:hAnsi="Calibri" w:cs="Times New Roman"/>
              <w:lang w:eastAsia="es-CO"/>
            </w:rPr>
          </w:pPr>
          <w:r>
            <w:rPr>
              <w:rFonts w:ascii="Calibri" w:eastAsia="Times New Roman" w:hAnsi="Calibri" w:cs="Times New Roman"/>
              <w:noProof/>
              <w:lang w:eastAsia="es-CO"/>
            </w:rPr>
            <w:drawing>
              <wp:anchor distT="0" distB="0" distL="114300" distR="114300" simplePos="0" relativeHeight="251660288" behindDoc="0" locked="0" layoutInCell="1" allowOverlap="1" wp14:anchorId="437508C4" wp14:editId="7BDE1EA4">
                <wp:simplePos x="0" y="0"/>
                <wp:positionH relativeFrom="column">
                  <wp:posOffset>-45085</wp:posOffset>
                </wp:positionH>
                <wp:positionV relativeFrom="paragraph">
                  <wp:posOffset>-70485</wp:posOffset>
                </wp:positionV>
                <wp:extent cx="1642110" cy="48260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AN RAFAEL GRANDE-01 (6).jpg"/>
                        <pic:cNvPicPr/>
                      </pic:nvPicPr>
                      <pic:blipFill rotWithShape="1">
                        <a:blip r:embed="rId1" cstate="print">
                          <a:extLst>
                            <a:ext uri="{28A0092B-C50C-407E-A947-70E740481C1C}">
                              <a14:useLocalDpi xmlns:a14="http://schemas.microsoft.com/office/drawing/2010/main" val="0"/>
                            </a:ext>
                          </a:extLst>
                        </a:blip>
                        <a:srcRect l="6505" t="20027" r="4126" b="15746"/>
                        <a:stretch/>
                      </pic:blipFill>
                      <pic:spPr bwMode="auto">
                        <a:xfrm>
                          <a:off x="0" y="0"/>
                          <a:ext cx="1642110" cy="482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015" w:type="pct"/>
          <w:gridSpan w:val="2"/>
          <w:vAlign w:val="center"/>
        </w:tcPr>
        <w:p w:rsidR="00172807" w:rsidRPr="00BB6599" w:rsidRDefault="00172807" w:rsidP="00172807">
          <w:pPr>
            <w:jc w:val="center"/>
            <w:rPr>
              <w:rFonts w:ascii="Calibri" w:eastAsia="Times New Roman" w:hAnsi="Calibri" w:cs="Calibri"/>
              <w:bCs/>
              <w:sz w:val="16"/>
              <w:lang w:val="es-ES_tradnl" w:eastAsia="es-ES"/>
            </w:rPr>
          </w:pPr>
          <w:r w:rsidRPr="00BB6599">
            <w:rPr>
              <w:rFonts w:ascii="Calibri" w:eastAsia="Times New Roman" w:hAnsi="Calibri" w:cs="Calibri"/>
              <w:bCs/>
              <w:sz w:val="16"/>
              <w:lang w:val="es-ES_tradnl" w:eastAsia="es-ES"/>
            </w:rPr>
            <w:t>NOMBRE</w:t>
          </w:r>
        </w:p>
        <w:p w:rsidR="00172807" w:rsidRPr="00BB6599" w:rsidRDefault="00172807" w:rsidP="00172807">
          <w:pPr>
            <w:jc w:val="center"/>
            <w:rPr>
              <w:rFonts w:ascii="Calibri" w:eastAsia="Times New Roman" w:hAnsi="Calibri" w:cs="Calibri"/>
              <w:b/>
              <w:bCs/>
              <w:sz w:val="16"/>
              <w:lang w:val="es-ES_tradnl" w:eastAsia="es-ES"/>
            </w:rPr>
          </w:pPr>
          <w:r>
            <w:rPr>
              <w:rFonts w:ascii="Calibri" w:eastAsia="Times New Roman" w:hAnsi="Calibri" w:cs="Calibri"/>
              <w:b/>
              <w:bCs/>
              <w:sz w:val="16"/>
              <w:lang w:val="es-ES_tradnl" w:eastAsia="es-ES"/>
            </w:rPr>
            <w:t>INTERRUPCIÓN VOLUNTARIA DEL EMBARAZO (IVE)</w:t>
          </w:r>
        </w:p>
      </w:tc>
      <w:tc>
        <w:tcPr>
          <w:tcW w:w="624" w:type="pct"/>
          <w:tcBorders>
            <w:bottom w:val="single" w:sz="4" w:space="0" w:color="auto"/>
          </w:tcBorders>
          <w:vAlign w:val="center"/>
        </w:tcPr>
        <w:p w:rsidR="00172807" w:rsidRDefault="00172807" w:rsidP="00172807">
          <w:pPr>
            <w:tabs>
              <w:tab w:val="center" w:pos="4252"/>
              <w:tab w:val="right" w:pos="8504"/>
            </w:tabs>
            <w:jc w:val="center"/>
            <w:rPr>
              <w:rFonts w:ascii="Calibri" w:eastAsia="Times New Roman" w:hAnsi="Calibri" w:cs="Calibri"/>
              <w:sz w:val="16"/>
              <w:lang w:eastAsia="es-CO"/>
            </w:rPr>
          </w:pPr>
          <w:r>
            <w:rPr>
              <w:rFonts w:ascii="Calibri" w:eastAsia="Times New Roman" w:hAnsi="Calibri" w:cs="Calibri"/>
              <w:sz w:val="16"/>
              <w:lang w:eastAsia="es-CO"/>
            </w:rPr>
            <w:t>CÓ</w:t>
          </w:r>
          <w:r w:rsidRPr="00BB6599">
            <w:rPr>
              <w:rFonts w:ascii="Calibri" w:eastAsia="Times New Roman" w:hAnsi="Calibri" w:cs="Calibri"/>
              <w:sz w:val="16"/>
              <w:lang w:eastAsia="es-CO"/>
            </w:rPr>
            <w:t>DIGO</w:t>
          </w:r>
        </w:p>
        <w:p w:rsidR="00172807" w:rsidRPr="00BB6599" w:rsidRDefault="00AE178E" w:rsidP="00172807">
          <w:pPr>
            <w:tabs>
              <w:tab w:val="center" w:pos="4252"/>
              <w:tab w:val="right" w:pos="8504"/>
            </w:tabs>
            <w:jc w:val="center"/>
            <w:rPr>
              <w:rFonts w:ascii="Calibri" w:eastAsia="Times New Roman" w:hAnsi="Calibri" w:cs="Calibri"/>
              <w:b/>
              <w:sz w:val="16"/>
              <w:lang w:eastAsia="es-CO"/>
            </w:rPr>
          </w:pPr>
          <w:r>
            <w:rPr>
              <w:rFonts w:ascii="Calibri" w:eastAsia="Times New Roman" w:hAnsi="Calibri" w:cs="Calibri"/>
              <w:b/>
              <w:sz w:val="16"/>
              <w:lang w:eastAsia="es-CO"/>
            </w:rPr>
            <w:t>03-O-PT-</w:t>
          </w:r>
          <w:r w:rsidR="008A7E00">
            <w:rPr>
              <w:rFonts w:ascii="Calibri" w:eastAsia="Times New Roman" w:hAnsi="Calibri" w:cs="Calibri"/>
              <w:b/>
              <w:sz w:val="16"/>
              <w:lang w:eastAsia="es-CO"/>
            </w:rPr>
            <w:t>011</w:t>
          </w:r>
        </w:p>
      </w:tc>
      <w:tc>
        <w:tcPr>
          <w:tcW w:w="1042" w:type="pct"/>
          <w:vMerge w:val="restart"/>
        </w:tcPr>
        <w:p w:rsidR="00172807" w:rsidRPr="00BB6599" w:rsidRDefault="00831470" w:rsidP="00172807">
          <w:pPr>
            <w:tabs>
              <w:tab w:val="center" w:pos="4252"/>
              <w:tab w:val="right" w:pos="8504"/>
            </w:tabs>
            <w:jc w:val="center"/>
            <w:rPr>
              <w:rFonts w:ascii="Calibri" w:eastAsia="Times New Roman" w:hAnsi="Calibri" w:cs="Calibri"/>
              <w:sz w:val="16"/>
              <w:lang w:eastAsia="es-CO"/>
            </w:rPr>
          </w:pPr>
          <w:r w:rsidRPr="00831470">
            <w:rPr>
              <w:rFonts w:ascii="Calibri" w:eastAsia="Times New Roman" w:hAnsi="Calibri" w:cs="Calibri"/>
              <w:noProof/>
              <w:sz w:val="16"/>
              <w:lang w:eastAsia="es-CO"/>
            </w:rPr>
            <w:drawing>
              <wp:anchor distT="0" distB="0" distL="114300" distR="114300" simplePos="0" relativeHeight="251661312" behindDoc="0" locked="0" layoutInCell="1" allowOverlap="1">
                <wp:simplePos x="0" y="0"/>
                <wp:positionH relativeFrom="column">
                  <wp:posOffset>-3810</wp:posOffset>
                </wp:positionH>
                <wp:positionV relativeFrom="paragraph">
                  <wp:posOffset>192776</wp:posOffset>
                </wp:positionV>
                <wp:extent cx="1216939" cy="586597"/>
                <wp:effectExtent l="0" t="0" r="2540" b="4445"/>
                <wp:wrapNone/>
                <wp:docPr id="3" name="Imagen 3" descr="C:\Users\usuario\AppData\Local\Temp\Rar$DI00.072\IPS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Temp\Rar$DI00.072\IPS LOGO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16939" cy="586597"/>
                        </a:xfrm>
                        <a:prstGeom prst="rect">
                          <a:avLst/>
                        </a:prstGeom>
                        <a:noFill/>
                        <a:ln>
                          <a:noFill/>
                        </a:ln>
                      </pic:spPr>
                    </pic:pic>
                  </a:graphicData>
                </a:graphic>
              </wp:anchor>
            </w:drawing>
          </w:r>
        </w:p>
      </w:tc>
    </w:tr>
    <w:tr w:rsidR="00172807" w:rsidRPr="00BB6599" w:rsidTr="00831470">
      <w:trPr>
        <w:trHeight w:val="121"/>
        <w:jc w:val="center"/>
      </w:trPr>
      <w:tc>
        <w:tcPr>
          <w:tcW w:w="1319" w:type="pct"/>
          <w:vMerge/>
          <w:shd w:val="clear" w:color="auto" w:fill="auto"/>
          <w:vAlign w:val="center"/>
        </w:tcPr>
        <w:p w:rsidR="00172807" w:rsidRPr="00BB6599" w:rsidRDefault="00172807" w:rsidP="00172807">
          <w:pPr>
            <w:tabs>
              <w:tab w:val="center" w:pos="4252"/>
              <w:tab w:val="right" w:pos="8504"/>
            </w:tabs>
            <w:jc w:val="center"/>
            <w:rPr>
              <w:rFonts w:ascii="Calibri" w:eastAsia="Times New Roman" w:hAnsi="Calibri" w:cs="Times New Roman"/>
              <w:lang w:eastAsia="es-CO"/>
            </w:rPr>
          </w:pPr>
        </w:p>
      </w:tc>
      <w:tc>
        <w:tcPr>
          <w:tcW w:w="1214" w:type="pct"/>
          <w:vMerge w:val="restart"/>
          <w:vAlign w:val="center"/>
        </w:tcPr>
        <w:p w:rsidR="00172807" w:rsidRPr="00BB6599" w:rsidRDefault="00172807" w:rsidP="00172807">
          <w:pPr>
            <w:tabs>
              <w:tab w:val="center" w:pos="4252"/>
              <w:tab w:val="right" w:pos="8504"/>
            </w:tabs>
            <w:jc w:val="center"/>
            <w:rPr>
              <w:rFonts w:ascii="Calibri" w:eastAsia="Times New Roman" w:hAnsi="Calibri" w:cs="Calibri"/>
              <w:sz w:val="16"/>
              <w:lang w:eastAsia="es-CO"/>
            </w:rPr>
          </w:pPr>
          <w:r w:rsidRPr="00BB6599">
            <w:rPr>
              <w:rFonts w:ascii="Calibri" w:eastAsia="Times New Roman" w:hAnsi="Calibri" w:cs="Calibri"/>
              <w:sz w:val="16"/>
              <w:lang w:eastAsia="es-CO"/>
            </w:rPr>
            <w:t>TIPO DE DOCUMENTO</w:t>
          </w:r>
        </w:p>
        <w:p w:rsidR="00172807" w:rsidRPr="00B44B21" w:rsidRDefault="0005657B" w:rsidP="00172807">
          <w:pPr>
            <w:tabs>
              <w:tab w:val="center" w:pos="4252"/>
              <w:tab w:val="right" w:pos="8504"/>
            </w:tabs>
            <w:jc w:val="center"/>
            <w:rPr>
              <w:rFonts w:ascii="Calibri" w:eastAsia="Times New Roman" w:hAnsi="Calibri" w:cs="Calibri"/>
              <w:b/>
              <w:sz w:val="16"/>
              <w:lang w:eastAsia="es-CO"/>
            </w:rPr>
          </w:pPr>
          <w:r>
            <w:rPr>
              <w:rFonts w:ascii="Calibri" w:eastAsia="Times New Roman" w:hAnsi="Calibri" w:cs="Calibri"/>
              <w:b/>
              <w:sz w:val="16"/>
              <w:lang w:eastAsia="es-CO"/>
            </w:rPr>
            <w:t>PROTOCOLO</w:t>
          </w:r>
        </w:p>
      </w:tc>
      <w:tc>
        <w:tcPr>
          <w:tcW w:w="800" w:type="pct"/>
          <w:vMerge w:val="restart"/>
          <w:vAlign w:val="center"/>
        </w:tcPr>
        <w:p w:rsidR="00172807" w:rsidRPr="00BB6599" w:rsidRDefault="00172807" w:rsidP="00172807">
          <w:pPr>
            <w:tabs>
              <w:tab w:val="center" w:pos="4252"/>
              <w:tab w:val="right" w:pos="8504"/>
            </w:tabs>
            <w:jc w:val="center"/>
            <w:rPr>
              <w:rFonts w:ascii="Calibri" w:eastAsia="Times New Roman" w:hAnsi="Calibri" w:cs="Calibri"/>
              <w:sz w:val="16"/>
              <w:lang w:eastAsia="es-CO"/>
            </w:rPr>
          </w:pPr>
          <w:r w:rsidRPr="00BB6599">
            <w:rPr>
              <w:rFonts w:ascii="Calibri" w:eastAsia="Times New Roman" w:hAnsi="Calibri" w:cs="Calibri"/>
              <w:sz w:val="16"/>
              <w:lang w:eastAsia="es-CO"/>
            </w:rPr>
            <w:t>PROCESO</w:t>
          </w:r>
        </w:p>
        <w:p w:rsidR="00172807" w:rsidRPr="00BB6599" w:rsidRDefault="0005657B" w:rsidP="0005657B">
          <w:pPr>
            <w:tabs>
              <w:tab w:val="center" w:pos="4252"/>
              <w:tab w:val="right" w:pos="8504"/>
            </w:tabs>
            <w:jc w:val="center"/>
            <w:rPr>
              <w:rFonts w:ascii="Calibri" w:eastAsia="Times New Roman" w:hAnsi="Calibri" w:cs="Calibri"/>
              <w:b/>
              <w:sz w:val="16"/>
              <w:lang w:eastAsia="es-CO"/>
            </w:rPr>
          </w:pPr>
          <w:r>
            <w:rPr>
              <w:rFonts w:ascii="Calibri" w:eastAsia="Times New Roman" w:hAnsi="Calibri" w:cs="Calibri"/>
              <w:b/>
              <w:sz w:val="16"/>
              <w:lang w:eastAsia="es-CO"/>
            </w:rPr>
            <w:t xml:space="preserve">OBSTETRICIA </w:t>
          </w:r>
        </w:p>
      </w:tc>
      <w:tc>
        <w:tcPr>
          <w:tcW w:w="624" w:type="pct"/>
          <w:tcBorders>
            <w:right w:val="single" w:sz="4" w:space="0" w:color="auto"/>
          </w:tcBorders>
          <w:vAlign w:val="center"/>
        </w:tcPr>
        <w:p w:rsidR="00172807" w:rsidRPr="00BB6599" w:rsidRDefault="00172807" w:rsidP="00172807">
          <w:pPr>
            <w:tabs>
              <w:tab w:val="center" w:pos="4252"/>
              <w:tab w:val="right" w:pos="8504"/>
            </w:tabs>
            <w:jc w:val="center"/>
            <w:rPr>
              <w:rFonts w:ascii="Calibri" w:eastAsia="Times New Roman" w:hAnsi="Calibri" w:cs="Calibri"/>
              <w:sz w:val="16"/>
              <w:lang w:eastAsia="es-CO"/>
            </w:rPr>
          </w:pPr>
          <w:r>
            <w:rPr>
              <w:rFonts w:ascii="Calibri" w:eastAsia="Times New Roman" w:hAnsi="Calibri" w:cs="Calibri"/>
              <w:sz w:val="16"/>
              <w:lang w:eastAsia="es-CO"/>
            </w:rPr>
            <w:t>VERSIÓ</w:t>
          </w:r>
          <w:r w:rsidRPr="00BB6599">
            <w:rPr>
              <w:rFonts w:ascii="Calibri" w:eastAsia="Times New Roman" w:hAnsi="Calibri" w:cs="Calibri"/>
              <w:sz w:val="16"/>
              <w:lang w:eastAsia="es-CO"/>
            </w:rPr>
            <w:t xml:space="preserve">N </w:t>
          </w:r>
          <w:r>
            <w:rPr>
              <w:rFonts w:ascii="Calibri" w:eastAsia="Times New Roman" w:hAnsi="Calibri" w:cs="Calibri"/>
              <w:sz w:val="16"/>
              <w:lang w:eastAsia="es-CO"/>
            </w:rPr>
            <w:t>1</w:t>
          </w:r>
        </w:p>
      </w:tc>
      <w:tc>
        <w:tcPr>
          <w:tcW w:w="1042" w:type="pct"/>
          <w:vMerge/>
        </w:tcPr>
        <w:p w:rsidR="00172807" w:rsidRPr="00BB6599" w:rsidRDefault="00172807" w:rsidP="00172807">
          <w:pPr>
            <w:tabs>
              <w:tab w:val="center" w:pos="4252"/>
              <w:tab w:val="right" w:pos="8504"/>
            </w:tabs>
            <w:jc w:val="center"/>
            <w:rPr>
              <w:rFonts w:ascii="Calibri" w:eastAsia="Times New Roman" w:hAnsi="Calibri" w:cs="Calibri"/>
              <w:sz w:val="16"/>
              <w:lang w:eastAsia="es-CO"/>
            </w:rPr>
          </w:pPr>
        </w:p>
      </w:tc>
    </w:tr>
    <w:tr w:rsidR="00172807" w:rsidRPr="00BB6599" w:rsidTr="00831470">
      <w:trPr>
        <w:trHeight w:val="218"/>
        <w:jc w:val="center"/>
      </w:trPr>
      <w:tc>
        <w:tcPr>
          <w:tcW w:w="1319" w:type="pct"/>
          <w:vMerge/>
          <w:shd w:val="clear" w:color="auto" w:fill="auto"/>
          <w:vAlign w:val="center"/>
        </w:tcPr>
        <w:p w:rsidR="00172807" w:rsidRPr="00BB6599" w:rsidRDefault="00172807" w:rsidP="00172807">
          <w:pPr>
            <w:tabs>
              <w:tab w:val="center" w:pos="4252"/>
              <w:tab w:val="right" w:pos="8504"/>
            </w:tabs>
            <w:jc w:val="center"/>
            <w:rPr>
              <w:rFonts w:ascii="Calibri" w:eastAsia="Times New Roman" w:hAnsi="Calibri" w:cs="Times New Roman"/>
              <w:lang w:eastAsia="es-CO"/>
            </w:rPr>
          </w:pPr>
        </w:p>
      </w:tc>
      <w:tc>
        <w:tcPr>
          <w:tcW w:w="1214" w:type="pct"/>
          <w:vMerge/>
          <w:vAlign w:val="center"/>
        </w:tcPr>
        <w:p w:rsidR="00172807" w:rsidRPr="00BB6599" w:rsidRDefault="00172807" w:rsidP="00172807">
          <w:pPr>
            <w:tabs>
              <w:tab w:val="center" w:pos="4252"/>
              <w:tab w:val="right" w:pos="8504"/>
            </w:tabs>
            <w:jc w:val="center"/>
            <w:rPr>
              <w:rFonts w:ascii="Calibri" w:eastAsia="Times New Roman" w:hAnsi="Calibri" w:cs="Calibri"/>
              <w:sz w:val="16"/>
              <w:lang w:eastAsia="es-CO"/>
            </w:rPr>
          </w:pPr>
        </w:p>
      </w:tc>
      <w:tc>
        <w:tcPr>
          <w:tcW w:w="800" w:type="pct"/>
          <w:vMerge/>
          <w:vAlign w:val="center"/>
        </w:tcPr>
        <w:p w:rsidR="00172807" w:rsidRPr="00BB6599" w:rsidRDefault="00172807" w:rsidP="00172807">
          <w:pPr>
            <w:tabs>
              <w:tab w:val="center" w:pos="4252"/>
              <w:tab w:val="right" w:pos="8504"/>
            </w:tabs>
            <w:jc w:val="center"/>
            <w:rPr>
              <w:rFonts w:ascii="Calibri" w:eastAsia="Times New Roman" w:hAnsi="Calibri" w:cs="Calibri"/>
              <w:sz w:val="16"/>
              <w:lang w:eastAsia="es-CO"/>
            </w:rPr>
          </w:pPr>
        </w:p>
      </w:tc>
      <w:tc>
        <w:tcPr>
          <w:tcW w:w="624" w:type="pct"/>
          <w:vAlign w:val="center"/>
        </w:tcPr>
        <w:p w:rsidR="00172807" w:rsidRDefault="00172807" w:rsidP="00172807">
          <w:pPr>
            <w:tabs>
              <w:tab w:val="center" w:pos="4252"/>
              <w:tab w:val="right" w:pos="8504"/>
            </w:tabs>
            <w:jc w:val="center"/>
            <w:rPr>
              <w:rFonts w:ascii="Calibri" w:eastAsia="Times New Roman" w:hAnsi="Calibri" w:cs="Calibri"/>
              <w:sz w:val="16"/>
              <w:lang w:eastAsia="es-CO"/>
            </w:rPr>
          </w:pPr>
          <w:r>
            <w:rPr>
              <w:rFonts w:ascii="Calibri" w:eastAsia="Times New Roman" w:hAnsi="Calibri" w:cs="Calibri"/>
              <w:sz w:val="16"/>
              <w:lang w:eastAsia="es-CO"/>
            </w:rPr>
            <w:t>VIGENCIA</w:t>
          </w:r>
        </w:p>
        <w:p w:rsidR="00172807" w:rsidRPr="00BB6599" w:rsidRDefault="0005657B" w:rsidP="00172807">
          <w:pPr>
            <w:tabs>
              <w:tab w:val="center" w:pos="4252"/>
              <w:tab w:val="right" w:pos="8504"/>
            </w:tabs>
            <w:jc w:val="center"/>
            <w:rPr>
              <w:rFonts w:ascii="Calibri" w:eastAsia="Times New Roman" w:hAnsi="Calibri" w:cs="Calibri"/>
              <w:b/>
              <w:sz w:val="16"/>
              <w:lang w:eastAsia="es-CO"/>
            </w:rPr>
          </w:pPr>
          <w:r>
            <w:rPr>
              <w:rFonts w:ascii="Calibri" w:eastAsia="Times New Roman" w:hAnsi="Calibri" w:cs="Calibri"/>
              <w:b/>
              <w:sz w:val="16"/>
              <w:lang w:eastAsia="es-CO"/>
            </w:rPr>
            <w:t>29/08/2018</w:t>
          </w:r>
        </w:p>
      </w:tc>
      <w:tc>
        <w:tcPr>
          <w:tcW w:w="1042" w:type="pct"/>
          <w:vMerge/>
        </w:tcPr>
        <w:p w:rsidR="00172807" w:rsidRPr="00BB6599" w:rsidRDefault="00172807" w:rsidP="00172807">
          <w:pPr>
            <w:tabs>
              <w:tab w:val="center" w:pos="4252"/>
              <w:tab w:val="right" w:pos="8504"/>
            </w:tabs>
            <w:jc w:val="center"/>
            <w:rPr>
              <w:rFonts w:ascii="Calibri" w:eastAsia="Times New Roman" w:hAnsi="Calibri" w:cs="Calibri"/>
              <w:sz w:val="16"/>
              <w:lang w:eastAsia="es-CO"/>
            </w:rPr>
          </w:pPr>
        </w:p>
      </w:tc>
    </w:tr>
    <w:tr w:rsidR="00172807" w:rsidRPr="00BB6599" w:rsidTr="00831470">
      <w:trPr>
        <w:trHeight w:val="41"/>
        <w:jc w:val="center"/>
      </w:trPr>
      <w:tc>
        <w:tcPr>
          <w:tcW w:w="1319" w:type="pct"/>
          <w:vMerge/>
          <w:shd w:val="clear" w:color="auto" w:fill="auto"/>
          <w:vAlign w:val="center"/>
        </w:tcPr>
        <w:p w:rsidR="00172807" w:rsidRPr="00BB6599" w:rsidRDefault="00172807" w:rsidP="00172807">
          <w:pPr>
            <w:tabs>
              <w:tab w:val="center" w:pos="4252"/>
              <w:tab w:val="right" w:pos="8504"/>
            </w:tabs>
            <w:jc w:val="center"/>
            <w:rPr>
              <w:rFonts w:ascii="Calibri" w:eastAsia="Times New Roman" w:hAnsi="Calibri" w:cs="Times New Roman"/>
              <w:lang w:eastAsia="es-CO"/>
            </w:rPr>
          </w:pPr>
        </w:p>
      </w:tc>
      <w:tc>
        <w:tcPr>
          <w:tcW w:w="1214" w:type="pct"/>
          <w:vMerge/>
          <w:vAlign w:val="center"/>
        </w:tcPr>
        <w:p w:rsidR="00172807" w:rsidRPr="00BB6599" w:rsidRDefault="00172807" w:rsidP="00172807">
          <w:pPr>
            <w:tabs>
              <w:tab w:val="center" w:pos="4252"/>
              <w:tab w:val="right" w:pos="8504"/>
            </w:tabs>
            <w:jc w:val="center"/>
            <w:rPr>
              <w:rFonts w:ascii="Calibri" w:eastAsia="Times New Roman" w:hAnsi="Calibri" w:cs="Calibri"/>
              <w:sz w:val="16"/>
              <w:lang w:eastAsia="es-CO"/>
            </w:rPr>
          </w:pPr>
        </w:p>
      </w:tc>
      <w:tc>
        <w:tcPr>
          <w:tcW w:w="800" w:type="pct"/>
          <w:vMerge/>
          <w:vAlign w:val="center"/>
        </w:tcPr>
        <w:p w:rsidR="00172807" w:rsidRPr="00BB6599" w:rsidRDefault="00172807" w:rsidP="00172807">
          <w:pPr>
            <w:tabs>
              <w:tab w:val="center" w:pos="4252"/>
              <w:tab w:val="right" w:pos="8504"/>
            </w:tabs>
            <w:jc w:val="center"/>
            <w:rPr>
              <w:rFonts w:ascii="Calibri" w:eastAsia="Times New Roman" w:hAnsi="Calibri" w:cs="Calibri"/>
              <w:sz w:val="16"/>
              <w:lang w:eastAsia="es-CO"/>
            </w:rPr>
          </w:pPr>
        </w:p>
      </w:tc>
      <w:tc>
        <w:tcPr>
          <w:tcW w:w="624" w:type="pct"/>
          <w:vAlign w:val="center"/>
        </w:tcPr>
        <w:sdt>
          <w:sdtPr>
            <w:rPr>
              <w:rFonts w:ascii="Calibri" w:eastAsia="Times New Roman" w:hAnsi="Calibri" w:cs="Calibri"/>
              <w:sz w:val="16"/>
              <w:lang w:eastAsia="es-CO"/>
            </w:rPr>
            <w:id w:val="-328057799"/>
            <w:docPartObj>
              <w:docPartGallery w:val="Page Numbers (Top of Page)"/>
              <w:docPartUnique/>
            </w:docPartObj>
          </w:sdtPr>
          <w:sdtEndPr/>
          <w:sdtContent>
            <w:p w:rsidR="00172807" w:rsidRPr="00BB6599" w:rsidRDefault="00172807" w:rsidP="00172807">
              <w:pPr>
                <w:spacing w:line="276" w:lineRule="auto"/>
                <w:jc w:val="center"/>
                <w:rPr>
                  <w:rFonts w:ascii="Calibri" w:eastAsia="Times New Roman" w:hAnsi="Calibri" w:cs="Calibri"/>
                  <w:sz w:val="16"/>
                  <w:lang w:eastAsia="es-CO"/>
                </w:rPr>
              </w:pPr>
              <w:r w:rsidRPr="00BB6599">
                <w:rPr>
                  <w:rFonts w:ascii="Calibri" w:eastAsia="Times New Roman" w:hAnsi="Calibri" w:cs="Calibri"/>
                  <w:b/>
                  <w:sz w:val="16"/>
                  <w:lang w:eastAsia="es-CO"/>
                </w:rPr>
                <w:t xml:space="preserve">PÁGINA </w:t>
              </w:r>
              <w:r w:rsidRPr="00BB6599">
                <w:rPr>
                  <w:rFonts w:ascii="Calibri" w:eastAsia="Times New Roman" w:hAnsi="Calibri" w:cs="Calibri"/>
                  <w:b/>
                  <w:sz w:val="16"/>
                  <w:lang w:eastAsia="es-CO"/>
                </w:rPr>
                <w:fldChar w:fldCharType="begin"/>
              </w:r>
              <w:r w:rsidRPr="00BB6599">
                <w:rPr>
                  <w:rFonts w:ascii="Calibri" w:eastAsia="Times New Roman" w:hAnsi="Calibri" w:cs="Calibri"/>
                  <w:b/>
                  <w:sz w:val="16"/>
                  <w:lang w:eastAsia="es-CO"/>
                </w:rPr>
                <w:instrText xml:space="preserve"> PAGE   \* MERGEFORMAT </w:instrText>
              </w:r>
              <w:r w:rsidRPr="00BB6599">
                <w:rPr>
                  <w:rFonts w:ascii="Calibri" w:eastAsia="Times New Roman" w:hAnsi="Calibri" w:cs="Calibri"/>
                  <w:b/>
                  <w:sz w:val="16"/>
                  <w:lang w:eastAsia="es-CO"/>
                </w:rPr>
                <w:fldChar w:fldCharType="separate"/>
              </w:r>
              <w:r w:rsidR="00F17235">
                <w:rPr>
                  <w:rFonts w:ascii="Calibri" w:eastAsia="Times New Roman" w:hAnsi="Calibri" w:cs="Calibri"/>
                  <w:b/>
                  <w:noProof/>
                  <w:sz w:val="16"/>
                  <w:lang w:eastAsia="es-CO"/>
                </w:rPr>
                <w:t>1</w:t>
              </w:r>
              <w:r w:rsidRPr="00BB6599">
                <w:rPr>
                  <w:rFonts w:ascii="Calibri" w:eastAsia="Times New Roman" w:hAnsi="Calibri" w:cs="Calibri"/>
                  <w:b/>
                  <w:sz w:val="16"/>
                  <w:lang w:eastAsia="es-CO"/>
                </w:rPr>
                <w:fldChar w:fldCharType="end"/>
              </w:r>
              <w:r>
                <w:rPr>
                  <w:rFonts w:ascii="Calibri" w:eastAsia="Times New Roman" w:hAnsi="Calibri" w:cs="Calibri"/>
                  <w:b/>
                  <w:sz w:val="16"/>
                  <w:lang w:eastAsia="es-CO"/>
                </w:rPr>
                <w:t xml:space="preserve"> DE 1</w:t>
              </w:r>
            </w:p>
          </w:sdtContent>
        </w:sdt>
      </w:tc>
      <w:tc>
        <w:tcPr>
          <w:tcW w:w="1042" w:type="pct"/>
          <w:vMerge/>
        </w:tcPr>
        <w:p w:rsidR="00172807" w:rsidRPr="00BB6599" w:rsidRDefault="00172807" w:rsidP="00172807">
          <w:pPr>
            <w:spacing w:line="276" w:lineRule="auto"/>
            <w:jc w:val="center"/>
            <w:rPr>
              <w:rFonts w:ascii="Calibri" w:eastAsia="Times New Roman" w:hAnsi="Calibri" w:cs="Calibri"/>
              <w:sz w:val="16"/>
              <w:lang w:eastAsia="es-CO"/>
            </w:rPr>
          </w:pPr>
        </w:p>
      </w:tc>
    </w:tr>
  </w:tbl>
  <w:p w:rsidR="00172807" w:rsidRDefault="001728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078C"/>
    <w:multiLevelType w:val="hybridMultilevel"/>
    <w:tmpl w:val="2B42C6E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26349AD"/>
    <w:multiLevelType w:val="multilevel"/>
    <w:tmpl w:val="7C02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F0C3B"/>
    <w:multiLevelType w:val="hybridMultilevel"/>
    <w:tmpl w:val="A0F42DD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15424710"/>
    <w:multiLevelType w:val="hybridMultilevel"/>
    <w:tmpl w:val="51162E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5C96CF2"/>
    <w:multiLevelType w:val="multilevel"/>
    <w:tmpl w:val="AAE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896232"/>
    <w:multiLevelType w:val="hybridMultilevel"/>
    <w:tmpl w:val="51162E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1A987540"/>
    <w:multiLevelType w:val="multilevel"/>
    <w:tmpl w:val="C4E4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CE1B5D"/>
    <w:multiLevelType w:val="multilevel"/>
    <w:tmpl w:val="CA9C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0078C3"/>
    <w:multiLevelType w:val="multilevel"/>
    <w:tmpl w:val="39CA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165F61"/>
    <w:multiLevelType w:val="multilevel"/>
    <w:tmpl w:val="A224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626BC6"/>
    <w:multiLevelType w:val="multilevel"/>
    <w:tmpl w:val="C32E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B5FA4"/>
    <w:multiLevelType w:val="multilevel"/>
    <w:tmpl w:val="A36E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E03F92"/>
    <w:multiLevelType w:val="multilevel"/>
    <w:tmpl w:val="2ACAF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530D4B"/>
    <w:multiLevelType w:val="hybridMultilevel"/>
    <w:tmpl w:val="6F1E4F4C"/>
    <w:lvl w:ilvl="0" w:tplc="56F8EAB2">
      <w:start w:val="1"/>
      <w:numFmt w:val="upperLetter"/>
      <w:lvlText w:val="%1."/>
      <w:lvlJc w:val="left"/>
      <w:pPr>
        <w:ind w:left="1080" w:hanging="360"/>
      </w:pPr>
      <w:rPr>
        <w:rFonts w:ascii="VistaSansOT" w:hAnsi="VistaSansOT" w:hint="default"/>
        <w:sz w:val="20"/>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
    <w:nsid w:val="371D1434"/>
    <w:multiLevelType w:val="hybridMultilevel"/>
    <w:tmpl w:val="470C0FE4"/>
    <w:lvl w:ilvl="0" w:tplc="A7F4EB3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5">
    <w:nsid w:val="3C584886"/>
    <w:multiLevelType w:val="hybridMultilevel"/>
    <w:tmpl w:val="C61A57F8"/>
    <w:lvl w:ilvl="0" w:tplc="DE04D408">
      <w:start w:val="1"/>
      <w:numFmt w:val="decimal"/>
      <w:lvlText w:val="%1."/>
      <w:lvlJc w:val="left"/>
      <w:pPr>
        <w:ind w:left="720" w:hanging="360"/>
      </w:pPr>
      <w:rPr>
        <w:rFonts w:hint="default"/>
        <w:b/>
        <w:color w:val="000000" w:themeColor="text1"/>
        <w:sz w:val="2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406B0AB9"/>
    <w:multiLevelType w:val="hybridMultilevel"/>
    <w:tmpl w:val="7F381C7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47763E99"/>
    <w:multiLevelType w:val="multilevel"/>
    <w:tmpl w:val="7356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5D787C"/>
    <w:multiLevelType w:val="multilevel"/>
    <w:tmpl w:val="16FC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DD29AF"/>
    <w:multiLevelType w:val="multilevel"/>
    <w:tmpl w:val="9646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1214EC"/>
    <w:multiLevelType w:val="multilevel"/>
    <w:tmpl w:val="99B8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2139AA"/>
    <w:multiLevelType w:val="multilevel"/>
    <w:tmpl w:val="C328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284A68"/>
    <w:multiLevelType w:val="multilevel"/>
    <w:tmpl w:val="9A5E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0D0D56"/>
    <w:multiLevelType w:val="hybridMultilevel"/>
    <w:tmpl w:val="B25E34A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nsid w:val="622C7D86"/>
    <w:multiLevelType w:val="multilevel"/>
    <w:tmpl w:val="A1EE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9E2290"/>
    <w:multiLevelType w:val="multilevel"/>
    <w:tmpl w:val="684E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7D5AD6"/>
    <w:multiLevelType w:val="hybridMultilevel"/>
    <w:tmpl w:val="55D8D114"/>
    <w:lvl w:ilvl="0" w:tplc="0C2AFDD4">
      <w:start w:val="1"/>
      <w:numFmt w:val="decimal"/>
      <w:lvlText w:val="%1."/>
      <w:lvlJc w:val="left"/>
      <w:pPr>
        <w:ind w:left="720" w:hanging="360"/>
      </w:pPr>
      <w:rPr>
        <w:rFonts w:ascii="VistaSansOT" w:hAnsi="VistaSansOT"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6D6B6312"/>
    <w:multiLevelType w:val="multilevel"/>
    <w:tmpl w:val="ECA0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223110"/>
    <w:multiLevelType w:val="hybridMultilevel"/>
    <w:tmpl w:val="51162E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6FBC4171"/>
    <w:multiLevelType w:val="hybridMultilevel"/>
    <w:tmpl w:val="0DE42DE4"/>
    <w:lvl w:ilvl="0" w:tplc="B06A4BD8">
      <w:start w:val="1"/>
      <w:numFmt w:val="decimal"/>
      <w:lvlText w:val="%1."/>
      <w:lvlJc w:val="left"/>
      <w:pPr>
        <w:ind w:left="720" w:hanging="360"/>
      </w:pPr>
      <w:rPr>
        <w:rFonts w:asciiTheme="minorHAnsi" w:hAnsiTheme="minorHAnsi" w:cstheme="majorHAnsi" w:hint="default"/>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nsid w:val="71DE1732"/>
    <w:multiLevelType w:val="multilevel"/>
    <w:tmpl w:val="094A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A73ADC"/>
    <w:multiLevelType w:val="hybridMultilevel"/>
    <w:tmpl w:val="1EF2904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768C2981"/>
    <w:multiLevelType w:val="hybridMultilevel"/>
    <w:tmpl w:val="77B255D6"/>
    <w:lvl w:ilvl="0" w:tplc="FA3EC544">
      <w:start w:val="1"/>
      <w:numFmt w:val="upp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3">
    <w:nsid w:val="7ABD6584"/>
    <w:multiLevelType w:val="multilevel"/>
    <w:tmpl w:val="69AE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C654D"/>
    <w:multiLevelType w:val="hybridMultilevel"/>
    <w:tmpl w:val="8BD4B0CC"/>
    <w:lvl w:ilvl="0" w:tplc="52F6067E">
      <w:start w:val="1"/>
      <w:numFmt w:val="decimal"/>
      <w:lvlText w:val="%1."/>
      <w:lvlJc w:val="left"/>
      <w:pPr>
        <w:ind w:left="720" w:hanging="360"/>
      </w:pPr>
      <w:rPr>
        <w:rFonts w:ascii="VistaSansOT" w:hAnsi="VistaSansOT"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7F2A38E8"/>
    <w:multiLevelType w:val="multilevel"/>
    <w:tmpl w:val="9FFC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D97240"/>
    <w:multiLevelType w:val="hybridMultilevel"/>
    <w:tmpl w:val="51162E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8"/>
  </w:num>
  <w:num w:numId="2">
    <w:abstractNumId w:val="3"/>
  </w:num>
  <w:num w:numId="3">
    <w:abstractNumId w:val="5"/>
  </w:num>
  <w:num w:numId="4">
    <w:abstractNumId w:val="36"/>
  </w:num>
  <w:num w:numId="5">
    <w:abstractNumId w:val="0"/>
  </w:num>
  <w:num w:numId="6">
    <w:abstractNumId w:val="21"/>
  </w:num>
  <w:num w:numId="7">
    <w:abstractNumId w:val="33"/>
  </w:num>
  <w:num w:numId="8">
    <w:abstractNumId w:val="30"/>
  </w:num>
  <w:num w:numId="9">
    <w:abstractNumId w:val="8"/>
  </w:num>
  <w:num w:numId="10">
    <w:abstractNumId w:val="24"/>
  </w:num>
  <w:num w:numId="11">
    <w:abstractNumId w:val="10"/>
  </w:num>
  <w:num w:numId="12">
    <w:abstractNumId w:val="22"/>
  </w:num>
  <w:num w:numId="13">
    <w:abstractNumId w:val="19"/>
  </w:num>
  <w:num w:numId="14">
    <w:abstractNumId w:val="9"/>
  </w:num>
  <w:num w:numId="15">
    <w:abstractNumId w:val="6"/>
  </w:num>
  <w:num w:numId="16">
    <w:abstractNumId w:val="7"/>
  </w:num>
  <w:num w:numId="17">
    <w:abstractNumId w:val="1"/>
  </w:num>
  <w:num w:numId="18">
    <w:abstractNumId w:val="26"/>
  </w:num>
  <w:num w:numId="19">
    <w:abstractNumId w:val="17"/>
  </w:num>
  <w:num w:numId="20">
    <w:abstractNumId w:val="18"/>
  </w:num>
  <w:num w:numId="21">
    <w:abstractNumId w:val="25"/>
  </w:num>
  <w:num w:numId="22">
    <w:abstractNumId w:val="27"/>
  </w:num>
  <w:num w:numId="23">
    <w:abstractNumId w:val="31"/>
  </w:num>
  <w:num w:numId="24">
    <w:abstractNumId w:val="23"/>
  </w:num>
  <w:num w:numId="25">
    <w:abstractNumId w:val="13"/>
  </w:num>
  <w:num w:numId="26">
    <w:abstractNumId w:val="32"/>
  </w:num>
  <w:num w:numId="27">
    <w:abstractNumId w:val="14"/>
  </w:num>
  <w:num w:numId="28">
    <w:abstractNumId w:val="16"/>
  </w:num>
  <w:num w:numId="29">
    <w:abstractNumId w:val="20"/>
  </w:num>
  <w:num w:numId="30">
    <w:abstractNumId w:val="35"/>
  </w:num>
  <w:num w:numId="31">
    <w:abstractNumId w:val="11"/>
  </w:num>
  <w:num w:numId="32">
    <w:abstractNumId w:val="4"/>
  </w:num>
  <w:num w:numId="33">
    <w:abstractNumId w:val="15"/>
  </w:num>
  <w:num w:numId="34">
    <w:abstractNumId w:val="34"/>
  </w:num>
  <w:num w:numId="35">
    <w:abstractNumId w:val="2"/>
  </w:num>
  <w:num w:numId="36">
    <w:abstractNumId w:val="2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CD"/>
    <w:rsid w:val="0005290C"/>
    <w:rsid w:val="0005657B"/>
    <w:rsid w:val="001203CB"/>
    <w:rsid w:val="001349BB"/>
    <w:rsid w:val="00172807"/>
    <w:rsid w:val="00190AAB"/>
    <w:rsid w:val="0025174C"/>
    <w:rsid w:val="00300404"/>
    <w:rsid w:val="003878FE"/>
    <w:rsid w:val="003A4EA4"/>
    <w:rsid w:val="004933F1"/>
    <w:rsid w:val="005A00CD"/>
    <w:rsid w:val="006245AB"/>
    <w:rsid w:val="006B0C24"/>
    <w:rsid w:val="00731B4C"/>
    <w:rsid w:val="00760742"/>
    <w:rsid w:val="00815346"/>
    <w:rsid w:val="00831470"/>
    <w:rsid w:val="00844123"/>
    <w:rsid w:val="00845BA7"/>
    <w:rsid w:val="008A34CB"/>
    <w:rsid w:val="008A7E00"/>
    <w:rsid w:val="009C4D4F"/>
    <w:rsid w:val="00A121BF"/>
    <w:rsid w:val="00A338E2"/>
    <w:rsid w:val="00AE178E"/>
    <w:rsid w:val="00B0105A"/>
    <w:rsid w:val="00D62C0F"/>
    <w:rsid w:val="00E12878"/>
    <w:rsid w:val="00F17235"/>
    <w:rsid w:val="00F42E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A42CFC-68BD-F54C-BE23-4360BA8D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00CD"/>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731B4C"/>
    <w:pPr>
      <w:ind w:left="720"/>
      <w:contextualSpacing/>
    </w:pPr>
  </w:style>
  <w:style w:type="paragraph" w:styleId="Encabezado">
    <w:name w:val="header"/>
    <w:basedOn w:val="Normal"/>
    <w:link w:val="EncabezadoCar"/>
    <w:uiPriority w:val="99"/>
    <w:unhideWhenUsed/>
    <w:rsid w:val="00172807"/>
    <w:pPr>
      <w:tabs>
        <w:tab w:val="center" w:pos="4419"/>
        <w:tab w:val="right" w:pos="8838"/>
      </w:tabs>
    </w:pPr>
  </w:style>
  <w:style w:type="character" w:customStyle="1" w:styleId="EncabezadoCar">
    <w:name w:val="Encabezado Car"/>
    <w:basedOn w:val="Fuentedeprrafopredeter"/>
    <w:link w:val="Encabezado"/>
    <w:uiPriority w:val="99"/>
    <w:rsid w:val="00172807"/>
  </w:style>
  <w:style w:type="paragraph" w:styleId="Piedepgina">
    <w:name w:val="footer"/>
    <w:basedOn w:val="Normal"/>
    <w:link w:val="PiedepginaCar"/>
    <w:uiPriority w:val="99"/>
    <w:unhideWhenUsed/>
    <w:rsid w:val="00172807"/>
    <w:pPr>
      <w:tabs>
        <w:tab w:val="center" w:pos="4419"/>
        <w:tab w:val="right" w:pos="8838"/>
      </w:tabs>
    </w:pPr>
  </w:style>
  <w:style w:type="character" w:customStyle="1" w:styleId="PiedepginaCar">
    <w:name w:val="Pie de página Car"/>
    <w:basedOn w:val="Fuentedeprrafopredeter"/>
    <w:link w:val="Piedepgina"/>
    <w:uiPriority w:val="99"/>
    <w:rsid w:val="00172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434">
      <w:bodyDiv w:val="1"/>
      <w:marLeft w:val="0"/>
      <w:marRight w:val="0"/>
      <w:marTop w:val="0"/>
      <w:marBottom w:val="0"/>
      <w:divBdr>
        <w:top w:val="none" w:sz="0" w:space="0" w:color="auto"/>
        <w:left w:val="none" w:sz="0" w:space="0" w:color="auto"/>
        <w:bottom w:val="none" w:sz="0" w:space="0" w:color="auto"/>
        <w:right w:val="none" w:sz="0" w:space="0" w:color="auto"/>
      </w:divBdr>
      <w:divsChild>
        <w:div w:id="1085494948">
          <w:marLeft w:val="0"/>
          <w:marRight w:val="0"/>
          <w:marTop w:val="0"/>
          <w:marBottom w:val="0"/>
          <w:divBdr>
            <w:top w:val="none" w:sz="0" w:space="0" w:color="auto"/>
            <w:left w:val="none" w:sz="0" w:space="0" w:color="auto"/>
            <w:bottom w:val="none" w:sz="0" w:space="0" w:color="auto"/>
            <w:right w:val="none" w:sz="0" w:space="0" w:color="auto"/>
          </w:divBdr>
          <w:divsChild>
            <w:div w:id="759327099">
              <w:marLeft w:val="0"/>
              <w:marRight w:val="0"/>
              <w:marTop w:val="0"/>
              <w:marBottom w:val="0"/>
              <w:divBdr>
                <w:top w:val="none" w:sz="0" w:space="0" w:color="auto"/>
                <w:left w:val="none" w:sz="0" w:space="0" w:color="auto"/>
                <w:bottom w:val="none" w:sz="0" w:space="0" w:color="auto"/>
                <w:right w:val="none" w:sz="0" w:space="0" w:color="auto"/>
              </w:divBdr>
              <w:divsChild>
                <w:div w:id="1721050035">
                  <w:marLeft w:val="0"/>
                  <w:marRight w:val="0"/>
                  <w:marTop w:val="0"/>
                  <w:marBottom w:val="0"/>
                  <w:divBdr>
                    <w:top w:val="none" w:sz="0" w:space="0" w:color="auto"/>
                    <w:left w:val="none" w:sz="0" w:space="0" w:color="auto"/>
                    <w:bottom w:val="none" w:sz="0" w:space="0" w:color="auto"/>
                    <w:right w:val="none" w:sz="0" w:space="0" w:color="auto"/>
                  </w:divBdr>
                  <w:divsChild>
                    <w:div w:id="16448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6653">
      <w:bodyDiv w:val="1"/>
      <w:marLeft w:val="0"/>
      <w:marRight w:val="0"/>
      <w:marTop w:val="0"/>
      <w:marBottom w:val="0"/>
      <w:divBdr>
        <w:top w:val="none" w:sz="0" w:space="0" w:color="auto"/>
        <w:left w:val="none" w:sz="0" w:space="0" w:color="auto"/>
        <w:bottom w:val="none" w:sz="0" w:space="0" w:color="auto"/>
        <w:right w:val="none" w:sz="0" w:space="0" w:color="auto"/>
      </w:divBdr>
      <w:divsChild>
        <w:div w:id="783765463">
          <w:marLeft w:val="0"/>
          <w:marRight w:val="0"/>
          <w:marTop w:val="0"/>
          <w:marBottom w:val="0"/>
          <w:divBdr>
            <w:top w:val="none" w:sz="0" w:space="0" w:color="auto"/>
            <w:left w:val="none" w:sz="0" w:space="0" w:color="auto"/>
            <w:bottom w:val="none" w:sz="0" w:space="0" w:color="auto"/>
            <w:right w:val="none" w:sz="0" w:space="0" w:color="auto"/>
          </w:divBdr>
          <w:divsChild>
            <w:div w:id="856582826">
              <w:marLeft w:val="0"/>
              <w:marRight w:val="0"/>
              <w:marTop w:val="0"/>
              <w:marBottom w:val="0"/>
              <w:divBdr>
                <w:top w:val="none" w:sz="0" w:space="0" w:color="auto"/>
                <w:left w:val="none" w:sz="0" w:space="0" w:color="auto"/>
                <w:bottom w:val="none" w:sz="0" w:space="0" w:color="auto"/>
                <w:right w:val="none" w:sz="0" w:space="0" w:color="auto"/>
              </w:divBdr>
              <w:divsChild>
                <w:div w:id="1807812333">
                  <w:marLeft w:val="0"/>
                  <w:marRight w:val="0"/>
                  <w:marTop w:val="0"/>
                  <w:marBottom w:val="0"/>
                  <w:divBdr>
                    <w:top w:val="none" w:sz="0" w:space="0" w:color="auto"/>
                    <w:left w:val="none" w:sz="0" w:space="0" w:color="auto"/>
                    <w:bottom w:val="none" w:sz="0" w:space="0" w:color="auto"/>
                    <w:right w:val="none" w:sz="0" w:space="0" w:color="auto"/>
                  </w:divBdr>
                  <w:divsChild>
                    <w:div w:id="20296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60269">
      <w:bodyDiv w:val="1"/>
      <w:marLeft w:val="0"/>
      <w:marRight w:val="0"/>
      <w:marTop w:val="0"/>
      <w:marBottom w:val="0"/>
      <w:divBdr>
        <w:top w:val="none" w:sz="0" w:space="0" w:color="auto"/>
        <w:left w:val="none" w:sz="0" w:space="0" w:color="auto"/>
        <w:bottom w:val="none" w:sz="0" w:space="0" w:color="auto"/>
        <w:right w:val="none" w:sz="0" w:space="0" w:color="auto"/>
      </w:divBdr>
      <w:divsChild>
        <w:div w:id="1680959405">
          <w:marLeft w:val="0"/>
          <w:marRight w:val="0"/>
          <w:marTop w:val="0"/>
          <w:marBottom w:val="0"/>
          <w:divBdr>
            <w:top w:val="none" w:sz="0" w:space="0" w:color="auto"/>
            <w:left w:val="none" w:sz="0" w:space="0" w:color="auto"/>
            <w:bottom w:val="none" w:sz="0" w:space="0" w:color="auto"/>
            <w:right w:val="none" w:sz="0" w:space="0" w:color="auto"/>
          </w:divBdr>
          <w:divsChild>
            <w:div w:id="420562941">
              <w:marLeft w:val="0"/>
              <w:marRight w:val="0"/>
              <w:marTop w:val="0"/>
              <w:marBottom w:val="0"/>
              <w:divBdr>
                <w:top w:val="none" w:sz="0" w:space="0" w:color="auto"/>
                <w:left w:val="none" w:sz="0" w:space="0" w:color="auto"/>
                <w:bottom w:val="none" w:sz="0" w:space="0" w:color="auto"/>
                <w:right w:val="none" w:sz="0" w:space="0" w:color="auto"/>
              </w:divBdr>
              <w:divsChild>
                <w:div w:id="1407604052">
                  <w:marLeft w:val="0"/>
                  <w:marRight w:val="0"/>
                  <w:marTop w:val="0"/>
                  <w:marBottom w:val="0"/>
                  <w:divBdr>
                    <w:top w:val="none" w:sz="0" w:space="0" w:color="auto"/>
                    <w:left w:val="none" w:sz="0" w:space="0" w:color="auto"/>
                    <w:bottom w:val="none" w:sz="0" w:space="0" w:color="auto"/>
                    <w:right w:val="none" w:sz="0" w:space="0" w:color="auto"/>
                  </w:divBdr>
                  <w:divsChild>
                    <w:div w:id="11233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814">
      <w:bodyDiv w:val="1"/>
      <w:marLeft w:val="0"/>
      <w:marRight w:val="0"/>
      <w:marTop w:val="0"/>
      <w:marBottom w:val="0"/>
      <w:divBdr>
        <w:top w:val="none" w:sz="0" w:space="0" w:color="auto"/>
        <w:left w:val="none" w:sz="0" w:space="0" w:color="auto"/>
        <w:bottom w:val="none" w:sz="0" w:space="0" w:color="auto"/>
        <w:right w:val="none" w:sz="0" w:space="0" w:color="auto"/>
      </w:divBdr>
      <w:divsChild>
        <w:div w:id="1516725769">
          <w:marLeft w:val="0"/>
          <w:marRight w:val="0"/>
          <w:marTop w:val="0"/>
          <w:marBottom w:val="0"/>
          <w:divBdr>
            <w:top w:val="none" w:sz="0" w:space="0" w:color="auto"/>
            <w:left w:val="none" w:sz="0" w:space="0" w:color="auto"/>
            <w:bottom w:val="none" w:sz="0" w:space="0" w:color="auto"/>
            <w:right w:val="none" w:sz="0" w:space="0" w:color="auto"/>
          </w:divBdr>
          <w:divsChild>
            <w:div w:id="354230513">
              <w:marLeft w:val="0"/>
              <w:marRight w:val="0"/>
              <w:marTop w:val="0"/>
              <w:marBottom w:val="0"/>
              <w:divBdr>
                <w:top w:val="none" w:sz="0" w:space="0" w:color="auto"/>
                <w:left w:val="none" w:sz="0" w:space="0" w:color="auto"/>
                <w:bottom w:val="none" w:sz="0" w:space="0" w:color="auto"/>
                <w:right w:val="none" w:sz="0" w:space="0" w:color="auto"/>
              </w:divBdr>
              <w:divsChild>
                <w:div w:id="1965886465">
                  <w:marLeft w:val="0"/>
                  <w:marRight w:val="0"/>
                  <w:marTop w:val="0"/>
                  <w:marBottom w:val="0"/>
                  <w:divBdr>
                    <w:top w:val="none" w:sz="0" w:space="0" w:color="auto"/>
                    <w:left w:val="none" w:sz="0" w:space="0" w:color="auto"/>
                    <w:bottom w:val="none" w:sz="0" w:space="0" w:color="auto"/>
                    <w:right w:val="none" w:sz="0" w:space="0" w:color="auto"/>
                  </w:divBdr>
                  <w:divsChild>
                    <w:div w:id="17470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1927">
      <w:bodyDiv w:val="1"/>
      <w:marLeft w:val="0"/>
      <w:marRight w:val="0"/>
      <w:marTop w:val="0"/>
      <w:marBottom w:val="0"/>
      <w:divBdr>
        <w:top w:val="none" w:sz="0" w:space="0" w:color="auto"/>
        <w:left w:val="none" w:sz="0" w:space="0" w:color="auto"/>
        <w:bottom w:val="none" w:sz="0" w:space="0" w:color="auto"/>
        <w:right w:val="none" w:sz="0" w:space="0" w:color="auto"/>
      </w:divBdr>
      <w:divsChild>
        <w:div w:id="1356156430">
          <w:marLeft w:val="0"/>
          <w:marRight w:val="0"/>
          <w:marTop w:val="0"/>
          <w:marBottom w:val="0"/>
          <w:divBdr>
            <w:top w:val="none" w:sz="0" w:space="0" w:color="auto"/>
            <w:left w:val="none" w:sz="0" w:space="0" w:color="auto"/>
            <w:bottom w:val="none" w:sz="0" w:space="0" w:color="auto"/>
            <w:right w:val="none" w:sz="0" w:space="0" w:color="auto"/>
          </w:divBdr>
          <w:divsChild>
            <w:div w:id="1470785692">
              <w:marLeft w:val="0"/>
              <w:marRight w:val="0"/>
              <w:marTop w:val="0"/>
              <w:marBottom w:val="0"/>
              <w:divBdr>
                <w:top w:val="none" w:sz="0" w:space="0" w:color="auto"/>
                <w:left w:val="none" w:sz="0" w:space="0" w:color="auto"/>
                <w:bottom w:val="none" w:sz="0" w:space="0" w:color="auto"/>
                <w:right w:val="none" w:sz="0" w:space="0" w:color="auto"/>
              </w:divBdr>
              <w:divsChild>
                <w:div w:id="2076774016">
                  <w:marLeft w:val="0"/>
                  <w:marRight w:val="0"/>
                  <w:marTop w:val="0"/>
                  <w:marBottom w:val="0"/>
                  <w:divBdr>
                    <w:top w:val="none" w:sz="0" w:space="0" w:color="auto"/>
                    <w:left w:val="none" w:sz="0" w:space="0" w:color="auto"/>
                    <w:bottom w:val="none" w:sz="0" w:space="0" w:color="auto"/>
                    <w:right w:val="none" w:sz="0" w:space="0" w:color="auto"/>
                  </w:divBdr>
                  <w:divsChild>
                    <w:div w:id="4236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7920">
      <w:bodyDiv w:val="1"/>
      <w:marLeft w:val="0"/>
      <w:marRight w:val="0"/>
      <w:marTop w:val="0"/>
      <w:marBottom w:val="0"/>
      <w:divBdr>
        <w:top w:val="none" w:sz="0" w:space="0" w:color="auto"/>
        <w:left w:val="none" w:sz="0" w:space="0" w:color="auto"/>
        <w:bottom w:val="none" w:sz="0" w:space="0" w:color="auto"/>
        <w:right w:val="none" w:sz="0" w:space="0" w:color="auto"/>
      </w:divBdr>
      <w:divsChild>
        <w:div w:id="702169930">
          <w:marLeft w:val="0"/>
          <w:marRight w:val="0"/>
          <w:marTop w:val="0"/>
          <w:marBottom w:val="0"/>
          <w:divBdr>
            <w:top w:val="none" w:sz="0" w:space="0" w:color="auto"/>
            <w:left w:val="none" w:sz="0" w:space="0" w:color="auto"/>
            <w:bottom w:val="none" w:sz="0" w:space="0" w:color="auto"/>
            <w:right w:val="none" w:sz="0" w:space="0" w:color="auto"/>
          </w:divBdr>
          <w:divsChild>
            <w:div w:id="1564292061">
              <w:marLeft w:val="0"/>
              <w:marRight w:val="0"/>
              <w:marTop w:val="0"/>
              <w:marBottom w:val="0"/>
              <w:divBdr>
                <w:top w:val="none" w:sz="0" w:space="0" w:color="auto"/>
                <w:left w:val="none" w:sz="0" w:space="0" w:color="auto"/>
                <w:bottom w:val="none" w:sz="0" w:space="0" w:color="auto"/>
                <w:right w:val="none" w:sz="0" w:space="0" w:color="auto"/>
              </w:divBdr>
              <w:divsChild>
                <w:div w:id="1210844803">
                  <w:marLeft w:val="0"/>
                  <w:marRight w:val="0"/>
                  <w:marTop w:val="0"/>
                  <w:marBottom w:val="0"/>
                  <w:divBdr>
                    <w:top w:val="none" w:sz="0" w:space="0" w:color="auto"/>
                    <w:left w:val="none" w:sz="0" w:space="0" w:color="auto"/>
                    <w:bottom w:val="none" w:sz="0" w:space="0" w:color="auto"/>
                    <w:right w:val="none" w:sz="0" w:space="0" w:color="auto"/>
                  </w:divBdr>
                  <w:divsChild>
                    <w:div w:id="16949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5147">
      <w:bodyDiv w:val="1"/>
      <w:marLeft w:val="0"/>
      <w:marRight w:val="0"/>
      <w:marTop w:val="0"/>
      <w:marBottom w:val="0"/>
      <w:divBdr>
        <w:top w:val="none" w:sz="0" w:space="0" w:color="auto"/>
        <w:left w:val="none" w:sz="0" w:space="0" w:color="auto"/>
        <w:bottom w:val="none" w:sz="0" w:space="0" w:color="auto"/>
        <w:right w:val="none" w:sz="0" w:space="0" w:color="auto"/>
      </w:divBdr>
      <w:divsChild>
        <w:div w:id="645015481">
          <w:marLeft w:val="0"/>
          <w:marRight w:val="0"/>
          <w:marTop w:val="0"/>
          <w:marBottom w:val="0"/>
          <w:divBdr>
            <w:top w:val="none" w:sz="0" w:space="0" w:color="auto"/>
            <w:left w:val="none" w:sz="0" w:space="0" w:color="auto"/>
            <w:bottom w:val="none" w:sz="0" w:space="0" w:color="auto"/>
            <w:right w:val="none" w:sz="0" w:space="0" w:color="auto"/>
          </w:divBdr>
          <w:divsChild>
            <w:div w:id="2073691431">
              <w:marLeft w:val="0"/>
              <w:marRight w:val="0"/>
              <w:marTop w:val="0"/>
              <w:marBottom w:val="0"/>
              <w:divBdr>
                <w:top w:val="none" w:sz="0" w:space="0" w:color="auto"/>
                <w:left w:val="none" w:sz="0" w:space="0" w:color="auto"/>
                <w:bottom w:val="none" w:sz="0" w:space="0" w:color="auto"/>
                <w:right w:val="none" w:sz="0" w:space="0" w:color="auto"/>
              </w:divBdr>
              <w:divsChild>
                <w:div w:id="1394087764">
                  <w:marLeft w:val="0"/>
                  <w:marRight w:val="0"/>
                  <w:marTop w:val="0"/>
                  <w:marBottom w:val="0"/>
                  <w:divBdr>
                    <w:top w:val="none" w:sz="0" w:space="0" w:color="auto"/>
                    <w:left w:val="none" w:sz="0" w:space="0" w:color="auto"/>
                    <w:bottom w:val="none" w:sz="0" w:space="0" w:color="auto"/>
                    <w:right w:val="none" w:sz="0" w:space="0" w:color="auto"/>
                  </w:divBdr>
                  <w:divsChild>
                    <w:div w:id="4419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64272">
      <w:bodyDiv w:val="1"/>
      <w:marLeft w:val="0"/>
      <w:marRight w:val="0"/>
      <w:marTop w:val="0"/>
      <w:marBottom w:val="0"/>
      <w:divBdr>
        <w:top w:val="none" w:sz="0" w:space="0" w:color="auto"/>
        <w:left w:val="none" w:sz="0" w:space="0" w:color="auto"/>
        <w:bottom w:val="none" w:sz="0" w:space="0" w:color="auto"/>
        <w:right w:val="none" w:sz="0" w:space="0" w:color="auto"/>
      </w:divBdr>
      <w:divsChild>
        <w:div w:id="495920424">
          <w:marLeft w:val="0"/>
          <w:marRight w:val="0"/>
          <w:marTop w:val="0"/>
          <w:marBottom w:val="0"/>
          <w:divBdr>
            <w:top w:val="none" w:sz="0" w:space="0" w:color="auto"/>
            <w:left w:val="none" w:sz="0" w:space="0" w:color="auto"/>
            <w:bottom w:val="none" w:sz="0" w:space="0" w:color="auto"/>
            <w:right w:val="none" w:sz="0" w:space="0" w:color="auto"/>
          </w:divBdr>
          <w:divsChild>
            <w:div w:id="452217885">
              <w:marLeft w:val="0"/>
              <w:marRight w:val="0"/>
              <w:marTop w:val="0"/>
              <w:marBottom w:val="0"/>
              <w:divBdr>
                <w:top w:val="none" w:sz="0" w:space="0" w:color="auto"/>
                <w:left w:val="none" w:sz="0" w:space="0" w:color="auto"/>
                <w:bottom w:val="none" w:sz="0" w:space="0" w:color="auto"/>
                <w:right w:val="none" w:sz="0" w:space="0" w:color="auto"/>
              </w:divBdr>
              <w:divsChild>
                <w:div w:id="945700665">
                  <w:marLeft w:val="0"/>
                  <w:marRight w:val="0"/>
                  <w:marTop w:val="0"/>
                  <w:marBottom w:val="0"/>
                  <w:divBdr>
                    <w:top w:val="none" w:sz="0" w:space="0" w:color="auto"/>
                    <w:left w:val="none" w:sz="0" w:space="0" w:color="auto"/>
                    <w:bottom w:val="none" w:sz="0" w:space="0" w:color="auto"/>
                    <w:right w:val="none" w:sz="0" w:space="0" w:color="auto"/>
                  </w:divBdr>
                </w:div>
              </w:divsChild>
            </w:div>
            <w:div w:id="374014334">
              <w:marLeft w:val="0"/>
              <w:marRight w:val="0"/>
              <w:marTop w:val="0"/>
              <w:marBottom w:val="0"/>
              <w:divBdr>
                <w:top w:val="none" w:sz="0" w:space="0" w:color="auto"/>
                <w:left w:val="none" w:sz="0" w:space="0" w:color="auto"/>
                <w:bottom w:val="none" w:sz="0" w:space="0" w:color="auto"/>
                <w:right w:val="none" w:sz="0" w:space="0" w:color="auto"/>
              </w:divBdr>
              <w:divsChild>
                <w:div w:id="157311280">
                  <w:marLeft w:val="0"/>
                  <w:marRight w:val="0"/>
                  <w:marTop w:val="0"/>
                  <w:marBottom w:val="0"/>
                  <w:divBdr>
                    <w:top w:val="none" w:sz="0" w:space="0" w:color="auto"/>
                    <w:left w:val="none" w:sz="0" w:space="0" w:color="auto"/>
                    <w:bottom w:val="none" w:sz="0" w:space="0" w:color="auto"/>
                    <w:right w:val="none" w:sz="0" w:space="0" w:color="auto"/>
                  </w:divBdr>
                </w:div>
              </w:divsChild>
            </w:div>
            <w:div w:id="1192107936">
              <w:marLeft w:val="0"/>
              <w:marRight w:val="0"/>
              <w:marTop w:val="0"/>
              <w:marBottom w:val="0"/>
              <w:divBdr>
                <w:top w:val="none" w:sz="0" w:space="0" w:color="auto"/>
                <w:left w:val="none" w:sz="0" w:space="0" w:color="auto"/>
                <w:bottom w:val="none" w:sz="0" w:space="0" w:color="auto"/>
                <w:right w:val="none" w:sz="0" w:space="0" w:color="auto"/>
              </w:divBdr>
              <w:divsChild>
                <w:div w:id="1093086870">
                  <w:marLeft w:val="0"/>
                  <w:marRight w:val="0"/>
                  <w:marTop w:val="0"/>
                  <w:marBottom w:val="0"/>
                  <w:divBdr>
                    <w:top w:val="none" w:sz="0" w:space="0" w:color="auto"/>
                    <w:left w:val="none" w:sz="0" w:space="0" w:color="auto"/>
                    <w:bottom w:val="none" w:sz="0" w:space="0" w:color="auto"/>
                    <w:right w:val="none" w:sz="0" w:space="0" w:color="auto"/>
                  </w:divBdr>
                </w:div>
              </w:divsChild>
            </w:div>
            <w:div w:id="162624479">
              <w:marLeft w:val="0"/>
              <w:marRight w:val="0"/>
              <w:marTop w:val="0"/>
              <w:marBottom w:val="0"/>
              <w:divBdr>
                <w:top w:val="none" w:sz="0" w:space="0" w:color="auto"/>
                <w:left w:val="none" w:sz="0" w:space="0" w:color="auto"/>
                <w:bottom w:val="none" w:sz="0" w:space="0" w:color="auto"/>
                <w:right w:val="none" w:sz="0" w:space="0" w:color="auto"/>
              </w:divBdr>
              <w:divsChild>
                <w:div w:id="1604650245">
                  <w:marLeft w:val="0"/>
                  <w:marRight w:val="0"/>
                  <w:marTop w:val="0"/>
                  <w:marBottom w:val="0"/>
                  <w:divBdr>
                    <w:top w:val="none" w:sz="0" w:space="0" w:color="auto"/>
                    <w:left w:val="none" w:sz="0" w:space="0" w:color="auto"/>
                    <w:bottom w:val="none" w:sz="0" w:space="0" w:color="auto"/>
                    <w:right w:val="none" w:sz="0" w:space="0" w:color="auto"/>
                  </w:divBdr>
                </w:div>
              </w:divsChild>
            </w:div>
            <w:div w:id="496581724">
              <w:marLeft w:val="0"/>
              <w:marRight w:val="0"/>
              <w:marTop w:val="0"/>
              <w:marBottom w:val="0"/>
              <w:divBdr>
                <w:top w:val="none" w:sz="0" w:space="0" w:color="auto"/>
                <w:left w:val="none" w:sz="0" w:space="0" w:color="auto"/>
                <w:bottom w:val="none" w:sz="0" w:space="0" w:color="auto"/>
                <w:right w:val="none" w:sz="0" w:space="0" w:color="auto"/>
              </w:divBdr>
              <w:divsChild>
                <w:div w:id="1365328177">
                  <w:marLeft w:val="0"/>
                  <w:marRight w:val="0"/>
                  <w:marTop w:val="0"/>
                  <w:marBottom w:val="0"/>
                  <w:divBdr>
                    <w:top w:val="none" w:sz="0" w:space="0" w:color="auto"/>
                    <w:left w:val="none" w:sz="0" w:space="0" w:color="auto"/>
                    <w:bottom w:val="none" w:sz="0" w:space="0" w:color="auto"/>
                    <w:right w:val="none" w:sz="0" w:space="0" w:color="auto"/>
                  </w:divBdr>
                </w:div>
              </w:divsChild>
            </w:div>
            <w:div w:id="388188079">
              <w:marLeft w:val="0"/>
              <w:marRight w:val="0"/>
              <w:marTop w:val="0"/>
              <w:marBottom w:val="0"/>
              <w:divBdr>
                <w:top w:val="none" w:sz="0" w:space="0" w:color="auto"/>
                <w:left w:val="none" w:sz="0" w:space="0" w:color="auto"/>
                <w:bottom w:val="none" w:sz="0" w:space="0" w:color="auto"/>
                <w:right w:val="none" w:sz="0" w:space="0" w:color="auto"/>
              </w:divBdr>
              <w:divsChild>
                <w:div w:id="515929530">
                  <w:marLeft w:val="0"/>
                  <w:marRight w:val="0"/>
                  <w:marTop w:val="0"/>
                  <w:marBottom w:val="0"/>
                  <w:divBdr>
                    <w:top w:val="none" w:sz="0" w:space="0" w:color="auto"/>
                    <w:left w:val="none" w:sz="0" w:space="0" w:color="auto"/>
                    <w:bottom w:val="none" w:sz="0" w:space="0" w:color="auto"/>
                    <w:right w:val="none" w:sz="0" w:space="0" w:color="auto"/>
                  </w:divBdr>
                </w:div>
              </w:divsChild>
            </w:div>
            <w:div w:id="408427324">
              <w:marLeft w:val="0"/>
              <w:marRight w:val="0"/>
              <w:marTop w:val="0"/>
              <w:marBottom w:val="0"/>
              <w:divBdr>
                <w:top w:val="none" w:sz="0" w:space="0" w:color="auto"/>
                <w:left w:val="none" w:sz="0" w:space="0" w:color="auto"/>
                <w:bottom w:val="none" w:sz="0" w:space="0" w:color="auto"/>
                <w:right w:val="none" w:sz="0" w:space="0" w:color="auto"/>
              </w:divBdr>
              <w:divsChild>
                <w:div w:id="515311307">
                  <w:marLeft w:val="0"/>
                  <w:marRight w:val="0"/>
                  <w:marTop w:val="0"/>
                  <w:marBottom w:val="0"/>
                  <w:divBdr>
                    <w:top w:val="none" w:sz="0" w:space="0" w:color="auto"/>
                    <w:left w:val="none" w:sz="0" w:space="0" w:color="auto"/>
                    <w:bottom w:val="none" w:sz="0" w:space="0" w:color="auto"/>
                    <w:right w:val="none" w:sz="0" w:space="0" w:color="auto"/>
                  </w:divBdr>
                </w:div>
              </w:divsChild>
            </w:div>
            <w:div w:id="1171792283">
              <w:marLeft w:val="0"/>
              <w:marRight w:val="0"/>
              <w:marTop w:val="0"/>
              <w:marBottom w:val="0"/>
              <w:divBdr>
                <w:top w:val="none" w:sz="0" w:space="0" w:color="auto"/>
                <w:left w:val="none" w:sz="0" w:space="0" w:color="auto"/>
                <w:bottom w:val="none" w:sz="0" w:space="0" w:color="auto"/>
                <w:right w:val="none" w:sz="0" w:space="0" w:color="auto"/>
              </w:divBdr>
              <w:divsChild>
                <w:div w:id="1773283713">
                  <w:marLeft w:val="0"/>
                  <w:marRight w:val="0"/>
                  <w:marTop w:val="0"/>
                  <w:marBottom w:val="0"/>
                  <w:divBdr>
                    <w:top w:val="none" w:sz="0" w:space="0" w:color="auto"/>
                    <w:left w:val="none" w:sz="0" w:space="0" w:color="auto"/>
                    <w:bottom w:val="none" w:sz="0" w:space="0" w:color="auto"/>
                    <w:right w:val="none" w:sz="0" w:space="0" w:color="auto"/>
                  </w:divBdr>
                </w:div>
              </w:divsChild>
            </w:div>
            <w:div w:id="1597052618">
              <w:marLeft w:val="0"/>
              <w:marRight w:val="0"/>
              <w:marTop w:val="0"/>
              <w:marBottom w:val="0"/>
              <w:divBdr>
                <w:top w:val="none" w:sz="0" w:space="0" w:color="auto"/>
                <w:left w:val="none" w:sz="0" w:space="0" w:color="auto"/>
                <w:bottom w:val="none" w:sz="0" w:space="0" w:color="auto"/>
                <w:right w:val="none" w:sz="0" w:space="0" w:color="auto"/>
              </w:divBdr>
              <w:divsChild>
                <w:div w:id="956450760">
                  <w:marLeft w:val="0"/>
                  <w:marRight w:val="0"/>
                  <w:marTop w:val="0"/>
                  <w:marBottom w:val="0"/>
                  <w:divBdr>
                    <w:top w:val="none" w:sz="0" w:space="0" w:color="auto"/>
                    <w:left w:val="none" w:sz="0" w:space="0" w:color="auto"/>
                    <w:bottom w:val="none" w:sz="0" w:space="0" w:color="auto"/>
                    <w:right w:val="none" w:sz="0" w:space="0" w:color="auto"/>
                  </w:divBdr>
                </w:div>
              </w:divsChild>
            </w:div>
            <w:div w:id="1739594492">
              <w:marLeft w:val="0"/>
              <w:marRight w:val="0"/>
              <w:marTop w:val="0"/>
              <w:marBottom w:val="0"/>
              <w:divBdr>
                <w:top w:val="none" w:sz="0" w:space="0" w:color="auto"/>
                <w:left w:val="none" w:sz="0" w:space="0" w:color="auto"/>
                <w:bottom w:val="none" w:sz="0" w:space="0" w:color="auto"/>
                <w:right w:val="none" w:sz="0" w:space="0" w:color="auto"/>
              </w:divBdr>
              <w:divsChild>
                <w:div w:id="1251280742">
                  <w:marLeft w:val="0"/>
                  <w:marRight w:val="0"/>
                  <w:marTop w:val="0"/>
                  <w:marBottom w:val="0"/>
                  <w:divBdr>
                    <w:top w:val="none" w:sz="0" w:space="0" w:color="auto"/>
                    <w:left w:val="none" w:sz="0" w:space="0" w:color="auto"/>
                    <w:bottom w:val="none" w:sz="0" w:space="0" w:color="auto"/>
                    <w:right w:val="none" w:sz="0" w:space="0" w:color="auto"/>
                  </w:divBdr>
                </w:div>
              </w:divsChild>
            </w:div>
            <w:div w:id="2102989156">
              <w:marLeft w:val="0"/>
              <w:marRight w:val="0"/>
              <w:marTop w:val="0"/>
              <w:marBottom w:val="0"/>
              <w:divBdr>
                <w:top w:val="none" w:sz="0" w:space="0" w:color="auto"/>
                <w:left w:val="none" w:sz="0" w:space="0" w:color="auto"/>
                <w:bottom w:val="none" w:sz="0" w:space="0" w:color="auto"/>
                <w:right w:val="none" w:sz="0" w:space="0" w:color="auto"/>
              </w:divBdr>
              <w:divsChild>
                <w:div w:id="1203253221">
                  <w:marLeft w:val="0"/>
                  <w:marRight w:val="0"/>
                  <w:marTop w:val="0"/>
                  <w:marBottom w:val="0"/>
                  <w:divBdr>
                    <w:top w:val="none" w:sz="0" w:space="0" w:color="auto"/>
                    <w:left w:val="none" w:sz="0" w:space="0" w:color="auto"/>
                    <w:bottom w:val="none" w:sz="0" w:space="0" w:color="auto"/>
                    <w:right w:val="none" w:sz="0" w:space="0" w:color="auto"/>
                  </w:divBdr>
                </w:div>
              </w:divsChild>
            </w:div>
            <w:div w:id="914322774">
              <w:marLeft w:val="0"/>
              <w:marRight w:val="0"/>
              <w:marTop w:val="0"/>
              <w:marBottom w:val="0"/>
              <w:divBdr>
                <w:top w:val="none" w:sz="0" w:space="0" w:color="auto"/>
                <w:left w:val="none" w:sz="0" w:space="0" w:color="auto"/>
                <w:bottom w:val="none" w:sz="0" w:space="0" w:color="auto"/>
                <w:right w:val="none" w:sz="0" w:space="0" w:color="auto"/>
              </w:divBdr>
              <w:divsChild>
                <w:div w:id="903107328">
                  <w:marLeft w:val="0"/>
                  <w:marRight w:val="0"/>
                  <w:marTop w:val="0"/>
                  <w:marBottom w:val="0"/>
                  <w:divBdr>
                    <w:top w:val="none" w:sz="0" w:space="0" w:color="auto"/>
                    <w:left w:val="none" w:sz="0" w:space="0" w:color="auto"/>
                    <w:bottom w:val="none" w:sz="0" w:space="0" w:color="auto"/>
                    <w:right w:val="none" w:sz="0" w:space="0" w:color="auto"/>
                  </w:divBdr>
                </w:div>
              </w:divsChild>
            </w:div>
            <w:div w:id="620653391">
              <w:marLeft w:val="0"/>
              <w:marRight w:val="0"/>
              <w:marTop w:val="0"/>
              <w:marBottom w:val="0"/>
              <w:divBdr>
                <w:top w:val="none" w:sz="0" w:space="0" w:color="auto"/>
                <w:left w:val="none" w:sz="0" w:space="0" w:color="auto"/>
                <w:bottom w:val="none" w:sz="0" w:space="0" w:color="auto"/>
                <w:right w:val="none" w:sz="0" w:space="0" w:color="auto"/>
              </w:divBdr>
              <w:divsChild>
                <w:div w:id="316812329">
                  <w:marLeft w:val="0"/>
                  <w:marRight w:val="0"/>
                  <w:marTop w:val="0"/>
                  <w:marBottom w:val="0"/>
                  <w:divBdr>
                    <w:top w:val="none" w:sz="0" w:space="0" w:color="auto"/>
                    <w:left w:val="none" w:sz="0" w:space="0" w:color="auto"/>
                    <w:bottom w:val="none" w:sz="0" w:space="0" w:color="auto"/>
                    <w:right w:val="none" w:sz="0" w:space="0" w:color="auto"/>
                  </w:divBdr>
                </w:div>
              </w:divsChild>
            </w:div>
            <w:div w:id="490680084">
              <w:marLeft w:val="0"/>
              <w:marRight w:val="0"/>
              <w:marTop w:val="0"/>
              <w:marBottom w:val="0"/>
              <w:divBdr>
                <w:top w:val="none" w:sz="0" w:space="0" w:color="auto"/>
                <w:left w:val="none" w:sz="0" w:space="0" w:color="auto"/>
                <w:bottom w:val="none" w:sz="0" w:space="0" w:color="auto"/>
                <w:right w:val="none" w:sz="0" w:space="0" w:color="auto"/>
              </w:divBdr>
              <w:divsChild>
                <w:div w:id="1488207417">
                  <w:marLeft w:val="0"/>
                  <w:marRight w:val="0"/>
                  <w:marTop w:val="0"/>
                  <w:marBottom w:val="0"/>
                  <w:divBdr>
                    <w:top w:val="none" w:sz="0" w:space="0" w:color="auto"/>
                    <w:left w:val="none" w:sz="0" w:space="0" w:color="auto"/>
                    <w:bottom w:val="none" w:sz="0" w:space="0" w:color="auto"/>
                    <w:right w:val="none" w:sz="0" w:space="0" w:color="auto"/>
                  </w:divBdr>
                </w:div>
              </w:divsChild>
            </w:div>
            <w:div w:id="1086608999">
              <w:marLeft w:val="0"/>
              <w:marRight w:val="0"/>
              <w:marTop w:val="0"/>
              <w:marBottom w:val="0"/>
              <w:divBdr>
                <w:top w:val="none" w:sz="0" w:space="0" w:color="auto"/>
                <w:left w:val="none" w:sz="0" w:space="0" w:color="auto"/>
                <w:bottom w:val="none" w:sz="0" w:space="0" w:color="auto"/>
                <w:right w:val="none" w:sz="0" w:space="0" w:color="auto"/>
              </w:divBdr>
              <w:divsChild>
                <w:div w:id="524951656">
                  <w:marLeft w:val="0"/>
                  <w:marRight w:val="0"/>
                  <w:marTop w:val="0"/>
                  <w:marBottom w:val="0"/>
                  <w:divBdr>
                    <w:top w:val="none" w:sz="0" w:space="0" w:color="auto"/>
                    <w:left w:val="none" w:sz="0" w:space="0" w:color="auto"/>
                    <w:bottom w:val="none" w:sz="0" w:space="0" w:color="auto"/>
                    <w:right w:val="none" w:sz="0" w:space="0" w:color="auto"/>
                  </w:divBdr>
                </w:div>
              </w:divsChild>
            </w:div>
            <w:div w:id="111948327">
              <w:marLeft w:val="0"/>
              <w:marRight w:val="0"/>
              <w:marTop w:val="0"/>
              <w:marBottom w:val="0"/>
              <w:divBdr>
                <w:top w:val="none" w:sz="0" w:space="0" w:color="auto"/>
                <w:left w:val="none" w:sz="0" w:space="0" w:color="auto"/>
                <w:bottom w:val="none" w:sz="0" w:space="0" w:color="auto"/>
                <w:right w:val="none" w:sz="0" w:space="0" w:color="auto"/>
              </w:divBdr>
              <w:divsChild>
                <w:div w:id="1209488974">
                  <w:marLeft w:val="0"/>
                  <w:marRight w:val="0"/>
                  <w:marTop w:val="0"/>
                  <w:marBottom w:val="0"/>
                  <w:divBdr>
                    <w:top w:val="none" w:sz="0" w:space="0" w:color="auto"/>
                    <w:left w:val="none" w:sz="0" w:space="0" w:color="auto"/>
                    <w:bottom w:val="none" w:sz="0" w:space="0" w:color="auto"/>
                    <w:right w:val="none" w:sz="0" w:space="0" w:color="auto"/>
                  </w:divBdr>
                </w:div>
              </w:divsChild>
            </w:div>
            <w:div w:id="2010869519">
              <w:marLeft w:val="0"/>
              <w:marRight w:val="0"/>
              <w:marTop w:val="0"/>
              <w:marBottom w:val="0"/>
              <w:divBdr>
                <w:top w:val="none" w:sz="0" w:space="0" w:color="auto"/>
                <w:left w:val="none" w:sz="0" w:space="0" w:color="auto"/>
                <w:bottom w:val="none" w:sz="0" w:space="0" w:color="auto"/>
                <w:right w:val="none" w:sz="0" w:space="0" w:color="auto"/>
              </w:divBdr>
              <w:divsChild>
                <w:div w:id="327484583">
                  <w:marLeft w:val="0"/>
                  <w:marRight w:val="0"/>
                  <w:marTop w:val="0"/>
                  <w:marBottom w:val="0"/>
                  <w:divBdr>
                    <w:top w:val="none" w:sz="0" w:space="0" w:color="auto"/>
                    <w:left w:val="none" w:sz="0" w:space="0" w:color="auto"/>
                    <w:bottom w:val="none" w:sz="0" w:space="0" w:color="auto"/>
                    <w:right w:val="none" w:sz="0" w:space="0" w:color="auto"/>
                  </w:divBdr>
                </w:div>
              </w:divsChild>
            </w:div>
            <w:div w:id="69012730">
              <w:marLeft w:val="0"/>
              <w:marRight w:val="0"/>
              <w:marTop w:val="0"/>
              <w:marBottom w:val="0"/>
              <w:divBdr>
                <w:top w:val="none" w:sz="0" w:space="0" w:color="auto"/>
                <w:left w:val="none" w:sz="0" w:space="0" w:color="auto"/>
                <w:bottom w:val="none" w:sz="0" w:space="0" w:color="auto"/>
                <w:right w:val="none" w:sz="0" w:space="0" w:color="auto"/>
              </w:divBdr>
              <w:divsChild>
                <w:div w:id="929043778">
                  <w:marLeft w:val="0"/>
                  <w:marRight w:val="0"/>
                  <w:marTop w:val="0"/>
                  <w:marBottom w:val="0"/>
                  <w:divBdr>
                    <w:top w:val="none" w:sz="0" w:space="0" w:color="auto"/>
                    <w:left w:val="none" w:sz="0" w:space="0" w:color="auto"/>
                    <w:bottom w:val="none" w:sz="0" w:space="0" w:color="auto"/>
                    <w:right w:val="none" w:sz="0" w:space="0" w:color="auto"/>
                  </w:divBdr>
                </w:div>
              </w:divsChild>
            </w:div>
            <w:div w:id="642778326">
              <w:marLeft w:val="0"/>
              <w:marRight w:val="0"/>
              <w:marTop w:val="0"/>
              <w:marBottom w:val="0"/>
              <w:divBdr>
                <w:top w:val="none" w:sz="0" w:space="0" w:color="auto"/>
                <w:left w:val="none" w:sz="0" w:space="0" w:color="auto"/>
                <w:bottom w:val="none" w:sz="0" w:space="0" w:color="auto"/>
                <w:right w:val="none" w:sz="0" w:space="0" w:color="auto"/>
              </w:divBdr>
              <w:divsChild>
                <w:div w:id="1372341817">
                  <w:marLeft w:val="0"/>
                  <w:marRight w:val="0"/>
                  <w:marTop w:val="0"/>
                  <w:marBottom w:val="0"/>
                  <w:divBdr>
                    <w:top w:val="none" w:sz="0" w:space="0" w:color="auto"/>
                    <w:left w:val="none" w:sz="0" w:space="0" w:color="auto"/>
                    <w:bottom w:val="none" w:sz="0" w:space="0" w:color="auto"/>
                    <w:right w:val="none" w:sz="0" w:space="0" w:color="auto"/>
                  </w:divBdr>
                </w:div>
              </w:divsChild>
            </w:div>
            <w:div w:id="1481196188">
              <w:marLeft w:val="0"/>
              <w:marRight w:val="0"/>
              <w:marTop w:val="0"/>
              <w:marBottom w:val="0"/>
              <w:divBdr>
                <w:top w:val="none" w:sz="0" w:space="0" w:color="auto"/>
                <w:left w:val="none" w:sz="0" w:space="0" w:color="auto"/>
                <w:bottom w:val="none" w:sz="0" w:space="0" w:color="auto"/>
                <w:right w:val="none" w:sz="0" w:space="0" w:color="auto"/>
              </w:divBdr>
              <w:divsChild>
                <w:div w:id="310714099">
                  <w:marLeft w:val="0"/>
                  <w:marRight w:val="0"/>
                  <w:marTop w:val="0"/>
                  <w:marBottom w:val="0"/>
                  <w:divBdr>
                    <w:top w:val="none" w:sz="0" w:space="0" w:color="auto"/>
                    <w:left w:val="none" w:sz="0" w:space="0" w:color="auto"/>
                    <w:bottom w:val="none" w:sz="0" w:space="0" w:color="auto"/>
                    <w:right w:val="none" w:sz="0" w:space="0" w:color="auto"/>
                  </w:divBdr>
                </w:div>
              </w:divsChild>
            </w:div>
            <w:div w:id="1580090686">
              <w:marLeft w:val="0"/>
              <w:marRight w:val="0"/>
              <w:marTop w:val="0"/>
              <w:marBottom w:val="0"/>
              <w:divBdr>
                <w:top w:val="none" w:sz="0" w:space="0" w:color="auto"/>
                <w:left w:val="none" w:sz="0" w:space="0" w:color="auto"/>
                <w:bottom w:val="none" w:sz="0" w:space="0" w:color="auto"/>
                <w:right w:val="none" w:sz="0" w:space="0" w:color="auto"/>
              </w:divBdr>
              <w:divsChild>
                <w:div w:id="71391734">
                  <w:marLeft w:val="0"/>
                  <w:marRight w:val="0"/>
                  <w:marTop w:val="0"/>
                  <w:marBottom w:val="0"/>
                  <w:divBdr>
                    <w:top w:val="none" w:sz="0" w:space="0" w:color="auto"/>
                    <w:left w:val="none" w:sz="0" w:space="0" w:color="auto"/>
                    <w:bottom w:val="none" w:sz="0" w:space="0" w:color="auto"/>
                    <w:right w:val="none" w:sz="0" w:space="0" w:color="auto"/>
                  </w:divBdr>
                </w:div>
              </w:divsChild>
            </w:div>
            <w:div w:id="971248787">
              <w:marLeft w:val="0"/>
              <w:marRight w:val="0"/>
              <w:marTop w:val="0"/>
              <w:marBottom w:val="0"/>
              <w:divBdr>
                <w:top w:val="none" w:sz="0" w:space="0" w:color="auto"/>
                <w:left w:val="none" w:sz="0" w:space="0" w:color="auto"/>
                <w:bottom w:val="none" w:sz="0" w:space="0" w:color="auto"/>
                <w:right w:val="none" w:sz="0" w:space="0" w:color="auto"/>
              </w:divBdr>
              <w:divsChild>
                <w:div w:id="1877112582">
                  <w:marLeft w:val="0"/>
                  <w:marRight w:val="0"/>
                  <w:marTop w:val="0"/>
                  <w:marBottom w:val="0"/>
                  <w:divBdr>
                    <w:top w:val="none" w:sz="0" w:space="0" w:color="auto"/>
                    <w:left w:val="none" w:sz="0" w:space="0" w:color="auto"/>
                    <w:bottom w:val="none" w:sz="0" w:space="0" w:color="auto"/>
                    <w:right w:val="none" w:sz="0" w:space="0" w:color="auto"/>
                  </w:divBdr>
                </w:div>
              </w:divsChild>
            </w:div>
            <w:div w:id="639921676">
              <w:marLeft w:val="0"/>
              <w:marRight w:val="0"/>
              <w:marTop w:val="0"/>
              <w:marBottom w:val="0"/>
              <w:divBdr>
                <w:top w:val="none" w:sz="0" w:space="0" w:color="auto"/>
                <w:left w:val="none" w:sz="0" w:space="0" w:color="auto"/>
                <w:bottom w:val="none" w:sz="0" w:space="0" w:color="auto"/>
                <w:right w:val="none" w:sz="0" w:space="0" w:color="auto"/>
              </w:divBdr>
              <w:divsChild>
                <w:div w:id="1447432134">
                  <w:marLeft w:val="0"/>
                  <w:marRight w:val="0"/>
                  <w:marTop w:val="0"/>
                  <w:marBottom w:val="0"/>
                  <w:divBdr>
                    <w:top w:val="none" w:sz="0" w:space="0" w:color="auto"/>
                    <w:left w:val="none" w:sz="0" w:space="0" w:color="auto"/>
                    <w:bottom w:val="none" w:sz="0" w:space="0" w:color="auto"/>
                    <w:right w:val="none" w:sz="0" w:space="0" w:color="auto"/>
                  </w:divBdr>
                </w:div>
              </w:divsChild>
            </w:div>
            <w:div w:id="1361929635">
              <w:marLeft w:val="0"/>
              <w:marRight w:val="0"/>
              <w:marTop w:val="0"/>
              <w:marBottom w:val="0"/>
              <w:divBdr>
                <w:top w:val="none" w:sz="0" w:space="0" w:color="auto"/>
                <w:left w:val="none" w:sz="0" w:space="0" w:color="auto"/>
                <w:bottom w:val="none" w:sz="0" w:space="0" w:color="auto"/>
                <w:right w:val="none" w:sz="0" w:space="0" w:color="auto"/>
              </w:divBdr>
              <w:divsChild>
                <w:div w:id="1973828661">
                  <w:marLeft w:val="0"/>
                  <w:marRight w:val="0"/>
                  <w:marTop w:val="0"/>
                  <w:marBottom w:val="0"/>
                  <w:divBdr>
                    <w:top w:val="none" w:sz="0" w:space="0" w:color="auto"/>
                    <w:left w:val="none" w:sz="0" w:space="0" w:color="auto"/>
                    <w:bottom w:val="none" w:sz="0" w:space="0" w:color="auto"/>
                    <w:right w:val="none" w:sz="0" w:space="0" w:color="auto"/>
                  </w:divBdr>
                </w:div>
              </w:divsChild>
            </w:div>
            <w:div w:id="1717272095">
              <w:marLeft w:val="0"/>
              <w:marRight w:val="0"/>
              <w:marTop w:val="0"/>
              <w:marBottom w:val="0"/>
              <w:divBdr>
                <w:top w:val="none" w:sz="0" w:space="0" w:color="auto"/>
                <w:left w:val="none" w:sz="0" w:space="0" w:color="auto"/>
                <w:bottom w:val="none" w:sz="0" w:space="0" w:color="auto"/>
                <w:right w:val="none" w:sz="0" w:space="0" w:color="auto"/>
              </w:divBdr>
              <w:divsChild>
                <w:div w:id="1378311474">
                  <w:marLeft w:val="0"/>
                  <w:marRight w:val="0"/>
                  <w:marTop w:val="0"/>
                  <w:marBottom w:val="0"/>
                  <w:divBdr>
                    <w:top w:val="none" w:sz="0" w:space="0" w:color="auto"/>
                    <w:left w:val="none" w:sz="0" w:space="0" w:color="auto"/>
                    <w:bottom w:val="none" w:sz="0" w:space="0" w:color="auto"/>
                    <w:right w:val="none" w:sz="0" w:space="0" w:color="auto"/>
                  </w:divBdr>
                </w:div>
              </w:divsChild>
            </w:div>
            <w:div w:id="620723051">
              <w:marLeft w:val="0"/>
              <w:marRight w:val="0"/>
              <w:marTop w:val="0"/>
              <w:marBottom w:val="0"/>
              <w:divBdr>
                <w:top w:val="none" w:sz="0" w:space="0" w:color="auto"/>
                <w:left w:val="none" w:sz="0" w:space="0" w:color="auto"/>
                <w:bottom w:val="none" w:sz="0" w:space="0" w:color="auto"/>
                <w:right w:val="none" w:sz="0" w:space="0" w:color="auto"/>
              </w:divBdr>
              <w:divsChild>
                <w:div w:id="625700049">
                  <w:marLeft w:val="0"/>
                  <w:marRight w:val="0"/>
                  <w:marTop w:val="0"/>
                  <w:marBottom w:val="0"/>
                  <w:divBdr>
                    <w:top w:val="none" w:sz="0" w:space="0" w:color="auto"/>
                    <w:left w:val="none" w:sz="0" w:space="0" w:color="auto"/>
                    <w:bottom w:val="none" w:sz="0" w:space="0" w:color="auto"/>
                    <w:right w:val="none" w:sz="0" w:space="0" w:color="auto"/>
                  </w:divBdr>
                </w:div>
              </w:divsChild>
            </w:div>
            <w:div w:id="852452390">
              <w:marLeft w:val="0"/>
              <w:marRight w:val="0"/>
              <w:marTop w:val="0"/>
              <w:marBottom w:val="0"/>
              <w:divBdr>
                <w:top w:val="none" w:sz="0" w:space="0" w:color="auto"/>
                <w:left w:val="none" w:sz="0" w:space="0" w:color="auto"/>
                <w:bottom w:val="none" w:sz="0" w:space="0" w:color="auto"/>
                <w:right w:val="none" w:sz="0" w:space="0" w:color="auto"/>
              </w:divBdr>
              <w:divsChild>
                <w:div w:id="1583834514">
                  <w:marLeft w:val="0"/>
                  <w:marRight w:val="0"/>
                  <w:marTop w:val="0"/>
                  <w:marBottom w:val="0"/>
                  <w:divBdr>
                    <w:top w:val="none" w:sz="0" w:space="0" w:color="auto"/>
                    <w:left w:val="none" w:sz="0" w:space="0" w:color="auto"/>
                    <w:bottom w:val="none" w:sz="0" w:space="0" w:color="auto"/>
                    <w:right w:val="none" w:sz="0" w:space="0" w:color="auto"/>
                  </w:divBdr>
                </w:div>
              </w:divsChild>
            </w:div>
            <w:div w:id="1446775738">
              <w:marLeft w:val="0"/>
              <w:marRight w:val="0"/>
              <w:marTop w:val="0"/>
              <w:marBottom w:val="0"/>
              <w:divBdr>
                <w:top w:val="none" w:sz="0" w:space="0" w:color="auto"/>
                <w:left w:val="none" w:sz="0" w:space="0" w:color="auto"/>
                <w:bottom w:val="none" w:sz="0" w:space="0" w:color="auto"/>
                <w:right w:val="none" w:sz="0" w:space="0" w:color="auto"/>
              </w:divBdr>
              <w:divsChild>
                <w:div w:id="1011645371">
                  <w:marLeft w:val="0"/>
                  <w:marRight w:val="0"/>
                  <w:marTop w:val="0"/>
                  <w:marBottom w:val="0"/>
                  <w:divBdr>
                    <w:top w:val="none" w:sz="0" w:space="0" w:color="auto"/>
                    <w:left w:val="none" w:sz="0" w:space="0" w:color="auto"/>
                    <w:bottom w:val="none" w:sz="0" w:space="0" w:color="auto"/>
                    <w:right w:val="none" w:sz="0" w:space="0" w:color="auto"/>
                  </w:divBdr>
                </w:div>
              </w:divsChild>
            </w:div>
            <w:div w:id="2083290631">
              <w:marLeft w:val="0"/>
              <w:marRight w:val="0"/>
              <w:marTop w:val="0"/>
              <w:marBottom w:val="0"/>
              <w:divBdr>
                <w:top w:val="none" w:sz="0" w:space="0" w:color="auto"/>
                <w:left w:val="none" w:sz="0" w:space="0" w:color="auto"/>
                <w:bottom w:val="none" w:sz="0" w:space="0" w:color="auto"/>
                <w:right w:val="none" w:sz="0" w:space="0" w:color="auto"/>
              </w:divBdr>
              <w:divsChild>
                <w:div w:id="1568614599">
                  <w:marLeft w:val="0"/>
                  <w:marRight w:val="0"/>
                  <w:marTop w:val="0"/>
                  <w:marBottom w:val="0"/>
                  <w:divBdr>
                    <w:top w:val="none" w:sz="0" w:space="0" w:color="auto"/>
                    <w:left w:val="none" w:sz="0" w:space="0" w:color="auto"/>
                    <w:bottom w:val="none" w:sz="0" w:space="0" w:color="auto"/>
                    <w:right w:val="none" w:sz="0" w:space="0" w:color="auto"/>
                  </w:divBdr>
                </w:div>
              </w:divsChild>
            </w:div>
            <w:div w:id="325674335">
              <w:marLeft w:val="0"/>
              <w:marRight w:val="0"/>
              <w:marTop w:val="0"/>
              <w:marBottom w:val="0"/>
              <w:divBdr>
                <w:top w:val="none" w:sz="0" w:space="0" w:color="auto"/>
                <w:left w:val="none" w:sz="0" w:space="0" w:color="auto"/>
                <w:bottom w:val="none" w:sz="0" w:space="0" w:color="auto"/>
                <w:right w:val="none" w:sz="0" w:space="0" w:color="auto"/>
              </w:divBdr>
              <w:divsChild>
                <w:div w:id="86343005">
                  <w:marLeft w:val="0"/>
                  <w:marRight w:val="0"/>
                  <w:marTop w:val="0"/>
                  <w:marBottom w:val="0"/>
                  <w:divBdr>
                    <w:top w:val="none" w:sz="0" w:space="0" w:color="auto"/>
                    <w:left w:val="none" w:sz="0" w:space="0" w:color="auto"/>
                    <w:bottom w:val="none" w:sz="0" w:space="0" w:color="auto"/>
                    <w:right w:val="none" w:sz="0" w:space="0" w:color="auto"/>
                  </w:divBdr>
                </w:div>
              </w:divsChild>
            </w:div>
            <w:div w:id="1416584043">
              <w:marLeft w:val="0"/>
              <w:marRight w:val="0"/>
              <w:marTop w:val="0"/>
              <w:marBottom w:val="0"/>
              <w:divBdr>
                <w:top w:val="none" w:sz="0" w:space="0" w:color="auto"/>
                <w:left w:val="none" w:sz="0" w:space="0" w:color="auto"/>
                <w:bottom w:val="none" w:sz="0" w:space="0" w:color="auto"/>
                <w:right w:val="none" w:sz="0" w:space="0" w:color="auto"/>
              </w:divBdr>
              <w:divsChild>
                <w:div w:id="308247309">
                  <w:marLeft w:val="0"/>
                  <w:marRight w:val="0"/>
                  <w:marTop w:val="0"/>
                  <w:marBottom w:val="0"/>
                  <w:divBdr>
                    <w:top w:val="none" w:sz="0" w:space="0" w:color="auto"/>
                    <w:left w:val="none" w:sz="0" w:space="0" w:color="auto"/>
                    <w:bottom w:val="none" w:sz="0" w:space="0" w:color="auto"/>
                    <w:right w:val="none" w:sz="0" w:space="0" w:color="auto"/>
                  </w:divBdr>
                </w:div>
              </w:divsChild>
            </w:div>
            <w:div w:id="620964116">
              <w:marLeft w:val="0"/>
              <w:marRight w:val="0"/>
              <w:marTop w:val="0"/>
              <w:marBottom w:val="0"/>
              <w:divBdr>
                <w:top w:val="none" w:sz="0" w:space="0" w:color="auto"/>
                <w:left w:val="none" w:sz="0" w:space="0" w:color="auto"/>
                <w:bottom w:val="none" w:sz="0" w:space="0" w:color="auto"/>
                <w:right w:val="none" w:sz="0" w:space="0" w:color="auto"/>
              </w:divBdr>
              <w:divsChild>
                <w:div w:id="830213889">
                  <w:marLeft w:val="0"/>
                  <w:marRight w:val="0"/>
                  <w:marTop w:val="0"/>
                  <w:marBottom w:val="0"/>
                  <w:divBdr>
                    <w:top w:val="none" w:sz="0" w:space="0" w:color="auto"/>
                    <w:left w:val="none" w:sz="0" w:space="0" w:color="auto"/>
                    <w:bottom w:val="none" w:sz="0" w:space="0" w:color="auto"/>
                    <w:right w:val="none" w:sz="0" w:space="0" w:color="auto"/>
                  </w:divBdr>
                </w:div>
              </w:divsChild>
            </w:div>
            <w:div w:id="274143200">
              <w:marLeft w:val="0"/>
              <w:marRight w:val="0"/>
              <w:marTop w:val="0"/>
              <w:marBottom w:val="0"/>
              <w:divBdr>
                <w:top w:val="none" w:sz="0" w:space="0" w:color="auto"/>
                <w:left w:val="none" w:sz="0" w:space="0" w:color="auto"/>
                <w:bottom w:val="none" w:sz="0" w:space="0" w:color="auto"/>
                <w:right w:val="none" w:sz="0" w:space="0" w:color="auto"/>
              </w:divBdr>
              <w:divsChild>
                <w:div w:id="1943296670">
                  <w:marLeft w:val="0"/>
                  <w:marRight w:val="0"/>
                  <w:marTop w:val="0"/>
                  <w:marBottom w:val="0"/>
                  <w:divBdr>
                    <w:top w:val="none" w:sz="0" w:space="0" w:color="auto"/>
                    <w:left w:val="none" w:sz="0" w:space="0" w:color="auto"/>
                    <w:bottom w:val="none" w:sz="0" w:space="0" w:color="auto"/>
                    <w:right w:val="none" w:sz="0" w:space="0" w:color="auto"/>
                  </w:divBdr>
                </w:div>
              </w:divsChild>
            </w:div>
            <w:div w:id="374739673">
              <w:marLeft w:val="0"/>
              <w:marRight w:val="0"/>
              <w:marTop w:val="0"/>
              <w:marBottom w:val="0"/>
              <w:divBdr>
                <w:top w:val="none" w:sz="0" w:space="0" w:color="auto"/>
                <w:left w:val="none" w:sz="0" w:space="0" w:color="auto"/>
                <w:bottom w:val="none" w:sz="0" w:space="0" w:color="auto"/>
                <w:right w:val="none" w:sz="0" w:space="0" w:color="auto"/>
              </w:divBdr>
              <w:divsChild>
                <w:div w:id="1821924469">
                  <w:marLeft w:val="0"/>
                  <w:marRight w:val="0"/>
                  <w:marTop w:val="0"/>
                  <w:marBottom w:val="0"/>
                  <w:divBdr>
                    <w:top w:val="none" w:sz="0" w:space="0" w:color="auto"/>
                    <w:left w:val="none" w:sz="0" w:space="0" w:color="auto"/>
                    <w:bottom w:val="none" w:sz="0" w:space="0" w:color="auto"/>
                    <w:right w:val="none" w:sz="0" w:space="0" w:color="auto"/>
                  </w:divBdr>
                </w:div>
              </w:divsChild>
            </w:div>
            <w:div w:id="2030256012">
              <w:marLeft w:val="0"/>
              <w:marRight w:val="0"/>
              <w:marTop w:val="0"/>
              <w:marBottom w:val="0"/>
              <w:divBdr>
                <w:top w:val="none" w:sz="0" w:space="0" w:color="auto"/>
                <w:left w:val="none" w:sz="0" w:space="0" w:color="auto"/>
                <w:bottom w:val="none" w:sz="0" w:space="0" w:color="auto"/>
                <w:right w:val="none" w:sz="0" w:space="0" w:color="auto"/>
              </w:divBdr>
              <w:divsChild>
                <w:div w:id="233051624">
                  <w:marLeft w:val="0"/>
                  <w:marRight w:val="0"/>
                  <w:marTop w:val="0"/>
                  <w:marBottom w:val="0"/>
                  <w:divBdr>
                    <w:top w:val="none" w:sz="0" w:space="0" w:color="auto"/>
                    <w:left w:val="none" w:sz="0" w:space="0" w:color="auto"/>
                    <w:bottom w:val="none" w:sz="0" w:space="0" w:color="auto"/>
                    <w:right w:val="none" w:sz="0" w:space="0" w:color="auto"/>
                  </w:divBdr>
                </w:div>
              </w:divsChild>
            </w:div>
            <w:div w:id="1644038678">
              <w:marLeft w:val="0"/>
              <w:marRight w:val="0"/>
              <w:marTop w:val="0"/>
              <w:marBottom w:val="0"/>
              <w:divBdr>
                <w:top w:val="none" w:sz="0" w:space="0" w:color="auto"/>
                <w:left w:val="none" w:sz="0" w:space="0" w:color="auto"/>
                <w:bottom w:val="none" w:sz="0" w:space="0" w:color="auto"/>
                <w:right w:val="none" w:sz="0" w:space="0" w:color="auto"/>
              </w:divBdr>
              <w:divsChild>
                <w:div w:id="19708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0863">
      <w:bodyDiv w:val="1"/>
      <w:marLeft w:val="0"/>
      <w:marRight w:val="0"/>
      <w:marTop w:val="0"/>
      <w:marBottom w:val="0"/>
      <w:divBdr>
        <w:top w:val="none" w:sz="0" w:space="0" w:color="auto"/>
        <w:left w:val="none" w:sz="0" w:space="0" w:color="auto"/>
        <w:bottom w:val="none" w:sz="0" w:space="0" w:color="auto"/>
        <w:right w:val="none" w:sz="0" w:space="0" w:color="auto"/>
      </w:divBdr>
      <w:divsChild>
        <w:div w:id="1820921827">
          <w:marLeft w:val="0"/>
          <w:marRight w:val="0"/>
          <w:marTop w:val="0"/>
          <w:marBottom w:val="0"/>
          <w:divBdr>
            <w:top w:val="none" w:sz="0" w:space="0" w:color="auto"/>
            <w:left w:val="none" w:sz="0" w:space="0" w:color="auto"/>
            <w:bottom w:val="none" w:sz="0" w:space="0" w:color="auto"/>
            <w:right w:val="none" w:sz="0" w:space="0" w:color="auto"/>
          </w:divBdr>
          <w:divsChild>
            <w:div w:id="298728101">
              <w:marLeft w:val="0"/>
              <w:marRight w:val="0"/>
              <w:marTop w:val="0"/>
              <w:marBottom w:val="0"/>
              <w:divBdr>
                <w:top w:val="none" w:sz="0" w:space="0" w:color="auto"/>
                <w:left w:val="none" w:sz="0" w:space="0" w:color="auto"/>
                <w:bottom w:val="none" w:sz="0" w:space="0" w:color="auto"/>
                <w:right w:val="none" w:sz="0" w:space="0" w:color="auto"/>
              </w:divBdr>
              <w:divsChild>
                <w:div w:id="912354032">
                  <w:marLeft w:val="0"/>
                  <w:marRight w:val="0"/>
                  <w:marTop w:val="0"/>
                  <w:marBottom w:val="0"/>
                  <w:divBdr>
                    <w:top w:val="none" w:sz="0" w:space="0" w:color="auto"/>
                    <w:left w:val="none" w:sz="0" w:space="0" w:color="auto"/>
                    <w:bottom w:val="none" w:sz="0" w:space="0" w:color="auto"/>
                    <w:right w:val="none" w:sz="0" w:space="0" w:color="auto"/>
                  </w:divBdr>
                  <w:divsChild>
                    <w:div w:id="3651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2919">
      <w:bodyDiv w:val="1"/>
      <w:marLeft w:val="0"/>
      <w:marRight w:val="0"/>
      <w:marTop w:val="0"/>
      <w:marBottom w:val="0"/>
      <w:divBdr>
        <w:top w:val="none" w:sz="0" w:space="0" w:color="auto"/>
        <w:left w:val="none" w:sz="0" w:space="0" w:color="auto"/>
        <w:bottom w:val="none" w:sz="0" w:space="0" w:color="auto"/>
        <w:right w:val="none" w:sz="0" w:space="0" w:color="auto"/>
      </w:divBdr>
      <w:divsChild>
        <w:div w:id="1766654853">
          <w:marLeft w:val="0"/>
          <w:marRight w:val="0"/>
          <w:marTop w:val="0"/>
          <w:marBottom w:val="0"/>
          <w:divBdr>
            <w:top w:val="none" w:sz="0" w:space="0" w:color="auto"/>
            <w:left w:val="none" w:sz="0" w:space="0" w:color="auto"/>
            <w:bottom w:val="none" w:sz="0" w:space="0" w:color="auto"/>
            <w:right w:val="none" w:sz="0" w:space="0" w:color="auto"/>
          </w:divBdr>
          <w:divsChild>
            <w:div w:id="1663268024">
              <w:marLeft w:val="0"/>
              <w:marRight w:val="0"/>
              <w:marTop w:val="0"/>
              <w:marBottom w:val="0"/>
              <w:divBdr>
                <w:top w:val="none" w:sz="0" w:space="0" w:color="auto"/>
                <w:left w:val="none" w:sz="0" w:space="0" w:color="auto"/>
                <w:bottom w:val="none" w:sz="0" w:space="0" w:color="auto"/>
                <w:right w:val="none" w:sz="0" w:space="0" w:color="auto"/>
              </w:divBdr>
              <w:divsChild>
                <w:div w:id="1021935564">
                  <w:marLeft w:val="0"/>
                  <w:marRight w:val="0"/>
                  <w:marTop w:val="0"/>
                  <w:marBottom w:val="0"/>
                  <w:divBdr>
                    <w:top w:val="none" w:sz="0" w:space="0" w:color="auto"/>
                    <w:left w:val="none" w:sz="0" w:space="0" w:color="auto"/>
                    <w:bottom w:val="none" w:sz="0" w:space="0" w:color="auto"/>
                    <w:right w:val="none" w:sz="0" w:space="0" w:color="auto"/>
                  </w:divBdr>
                  <w:divsChild>
                    <w:div w:id="7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887353">
      <w:bodyDiv w:val="1"/>
      <w:marLeft w:val="0"/>
      <w:marRight w:val="0"/>
      <w:marTop w:val="0"/>
      <w:marBottom w:val="0"/>
      <w:divBdr>
        <w:top w:val="none" w:sz="0" w:space="0" w:color="auto"/>
        <w:left w:val="none" w:sz="0" w:space="0" w:color="auto"/>
        <w:bottom w:val="none" w:sz="0" w:space="0" w:color="auto"/>
        <w:right w:val="none" w:sz="0" w:space="0" w:color="auto"/>
      </w:divBdr>
      <w:divsChild>
        <w:div w:id="767310198">
          <w:marLeft w:val="0"/>
          <w:marRight w:val="0"/>
          <w:marTop w:val="0"/>
          <w:marBottom w:val="0"/>
          <w:divBdr>
            <w:top w:val="none" w:sz="0" w:space="0" w:color="auto"/>
            <w:left w:val="none" w:sz="0" w:space="0" w:color="auto"/>
            <w:bottom w:val="none" w:sz="0" w:space="0" w:color="auto"/>
            <w:right w:val="none" w:sz="0" w:space="0" w:color="auto"/>
          </w:divBdr>
          <w:divsChild>
            <w:div w:id="1199854135">
              <w:marLeft w:val="0"/>
              <w:marRight w:val="0"/>
              <w:marTop w:val="0"/>
              <w:marBottom w:val="0"/>
              <w:divBdr>
                <w:top w:val="none" w:sz="0" w:space="0" w:color="auto"/>
                <w:left w:val="none" w:sz="0" w:space="0" w:color="auto"/>
                <w:bottom w:val="none" w:sz="0" w:space="0" w:color="auto"/>
                <w:right w:val="none" w:sz="0" w:space="0" w:color="auto"/>
              </w:divBdr>
              <w:divsChild>
                <w:div w:id="624315119">
                  <w:marLeft w:val="0"/>
                  <w:marRight w:val="0"/>
                  <w:marTop w:val="0"/>
                  <w:marBottom w:val="0"/>
                  <w:divBdr>
                    <w:top w:val="none" w:sz="0" w:space="0" w:color="auto"/>
                    <w:left w:val="none" w:sz="0" w:space="0" w:color="auto"/>
                    <w:bottom w:val="none" w:sz="0" w:space="0" w:color="auto"/>
                    <w:right w:val="none" w:sz="0" w:space="0" w:color="auto"/>
                  </w:divBdr>
                  <w:divsChild>
                    <w:div w:id="1519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758995">
      <w:bodyDiv w:val="1"/>
      <w:marLeft w:val="0"/>
      <w:marRight w:val="0"/>
      <w:marTop w:val="0"/>
      <w:marBottom w:val="0"/>
      <w:divBdr>
        <w:top w:val="none" w:sz="0" w:space="0" w:color="auto"/>
        <w:left w:val="none" w:sz="0" w:space="0" w:color="auto"/>
        <w:bottom w:val="none" w:sz="0" w:space="0" w:color="auto"/>
        <w:right w:val="none" w:sz="0" w:space="0" w:color="auto"/>
      </w:divBdr>
      <w:divsChild>
        <w:div w:id="1756628699">
          <w:marLeft w:val="0"/>
          <w:marRight w:val="0"/>
          <w:marTop w:val="0"/>
          <w:marBottom w:val="0"/>
          <w:divBdr>
            <w:top w:val="none" w:sz="0" w:space="0" w:color="auto"/>
            <w:left w:val="none" w:sz="0" w:space="0" w:color="auto"/>
            <w:bottom w:val="none" w:sz="0" w:space="0" w:color="auto"/>
            <w:right w:val="none" w:sz="0" w:space="0" w:color="auto"/>
          </w:divBdr>
          <w:divsChild>
            <w:div w:id="1431202109">
              <w:marLeft w:val="0"/>
              <w:marRight w:val="0"/>
              <w:marTop w:val="0"/>
              <w:marBottom w:val="0"/>
              <w:divBdr>
                <w:top w:val="none" w:sz="0" w:space="0" w:color="auto"/>
                <w:left w:val="none" w:sz="0" w:space="0" w:color="auto"/>
                <w:bottom w:val="none" w:sz="0" w:space="0" w:color="auto"/>
                <w:right w:val="none" w:sz="0" w:space="0" w:color="auto"/>
              </w:divBdr>
              <w:divsChild>
                <w:div w:id="886990080">
                  <w:marLeft w:val="0"/>
                  <w:marRight w:val="0"/>
                  <w:marTop w:val="0"/>
                  <w:marBottom w:val="0"/>
                  <w:divBdr>
                    <w:top w:val="none" w:sz="0" w:space="0" w:color="auto"/>
                    <w:left w:val="none" w:sz="0" w:space="0" w:color="auto"/>
                    <w:bottom w:val="none" w:sz="0" w:space="0" w:color="auto"/>
                    <w:right w:val="none" w:sz="0" w:space="0" w:color="auto"/>
                  </w:divBdr>
                  <w:divsChild>
                    <w:div w:id="9191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655513">
      <w:bodyDiv w:val="1"/>
      <w:marLeft w:val="0"/>
      <w:marRight w:val="0"/>
      <w:marTop w:val="0"/>
      <w:marBottom w:val="0"/>
      <w:divBdr>
        <w:top w:val="none" w:sz="0" w:space="0" w:color="auto"/>
        <w:left w:val="none" w:sz="0" w:space="0" w:color="auto"/>
        <w:bottom w:val="none" w:sz="0" w:space="0" w:color="auto"/>
        <w:right w:val="none" w:sz="0" w:space="0" w:color="auto"/>
      </w:divBdr>
      <w:divsChild>
        <w:div w:id="770203632">
          <w:marLeft w:val="0"/>
          <w:marRight w:val="0"/>
          <w:marTop w:val="0"/>
          <w:marBottom w:val="0"/>
          <w:divBdr>
            <w:top w:val="none" w:sz="0" w:space="0" w:color="auto"/>
            <w:left w:val="none" w:sz="0" w:space="0" w:color="auto"/>
            <w:bottom w:val="none" w:sz="0" w:space="0" w:color="auto"/>
            <w:right w:val="none" w:sz="0" w:space="0" w:color="auto"/>
          </w:divBdr>
          <w:divsChild>
            <w:div w:id="905842286">
              <w:marLeft w:val="0"/>
              <w:marRight w:val="0"/>
              <w:marTop w:val="0"/>
              <w:marBottom w:val="0"/>
              <w:divBdr>
                <w:top w:val="none" w:sz="0" w:space="0" w:color="auto"/>
                <w:left w:val="none" w:sz="0" w:space="0" w:color="auto"/>
                <w:bottom w:val="none" w:sz="0" w:space="0" w:color="auto"/>
                <w:right w:val="none" w:sz="0" w:space="0" w:color="auto"/>
              </w:divBdr>
              <w:divsChild>
                <w:div w:id="2114469904">
                  <w:marLeft w:val="0"/>
                  <w:marRight w:val="0"/>
                  <w:marTop w:val="0"/>
                  <w:marBottom w:val="0"/>
                  <w:divBdr>
                    <w:top w:val="none" w:sz="0" w:space="0" w:color="auto"/>
                    <w:left w:val="none" w:sz="0" w:space="0" w:color="auto"/>
                    <w:bottom w:val="none" w:sz="0" w:space="0" w:color="auto"/>
                    <w:right w:val="none" w:sz="0" w:space="0" w:color="auto"/>
                  </w:divBdr>
                  <w:divsChild>
                    <w:div w:id="1409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28685">
      <w:bodyDiv w:val="1"/>
      <w:marLeft w:val="0"/>
      <w:marRight w:val="0"/>
      <w:marTop w:val="0"/>
      <w:marBottom w:val="0"/>
      <w:divBdr>
        <w:top w:val="none" w:sz="0" w:space="0" w:color="auto"/>
        <w:left w:val="none" w:sz="0" w:space="0" w:color="auto"/>
        <w:bottom w:val="none" w:sz="0" w:space="0" w:color="auto"/>
        <w:right w:val="none" w:sz="0" w:space="0" w:color="auto"/>
      </w:divBdr>
      <w:divsChild>
        <w:div w:id="1052312680">
          <w:marLeft w:val="0"/>
          <w:marRight w:val="0"/>
          <w:marTop w:val="0"/>
          <w:marBottom w:val="0"/>
          <w:divBdr>
            <w:top w:val="none" w:sz="0" w:space="0" w:color="auto"/>
            <w:left w:val="none" w:sz="0" w:space="0" w:color="auto"/>
            <w:bottom w:val="none" w:sz="0" w:space="0" w:color="auto"/>
            <w:right w:val="none" w:sz="0" w:space="0" w:color="auto"/>
          </w:divBdr>
          <w:divsChild>
            <w:div w:id="1540506660">
              <w:marLeft w:val="0"/>
              <w:marRight w:val="0"/>
              <w:marTop w:val="0"/>
              <w:marBottom w:val="0"/>
              <w:divBdr>
                <w:top w:val="none" w:sz="0" w:space="0" w:color="auto"/>
                <w:left w:val="none" w:sz="0" w:space="0" w:color="auto"/>
                <w:bottom w:val="none" w:sz="0" w:space="0" w:color="auto"/>
                <w:right w:val="none" w:sz="0" w:space="0" w:color="auto"/>
              </w:divBdr>
              <w:divsChild>
                <w:div w:id="143277039">
                  <w:marLeft w:val="0"/>
                  <w:marRight w:val="0"/>
                  <w:marTop w:val="0"/>
                  <w:marBottom w:val="0"/>
                  <w:divBdr>
                    <w:top w:val="none" w:sz="0" w:space="0" w:color="auto"/>
                    <w:left w:val="none" w:sz="0" w:space="0" w:color="auto"/>
                    <w:bottom w:val="none" w:sz="0" w:space="0" w:color="auto"/>
                    <w:right w:val="none" w:sz="0" w:space="0" w:color="auto"/>
                  </w:divBdr>
                  <w:divsChild>
                    <w:div w:id="17259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989182">
      <w:bodyDiv w:val="1"/>
      <w:marLeft w:val="0"/>
      <w:marRight w:val="0"/>
      <w:marTop w:val="0"/>
      <w:marBottom w:val="0"/>
      <w:divBdr>
        <w:top w:val="none" w:sz="0" w:space="0" w:color="auto"/>
        <w:left w:val="none" w:sz="0" w:space="0" w:color="auto"/>
        <w:bottom w:val="none" w:sz="0" w:space="0" w:color="auto"/>
        <w:right w:val="none" w:sz="0" w:space="0" w:color="auto"/>
      </w:divBdr>
      <w:divsChild>
        <w:div w:id="783235006">
          <w:marLeft w:val="0"/>
          <w:marRight w:val="0"/>
          <w:marTop w:val="0"/>
          <w:marBottom w:val="0"/>
          <w:divBdr>
            <w:top w:val="none" w:sz="0" w:space="0" w:color="auto"/>
            <w:left w:val="none" w:sz="0" w:space="0" w:color="auto"/>
            <w:bottom w:val="none" w:sz="0" w:space="0" w:color="auto"/>
            <w:right w:val="none" w:sz="0" w:space="0" w:color="auto"/>
          </w:divBdr>
          <w:divsChild>
            <w:div w:id="1336608322">
              <w:marLeft w:val="0"/>
              <w:marRight w:val="0"/>
              <w:marTop w:val="0"/>
              <w:marBottom w:val="0"/>
              <w:divBdr>
                <w:top w:val="none" w:sz="0" w:space="0" w:color="auto"/>
                <w:left w:val="none" w:sz="0" w:space="0" w:color="auto"/>
                <w:bottom w:val="none" w:sz="0" w:space="0" w:color="auto"/>
                <w:right w:val="none" w:sz="0" w:space="0" w:color="auto"/>
              </w:divBdr>
              <w:divsChild>
                <w:div w:id="1160928932">
                  <w:marLeft w:val="0"/>
                  <w:marRight w:val="0"/>
                  <w:marTop w:val="0"/>
                  <w:marBottom w:val="0"/>
                  <w:divBdr>
                    <w:top w:val="none" w:sz="0" w:space="0" w:color="auto"/>
                    <w:left w:val="none" w:sz="0" w:space="0" w:color="auto"/>
                    <w:bottom w:val="none" w:sz="0" w:space="0" w:color="auto"/>
                    <w:right w:val="none" w:sz="0" w:space="0" w:color="auto"/>
                  </w:divBdr>
                  <w:divsChild>
                    <w:div w:id="19505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841405">
      <w:bodyDiv w:val="1"/>
      <w:marLeft w:val="0"/>
      <w:marRight w:val="0"/>
      <w:marTop w:val="0"/>
      <w:marBottom w:val="0"/>
      <w:divBdr>
        <w:top w:val="none" w:sz="0" w:space="0" w:color="auto"/>
        <w:left w:val="none" w:sz="0" w:space="0" w:color="auto"/>
        <w:bottom w:val="none" w:sz="0" w:space="0" w:color="auto"/>
        <w:right w:val="none" w:sz="0" w:space="0" w:color="auto"/>
      </w:divBdr>
      <w:divsChild>
        <w:div w:id="1384259333">
          <w:marLeft w:val="0"/>
          <w:marRight w:val="0"/>
          <w:marTop w:val="0"/>
          <w:marBottom w:val="0"/>
          <w:divBdr>
            <w:top w:val="none" w:sz="0" w:space="0" w:color="auto"/>
            <w:left w:val="none" w:sz="0" w:space="0" w:color="auto"/>
            <w:bottom w:val="none" w:sz="0" w:space="0" w:color="auto"/>
            <w:right w:val="none" w:sz="0" w:space="0" w:color="auto"/>
          </w:divBdr>
          <w:divsChild>
            <w:div w:id="2097095905">
              <w:marLeft w:val="0"/>
              <w:marRight w:val="0"/>
              <w:marTop w:val="0"/>
              <w:marBottom w:val="0"/>
              <w:divBdr>
                <w:top w:val="none" w:sz="0" w:space="0" w:color="auto"/>
                <w:left w:val="none" w:sz="0" w:space="0" w:color="auto"/>
                <w:bottom w:val="none" w:sz="0" w:space="0" w:color="auto"/>
                <w:right w:val="none" w:sz="0" w:space="0" w:color="auto"/>
              </w:divBdr>
              <w:divsChild>
                <w:div w:id="455105949">
                  <w:marLeft w:val="0"/>
                  <w:marRight w:val="0"/>
                  <w:marTop w:val="0"/>
                  <w:marBottom w:val="0"/>
                  <w:divBdr>
                    <w:top w:val="none" w:sz="0" w:space="0" w:color="auto"/>
                    <w:left w:val="none" w:sz="0" w:space="0" w:color="auto"/>
                    <w:bottom w:val="none" w:sz="0" w:space="0" w:color="auto"/>
                    <w:right w:val="none" w:sz="0" w:space="0" w:color="auto"/>
                  </w:divBdr>
                  <w:divsChild>
                    <w:div w:id="4801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695031">
      <w:bodyDiv w:val="1"/>
      <w:marLeft w:val="0"/>
      <w:marRight w:val="0"/>
      <w:marTop w:val="0"/>
      <w:marBottom w:val="0"/>
      <w:divBdr>
        <w:top w:val="none" w:sz="0" w:space="0" w:color="auto"/>
        <w:left w:val="none" w:sz="0" w:space="0" w:color="auto"/>
        <w:bottom w:val="none" w:sz="0" w:space="0" w:color="auto"/>
        <w:right w:val="none" w:sz="0" w:space="0" w:color="auto"/>
      </w:divBdr>
      <w:divsChild>
        <w:div w:id="1518619727">
          <w:marLeft w:val="0"/>
          <w:marRight w:val="0"/>
          <w:marTop w:val="0"/>
          <w:marBottom w:val="0"/>
          <w:divBdr>
            <w:top w:val="none" w:sz="0" w:space="0" w:color="auto"/>
            <w:left w:val="none" w:sz="0" w:space="0" w:color="auto"/>
            <w:bottom w:val="none" w:sz="0" w:space="0" w:color="auto"/>
            <w:right w:val="none" w:sz="0" w:space="0" w:color="auto"/>
          </w:divBdr>
          <w:divsChild>
            <w:div w:id="1725517094">
              <w:marLeft w:val="0"/>
              <w:marRight w:val="0"/>
              <w:marTop w:val="0"/>
              <w:marBottom w:val="0"/>
              <w:divBdr>
                <w:top w:val="none" w:sz="0" w:space="0" w:color="auto"/>
                <w:left w:val="none" w:sz="0" w:space="0" w:color="auto"/>
                <w:bottom w:val="none" w:sz="0" w:space="0" w:color="auto"/>
                <w:right w:val="none" w:sz="0" w:space="0" w:color="auto"/>
              </w:divBdr>
              <w:divsChild>
                <w:div w:id="155804271">
                  <w:marLeft w:val="0"/>
                  <w:marRight w:val="0"/>
                  <w:marTop w:val="0"/>
                  <w:marBottom w:val="0"/>
                  <w:divBdr>
                    <w:top w:val="none" w:sz="0" w:space="0" w:color="auto"/>
                    <w:left w:val="none" w:sz="0" w:space="0" w:color="auto"/>
                    <w:bottom w:val="none" w:sz="0" w:space="0" w:color="auto"/>
                    <w:right w:val="none" w:sz="0" w:space="0" w:color="auto"/>
                  </w:divBdr>
                  <w:divsChild>
                    <w:div w:id="13180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735761">
      <w:bodyDiv w:val="1"/>
      <w:marLeft w:val="0"/>
      <w:marRight w:val="0"/>
      <w:marTop w:val="0"/>
      <w:marBottom w:val="0"/>
      <w:divBdr>
        <w:top w:val="none" w:sz="0" w:space="0" w:color="auto"/>
        <w:left w:val="none" w:sz="0" w:space="0" w:color="auto"/>
        <w:bottom w:val="none" w:sz="0" w:space="0" w:color="auto"/>
        <w:right w:val="none" w:sz="0" w:space="0" w:color="auto"/>
      </w:divBdr>
      <w:divsChild>
        <w:div w:id="1396319071">
          <w:marLeft w:val="0"/>
          <w:marRight w:val="0"/>
          <w:marTop w:val="0"/>
          <w:marBottom w:val="0"/>
          <w:divBdr>
            <w:top w:val="none" w:sz="0" w:space="0" w:color="auto"/>
            <w:left w:val="none" w:sz="0" w:space="0" w:color="auto"/>
            <w:bottom w:val="none" w:sz="0" w:space="0" w:color="auto"/>
            <w:right w:val="none" w:sz="0" w:space="0" w:color="auto"/>
          </w:divBdr>
          <w:divsChild>
            <w:div w:id="1827236059">
              <w:marLeft w:val="0"/>
              <w:marRight w:val="0"/>
              <w:marTop w:val="0"/>
              <w:marBottom w:val="0"/>
              <w:divBdr>
                <w:top w:val="none" w:sz="0" w:space="0" w:color="auto"/>
                <w:left w:val="none" w:sz="0" w:space="0" w:color="auto"/>
                <w:bottom w:val="none" w:sz="0" w:space="0" w:color="auto"/>
                <w:right w:val="none" w:sz="0" w:space="0" w:color="auto"/>
              </w:divBdr>
              <w:divsChild>
                <w:div w:id="1987202263">
                  <w:marLeft w:val="0"/>
                  <w:marRight w:val="0"/>
                  <w:marTop w:val="0"/>
                  <w:marBottom w:val="0"/>
                  <w:divBdr>
                    <w:top w:val="none" w:sz="0" w:space="0" w:color="auto"/>
                    <w:left w:val="none" w:sz="0" w:space="0" w:color="auto"/>
                    <w:bottom w:val="none" w:sz="0" w:space="0" w:color="auto"/>
                    <w:right w:val="none" w:sz="0" w:space="0" w:color="auto"/>
                  </w:divBdr>
                  <w:divsChild>
                    <w:div w:id="10343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8110">
      <w:bodyDiv w:val="1"/>
      <w:marLeft w:val="0"/>
      <w:marRight w:val="0"/>
      <w:marTop w:val="0"/>
      <w:marBottom w:val="0"/>
      <w:divBdr>
        <w:top w:val="none" w:sz="0" w:space="0" w:color="auto"/>
        <w:left w:val="none" w:sz="0" w:space="0" w:color="auto"/>
        <w:bottom w:val="none" w:sz="0" w:space="0" w:color="auto"/>
        <w:right w:val="none" w:sz="0" w:space="0" w:color="auto"/>
      </w:divBdr>
      <w:divsChild>
        <w:div w:id="1497771612">
          <w:marLeft w:val="0"/>
          <w:marRight w:val="0"/>
          <w:marTop w:val="0"/>
          <w:marBottom w:val="0"/>
          <w:divBdr>
            <w:top w:val="none" w:sz="0" w:space="0" w:color="auto"/>
            <w:left w:val="none" w:sz="0" w:space="0" w:color="auto"/>
            <w:bottom w:val="none" w:sz="0" w:space="0" w:color="auto"/>
            <w:right w:val="none" w:sz="0" w:space="0" w:color="auto"/>
          </w:divBdr>
          <w:divsChild>
            <w:div w:id="1956520117">
              <w:marLeft w:val="0"/>
              <w:marRight w:val="0"/>
              <w:marTop w:val="0"/>
              <w:marBottom w:val="0"/>
              <w:divBdr>
                <w:top w:val="none" w:sz="0" w:space="0" w:color="auto"/>
                <w:left w:val="none" w:sz="0" w:space="0" w:color="auto"/>
                <w:bottom w:val="none" w:sz="0" w:space="0" w:color="auto"/>
                <w:right w:val="none" w:sz="0" w:space="0" w:color="auto"/>
              </w:divBdr>
              <w:divsChild>
                <w:div w:id="1559434892">
                  <w:marLeft w:val="0"/>
                  <w:marRight w:val="0"/>
                  <w:marTop w:val="0"/>
                  <w:marBottom w:val="0"/>
                  <w:divBdr>
                    <w:top w:val="none" w:sz="0" w:space="0" w:color="auto"/>
                    <w:left w:val="none" w:sz="0" w:space="0" w:color="auto"/>
                    <w:bottom w:val="none" w:sz="0" w:space="0" w:color="auto"/>
                    <w:right w:val="none" w:sz="0" w:space="0" w:color="auto"/>
                  </w:divBdr>
                  <w:divsChild>
                    <w:div w:id="149305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797945">
      <w:bodyDiv w:val="1"/>
      <w:marLeft w:val="0"/>
      <w:marRight w:val="0"/>
      <w:marTop w:val="0"/>
      <w:marBottom w:val="0"/>
      <w:divBdr>
        <w:top w:val="none" w:sz="0" w:space="0" w:color="auto"/>
        <w:left w:val="none" w:sz="0" w:space="0" w:color="auto"/>
        <w:bottom w:val="none" w:sz="0" w:space="0" w:color="auto"/>
        <w:right w:val="none" w:sz="0" w:space="0" w:color="auto"/>
      </w:divBdr>
      <w:divsChild>
        <w:div w:id="1776171920">
          <w:marLeft w:val="0"/>
          <w:marRight w:val="0"/>
          <w:marTop w:val="0"/>
          <w:marBottom w:val="0"/>
          <w:divBdr>
            <w:top w:val="none" w:sz="0" w:space="0" w:color="auto"/>
            <w:left w:val="none" w:sz="0" w:space="0" w:color="auto"/>
            <w:bottom w:val="none" w:sz="0" w:space="0" w:color="auto"/>
            <w:right w:val="none" w:sz="0" w:space="0" w:color="auto"/>
          </w:divBdr>
          <w:divsChild>
            <w:div w:id="88429783">
              <w:marLeft w:val="0"/>
              <w:marRight w:val="0"/>
              <w:marTop w:val="0"/>
              <w:marBottom w:val="0"/>
              <w:divBdr>
                <w:top w:val="none" w:sz="0" w:space="0" w:color="auto"/>
                <w:left w:val="none" w:sz="0" w:space="0" w:color="auto"/>
                <w:bottom w:val="none" w:sz="0" w:space="0" w:color="auto"/>
                <w:right w:val="none" w:sz="0" w:space="0" w:color="auto"/>
              </w:divBdr>
              <w:divsChild>
                <w:div w:id="1508789060">
                  <w:marLeft w:val="0"/>
                  <w:marRight w:val="0"/>
                  <w:marTop w:val="0"/>
                  <w:marBottom w:val="0"/>
                  <w:divBdr>
                    <w:top w:val="none" w:sz="0" w:space="0" w:color="auto"/>
                    <w:left w:val="none" w:sz="0" w:space="0" w:color="auto"/>
                    <w:bottom w:val="none" w:sz="0" w:space="0" w:color="auto"/>
                    <w:right w:val="none" w:sz="0" w:space="0" w:color="auto"/>
                  </w:divBdr>
                  <w:divsChild>
                    <w:div w:id="465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81606">
      <w:bodyDiv w:val="1"/>
      <w:marLeft w:val="0"/>
      <w:marRight w:val="0"/>
      <w:marTop w:val="0"/>
      <w:marBottom w:val="0"/>
      <w:divBdr>
        <w:top w:val="none" w:sz="0" w:space="0" w:color="auto"/>
        <w:left w:val="none" w:sz="0" w:space="0" w:color="auto"/>
        <w:bottom w:val="none" w:sz="0" w:space="0" w:color="auto"/>
        <w:right w:val="none" w:sz="0" w:space="0" w:color="auto"/>
      </w:divBdr>
      <w:divsChild>
        <w:div w:id="183787514">
          <w:marLeft w:val="0"/>
          <w:marRight w:val="0"/>
          <w:marTop w:val="0"/>
          <w:marBottom w:val="0"/>
          <w:divBdr>
            <w:top w:val="none" w:sz="0" w:space="0" w:color="auto"/>
            <w:left w:val="none" w:sz="0" w:space="0" w:color="auto"/>
            <w:bottom w:val="none" w:sz="0" w:space="0" w:color="auto"/>
            <w:right w:val="none" w:sz="0" w:space="0" w:color="auto"/>
          </w:divBdr>
          <w:divsChild>
            <w:div w:id="1216548545">
              <w:marLeft w:val="0"/>
              <w:marRight w:val="0"/>
              <w:marTop w:val="0"/>
              <w:marBottom w:val="0"/>
              <w:divBdr>
                <w:top w:val="none" w:sz="0" w:space="0" w:color="auto"/>
                <w:left w:val="none" w:sz="0" w:space="0" w:color="auto"/>
                <w:bottom w:val="none" w:sz="0" w:space="0" w:color="auto"/>
                <w:right w:val="none" w:sz="0" w:space="0" w:color="auto"/>
              </w:divBdr>
              <w:divsChild>
                <w:div w:id="201095375">
                  <w:marLeft w:val="0"/>
                  <w:marRight w:val="0"/>
                  <w:marTop w:val="0"/>
                  <w:marBottom w:val="0"/>
                  <w:divBdr>
                    <w:top w:val="none" w:sz="0" w:space="0" w:color="auto"/>
                    <w:left w:val="none" w:sz="0" w:space="0" w:color="auto"/>
                    <w:bottom w:val="none" w:sz="0" w:space="0" w:color="auto"/>
                    <w:right w:val="none" w:sz="0" w:space="0" w:color="auto"/>
                  </w:divBdr>
                  <w:divsChild>
                    <w:div w:id="16764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60051">
      <w:bodyDiv w:val="1"/>
      <w:marLeft w:val="0"/>
      <w:marRight w:val="0"/>
      <w:marTop w:val="0"/>
      <w:marBottom w:val="0"/>
      <w:divBdr>
        <w:top w:val="none" w:sz="0" w:space="0" w:color="auto"/>
        <w:left w:val="none" w:sz="0" w:space="0" w:color="auto"/>
        <w:bottom w:val="none" w:sz="0" w:space="0" w:color="auto"/>
        <w:right w:val="none" w:sz="0" w:space="0" w:color="auto"/>
      </w:divBdr>
      <w:divsChild>
        <w:div w:id="1345592743">
          <w:marLeft w:val="0"/>
          <w:marRight w:val="0"/>
          <w:marTop w:val="0"/>
          <w:marBottom w:val="0"/>
          <w:divBdr>
            <w:top w:val="none" w:sz="0" w:space="0" w:color="auto"/>
            <w:left w:val="none" w:sz="0" w:space="0" w:color="auto"/>
            <w:bottom w:val="none" w:sz="0" w:space="0" w:color="auto"/>
            <w:right w:val="none" w:sz="0" w:space="0" w:color="auto"/>
          </w:divBdr>
          <w:divsChild>
            <w:div w:id="1083524747">
              <w:marLeft w:val="0"/>
              <w:marRight w:val="0"/>
              <w:marTop w:val="0"/>
              <w:marBottom w:val="0"/>
              <w:divBdr>
                <w:top w:val="none" w:sz="0" w:space="0" w:color="auto"/>
                <w:left w:val="none" w:sz="0" w:space="0" w:color="auto"/>
                <w:bottom w:val="none" w:sz="0" w:space="0" w:color="auto"/>
                <w:right w:val="none" w:sz="0" w:space="0" w:color="auto"/>
              </w:divBdr>
              <w:divsChild>
                <w:div w:id="1177843422">
                  <w:marLeft w:val="0"/>
                  <w:marRight w:val="0"/>
                  <w:marTop w:val="0"/>
                  <w:marBottom w:val="0"/>
                  <w:divBdr>
                    <w:top w:val="none" w:sz="0" w:space="0" w:color="auto"/>
                    <w:left w:val="none" w:sz="0" w:space="0" w:color="auto"/>
                    <w:bottom w:val="none" w:sz="0" w:space="0" w:color="auto"/>
                    <w:right w:val="none" w:sz="0" w:space="0" w:color="auto"/>
                  </w:divBdr>
                  <w:divsChild>
                    <w:div w:id="6301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7555">
      <w:bodyDiv w:val="1"/>
      <w:marLeft w:val="0"/>
      <w:marRight w:val="0"/>
      <w:marTop w:val="0"/>
      <w:marBottom w:val="0"/>
      <w:divBdr>
        <w:top w:val="none" w:sz="0" w:space="0" w:color="auto"/>
        <w:left w:val="none" w:sz="0" w:space="0" w:color="auto"/>
        <w:bottom w:val="none" w:sz="0" w:space="0" w:color="auto"/>
        <w:right w:val="none" w:sz="0" w:space="0" w:color="auto"/>
      </w:divBdr>
      <w:divsChild>
        <w:div w:id="787969593">
          <w:marLeft w:val="0"/>
          <w:marRight w:val="0"/>
          <w:marTop w:val="0"/>
          <w:marBottom w:val="0"/>
          <w:divBdr>
            <w:top w:val="none" w:sz="0" w:space="0" w:color="auto"/>
            <w:left w:val="none" w:sz="0" w:space="0" w:color="auto"/>
            <w:bottom w:val="none" w:sz="0" w:space="0" w:color="auto"/>
            <w:right w:val="none" w:sz="0" w:space="0" w:color="auto"/>
          </w:divBdr>
          <w:divsChild>
            <w:div w:id="1305743793">
              <w:marLeft w:val="0"/>
              <w:marRight w:val="0"/>
              <w:marTop w:val="0"/>
              <w:marBottom w:val="0"/>
              <w:divBdr>
                <w:top w:val="none" w:sz="0" w:space="0" w:color="auto"/>
                <w:left w:val="none" w:sz="0" w:space="0" w:color="auto"/>
                <w:bottom w:val="none" w:sz="0" w:space="0" w:color="auto"/>
                <w:right w:val="none" w:sz="0" w:space="0" w:color="auto"/>
              </w:divBdr>
              <w:divsChild>
                <w:div w:id="1324813992">
                  <w:marLeft w:val="0"/>
                  <w:marRight w:val="0"/>
                  <w:marTop w:val="0"/>
                  <w:marBottom w:val="0"/>
                  <w:divBdr>
                    <w:top w:val="none" w:sz="0" w:space="0" w:color="auto"/>
                    <w:left w:val="none" w:sz="0" w:space="0" w:color="auto"/>
                    <w:bottom w:val="none" w:sz="0" w:space="0" w:color="auto"/>
                    <w:right w:val="none" w:sz="0" w:space="0" w:color="auto"/>
                  </w:divBdr>
                  <w:divsChild>
                    <w:div w:id="14798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429625">
      <w:bodyDiv w:val="1"/>
      <w:marLeft w:val="0"/>
      <w:marRight w:val="0"/>
      <w:marTop w:val="0"/>
      <w:marBottom w:val="0"/>
      <w:divBdr>
        <w:top w:val="none" w:sz="0" w:space="0" w:color="auto"/>
        <w:left w:val="none" w:sz="0" w:space="0" w:color="auto"/>
        <w:bottom w:val="none" w:sz="0" w:space="0" w:color="auto"/>
        <w:right w:val="none" w:sz="0" w:space="0" w:color="auto"/>
      </w:divBdr>
      <w:divsChild>
        <w:div w:id="555245462">
          <w:marLeft w:val="0"/>
          <w:marRight w:val="0"/>
          <w:marTop w:val="0"/>
          <w:marBottom w:val="0"/>
          <w:divBdr>
            <w:top w:val="none" w:sz="0" w:space="0" w:color="auto"/>
            <w:left w:val="none" w:sz="0" w:space="0" w:color="auto"/>
            <w:bottom w:val="none" w:sz="0" w:space="0" w:color="auto"/>
            <w:right w:val="none" w:sz="0" w:space="0" w:color="auto"/>
          </w:divBdr>
          <w:divsChild>
            <w:div w:id="913398084">
              <w:marLeft w:val="0"/>
              <w:marRight w:val="0"/>
              <w:marTop w:val="0"/>
              <w:marBottom w:val="0"/>
              <w:divBdr>
                <w:top w:val="none" w:sz="0" w:space="0" w:color="auto"/>
                <w:left w:val="none" w:sz="0" w:space="0" w:color="auto"/>
                <w:bottom w:val="none" w:sz="0" w:space="0" w:color="auto"/>
                <w:right w:val="none" w:sz="0" w:space="0" w:color="auto"/>
              </w:divBdr>
              <w:divsChild>
                <w:div w:id="881097514">
                  <w:marLeft w:val="0"/>
                  <w:marRight w:val="0"/>
                  <w:marTop w:val="0"/>
                  <w:marBottom w:val="0"/>
                  <w:divBdr>
                    <w:top w:val="none" w:sz="0" w:space="0" w:color="auto"/>
                    <w:left w:val="none" w:sz="0" w:space="0" w:color="auto"/>
                    <w:bottom w:val="none" w:sz="0" w:space="0" w:color="auto"/>
                    <w:right w:val="none" w:sz="0" w:space="0" w:color="auto"/>
                  </w:divBdr>
                  <w:divsChild>
                    <w:div w:id="12276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6110">
      <w:bodyDiv w:val="1"/>
      <w:marLeft w:val="0"/>
      <w:marRight w:val="0"/>
      <w:marTop w:val="0"/>
      <w:marBottom w:val="0"/>
      <w:divBdr>
        <w:top w:val="none" w:sz="0" w:space="0" w:color="auto"/>
        <w:left w:val="none" w:sz="0" w:space="0" w:color="auto"/>
        <w:bottom w:val="none" w:sz="0" w:space="0" w:color="auto"/>
        <w:right w:val="none" w:sz="0" w:space="0" w:color="auto"/>
      </w:divBdr>
      <w:divsChild>
        <w:div w:id="1202748202">
          <w:marLeft w:val="0"/>
          <w:marRight w:val="0"/>
          <w:marTop w:val="0"/>
          <w:marBottom w:val="0"/>
          <w:divBdr>
            <w:top w:val="none" w:sz="0" w:space="0" w:color="auto"/>
            <w:left w:val="none" w:sz="0" w:space="0" w:color="auto"/>
            <w:bottom w:val="none" w:sz="0" w:space="0" w:color="auto"/>
            <w:right w:val="none" w:sz="0" w:space="0" w:color="auto"/>
          </w:divBdr>
          <w:divsChild>
            <w:div w:id="44302655">
              <w:marLeft w:val="0"/>
              <w:marRight w:val="0"/>
              <w:marTop w:val="0"/>
              <w:marBottom w:val="0"/>
              <w:divBdr>
                <w:top w:val="none" w:sz="0" w:space="0" w:color="auto"/>
                <w:left w:val="none" w:sz="0" w:space="0" w:color="auto"/>
                <w:bottom w:val="none" w:sz="0" w:space="0" w:color="auto"/>
                <w:right w:val="none" w:sz="0" w:space="0" w:color="auto"/>
              </w:divBdr>
              <w:divsChild>
                <w:div w:id="1053844407">
                  <w:marLeft w:val="0"/>
                  <w:marRight w:val="0"/>
                  <w:marTop w:val="0"/>
                  <w:marBottom w:val="0"/>
                  <w:divBdr>
                    <w:top w:val="none" w:sz="0" w:space="0" w:color="auto"/>
                    <w:left w:val="none" w:sz="0" w:space="0" w:color="auto"/>
                    <w:bottom w:val="none" w:sz="0" w:space="0" w:color="auto"/>
                    <w:right w:val="none" w:sz="0" w:space="0" w:color="auto"/>
                  </w:divBdr>
                  <w:divsChild>
                    <w:div w:id="2238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77731">
      <w:bodyDiv w:val="1"/>
      <w:marLeft w:val="0"/>
      <w:marRight w:val="0"/>
      <w:marTop w:val="0"/>
      <w:marBottom w:val="0"/>
      <w:divBdr>
        <w:top w:val="none" w:sz="0" w:space="0" w:color="auto"/>
        <w:left w:val="none" w:sz="0" w:space="0" w:color="auto"/>
        <w:bottom w:val="none" w:sz="0" w:space="0" w:color="auto"/>
        <w:right w:val="none" w:sz="0" w:space="0" w:color="auto"/>
      </w:divBdr>
      <w:divsChild>
        <w:div w:id="996960637">
          <w:marLeft w:val="0"/>
          <w:marRight w:val="0"/>
          <w:marTop w:val="0"/>
          <w:marBottom w:val="0"/>
          <w:divBdr>
            <w:top w:val="none" w:sz="0" w:space="0" w:color="auto"/>
            <w:left w:val="none" w:sz="0" w:space="0" w:color="auto"/>
            <w:bottom w:val="none" w:sz="0" w:space="0" w:color="auto"/>
            <w:right w:val="none" w:sz="0" w:space="0" w:color="auto"/>
          </w:divBdr>
          <w:divsChild>
            <w:div w:id="1185362462">
              <w:marLeft w:val="0"/>
              <w:marRight w:val="0"/>
              <w:marTop w:val="0"/>
              <w:marBottom w:val="0"/>
              <w:divBdr>
                <w:top w:val="none" w:sz="0" w:space="0" w:color="auto"/>
                <w:left w:val="none" w:sz="0" w:space="0" w:color="auto"/>
                <w:bottom w:val="none" w:sz="0" w:space="0" w:color="auto"/>
                <w:right w:val="none" w:sz="0" w:space="0" w:color="auto"/>
              </w:divBdr>
              <w:divsChild>
                <w:div w:id="380327073">
                  <w:marLeft w:val="0"/>
                  <w:marRight w:val="0"/>
                  <w:marTop w:val="0"/>
                  <w:marBottom w:val="0"/>
                  <w:divBdr>
                    <w:top w:val="none" w:sz="0" w:space="0" w:color="auto"/>
                    <w:left w:val="none" w:sz="0" w:space="0" w:color="auto"/>
                    <w:bottom w:val="none" w:sz="0" w:space="0" w:color="auto"/>
                    <w:right w:val="none" w:sz="0" w:space="0" w:color="auto"/>
                  </w:divBdr>
                  <w:divsChild>
                    <w:div w:id="174452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94022">
      <w:bodyDiv w:val="1"/>
      <w:marLeft w:val="0"/>
      <w:marRight w:val="0"/>
      <w:marTop w:val="0"/>
      <w:marBottom w:val="0"/>
      <w:divBdr>
        <w:top w:val="none" w:sz="0" w:space="0" w:color="auto"/>
        <w:left w:val="none" w:sz="0" w:space="0" w:color="auto"/>
        <w:bottom w:val="none" w:sz="0" w:space="0" w:color="auto"/>
        <w:right w:val="none" w:sz="0" w:space="0" w:color="auto"/>
      </w:divBdr>
      <w:divsChild>
        <w:div w:id="310716296">
          <w:marLeft w:val="0"/>
          <w:marRight w:val="0"/>
          <w:marTop w:val="0"/>
          <w:marBottom w:val="0"/>
          <w:divBdr>
            <w:top w:val="none" w:sz="0" w:space="0" w:color="auto"/>
            <w:left w:val="none" w:sz="0" w:space="0" w:color="auto"/>
            <w:bottom w:val="none" w:sz="0" w:space="0" w:color="auto"/>
            <w:right w:val="none" w:sz="0" w:space="0" w:color="auto"/>
          </w:divBdr>
          <w:divsChild>
            <w:div w:id="2016952462">
              <w:marLeft w:val="0"/>
              <w:marRight w:val="0"/>
              <w:marTop w:val="0"/>
              <w:marBottom w:val="0"/>
              <w:divBdr>
                <w:top w:val="none" w:sz="0" w:space="0" w:color="auto"/>
                <w:left w:val="none" w:sz="0" w:space="0" w:color="auto"/>
                <w:bottom w:val="none" w:sz="0" w:space="0" w:color="auto"/>
                <w:right w:val="none" w:sz="0" w:space="0" w:color="auto"/>
              </w:divBdr>
              <w:divsChild>
                <w:div w:id="1377311689">
                  <w:marLeft w:val="0"/>
                  <w:marRight w:val="0"/>
                  <w:marTop w:val="0"/>
                  <w:marBottom w:val="0"/>
                  <w:divBdr>
                    <w:top w:val="none" w:sz="0" w:space="0" w:color="auto"/>
                    <w:left w:val="none" w:sz="0" w:space="0" w:color="auto"/>
                    <w:bottom w:val="none" w:sz="0" w:space="0" w:color="auto"/>
                    <w:right w:val="none" w:sz="0" w:space="0" w:color="auto"/>
                  </w:divBdr>
                  <w:divsChild>
                    <w:div w:id="9163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87724">
      <w:bodyDiv w:val="1"/>
      <w:marLeft w:val="0"/>
      <w:marRight w:val="0"/>
      <w:marTop w:val="0"/>
      <w:marBottom w:val="0"/>
      <w:divBdr>
        <w:top w:val="none" w:sz="0" w:space="0" w:color="auto"/>
        <w:left w:val="none" w:sz="0" w:space="0" w:color="auto"/>
        <w:bottom w:val="none" w:sz="0" w:space="0" w:color="auto"/>
        <w:right w:val="none" w:sz="0" w:space="0" w:color="auto"/>
      </w:divBdr>
      <w:divsChild>
        <w:div w:id="1075125394">
          <w:marLeft w:val="0"/>
          <w:marRight w:val="0"/>
          <w:marTop w:val="0"/>
          <w:marBottom w:val="0"/>
          <w:divBdr>
            <w:top w:val="none" w:sz="0" w:space="0" w:color="auto"/>
            <w:left w:val="none" w:sz="0" w:space="0" w:color="auto"/>
            <w:bottom w:val="none" w:sz="0" w:space="0" w:color="auto"/>
            <w:right w:val="none" w:sz="0" w:space="0" w:color="auto"/>
          </w:divBdr>
          <w:divsChild>
            <w:div w:id="434058225">
              <w:marLeft w:val="0"/>
              <w:marRight w:val="0"/>
              <w:marTop w:val="0"/>
              <w:marBottom w:val="0"/>
              <w:divBdr>
                <w:top w:val="none" w:sz="0" w:space="0" w:color="auto"/>
                <w:left w:val="none" w:sz="0" w:space="0" w:color="auto"/>
                <w:bottom w:val="none" w:sz="0" w:space="0" w:color="auto"/>
                <w:right w:val="none" w:sz="0" w:space="0" w:color="auto"/>
              </w:divBdr>
              <w:divsChild>
                <w:div w:id="1472821057">
                  <w:marLeft w:val="0"/>
                  <w:marRight w:val="0"/>
                  <w:marTop w:val="0"/>
                  <w:marBottom w:val="0"/>
                  <w:divBdr>
                    <w:top w:val="none" w:sz="0" w:space="0" w:color="auto"/>
                    <w:left w:val="none" w:sz="0" w:space="0" w:color="auto"/>
                    <w:bottom w:val="none" w:sz="0" w:space="0" w:color="auto"/>
                    <w:right w:val="none" w:sz="0" w:space="0" w:color="auto"/>
                  </w:divBdr>
                  <w:divsChild>
                    <w:div w:id="15333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749926">
      <w:bodyDiv w:val="1"/>
      <w:marLeft w:val="0"/>
      <w:marRight w:val="0"/>
      <w:marTop w:val="0"/>
      <w:marBottom w:val="0"/>
      <w:divBdr>
        <w:top w:val="none" w:sz="0" w:space="0" w:color="auto"/>
        <w:left w:val="none" w:sz="0" w:space="0" w:color="auto"/>
        <w:bottom w:val="none" w:sz="0" w:space="0" w:color="auto"/>
        <w:right w:val="none" w:sz="0" w:space="0" w:color="auto"/>
      </w:divBdr>
      <w:divsChild>
        <w:div w:id="1332641371">
          <w:marLeft w:val="0"/>
          <w:marRight w:val="0"/>
          <w:marTop w:val="0"/>
          <w:marBottom w:val="0"/>
          <w:divBdr>
            <w:top w:val="none" w:sz="0" w:space="0" w:color="auto"/>
            <w:left w:val="none" w:sz="0" w:space="0" w:color="auto"/>
            <w:bottom w:val="none" w:sz="0" w:space="0" w:color="auto"/>
            <w:right w:val="none" w:sz="0" w:space="0" w:color="auto"/>
          </w:divBdr>
          <w:divsChild>
            <w:div w:id="1986808786">
              <w:marLeft w:val="0"/>
              <w:marRight w:val="0"/>
              <w:marTop w:val="0"/>
              <w:marBottom w:val="0"/>
              <w:divBdr>
                <w:top w:val="none" w:sz="0" w:space="0" w:color="auto"/>
                <w:left w:val="none" w:sz="0" w:space="0" w:color="auto"/>
                <w:bottom w:val="none" w:sz="0" w:space="0" w:color="auto"/>
                <w:right w:val="none" w:sz="0" w:space="0" w:color="auto"/>
              </w:divBdr>
              <w:divsChild>
                <w:div w:id="2086368350">
                  <w:marLeft w:val="0"/>
                  <w:marRight w:val="0"/>
                  <w:marTop w:val="0"/>
                  <w:marBottom w:val="0"/>
                  <w:divBdr>
                    <w:top w:val="none" w:sz="0" w:space="0" w:color="auto"/>
                    <w:left w:val="none" w:sz="0" w:space="0" w:color="auto"/>
                    <w:bottom w:val="none" w:sz="0" w:space="0" w:color="auto"/>
                    <w:right w:val="none" w:sz="0" w:space="0" w:color="auto"/>
                  </w:divBdr>
                  <w:divsChild>
                    <w:div w:id="21419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688767">
      <w:bodyDiv w:val="1"/>
      <w:marLeft w:val="0"/>
      <w:marRight w:val="0"/>
      <w:marTop w:val="0"/>
      <w:marBottom w:val="0"/>
      <w:divBdr>
        <w:top w:val="none" w:sz="0" w:space="0" w:color="auto"/>
        <w:left w:val="none" w:sz="0" w:space="0" w:color="auto"/>
        <w:bottom w:val="none" w:sz="0" w:space="0" w:color="auto"/>
        <w:right w:val="none" w:sz="0" w:space="0" w:color="auto"/>
      </w:divBdr>
      <w:divsChild>
        <w:div w:id="810561663">
          <w:marLeft w:val="0"/>
          <w:marRight w:val="0"/>
          <w:marTop w:val="0"/>
          <w:marBottom w:val="0"/>
          <w:divBdr>
            <w:top w:val="none" w:sz="0" w:space="0" w:color="auto"/>
            <w:left w:val="none" w:sz="0" w:space="0" w:color="auto"/>
            <w:bottom w:val="none" w:sz="0" w:space="0" w:color="auto"/>
            <w:right w:val="none" w:sz="0" w:space="0" w:color="auto"/>
          </w:divBdr>
          <w:divsChild>
            <w:div w:id="1142622201">
              <w:marLeft w:val="0"/>
              <w:marRight w:val="0"/>
              <w:marTop w:val="0"/>
              <w:marBottom w:val="0"/>
              <w:divBdr>
                <w:top w:val="none" w:sz="0" w:space="0" w:color="auto"/>
                <w:left w:val="none" w:sz="0" w:space="0" w:color="auto"/>
                <w:bottom w:val="none" w:sz="0" w:space="0" w:color="auto"/>
                <w:right w:val="none" w:sz="0" w:space="0" w:color="auto"/>
              </w:divBdr>
              <w:divsChild>
                <w:div w:id="226645670">
                  <w:marLeft w:val="0"/>
                  <w:marRight w:val="0"/>
                  <w:marTop w:val="0"/>
                  <w:marBottom w:val="0"/>
                  <w:divBdr>
                    <w:top w:val="none" w:sz="0" w:space="0" w:color="auto"/>
                    <w:left w:val="none" w:sz="0" w:space="0" w:color="auto"/>
                    <w:bottom w:val="none" w:sz="0" w:space="0" w:color="auto"/>
                    <w:right w:val="none" w:sz="0" w:space="0" w:color="auto"/>
                  </w:divBdr>
                </w:div>
              </w:divsChild>
            </w:div>
            <w:div w:id="962542399">
              <w:marLeft w:val="0"/>
              <w:marRight w:val="0"/>
              <w:marTop w:val="0"/>
              <w:marBottom w:val="0"/>
              <w:divBdr>
                <w:top w:val="none" w:sz="0" w:space="0" w:color="auto"/>
                <w:left w:val="none" w:sz="0" w:space="0" w:color="auto"/>
                <w:bottom w:val="none" w:sz="0" w:space="0" w:color="auto"/>
                <w:right w:val="none" w:sz="0" w:space="0" w:color="auto"/>
              </w:divBdr>
              <w:divsChild>
                <w:div w:id="1517843202">
                  <w:marLeft w:val="0"/>
                  <w:marRight w:val="0"/>
                  <w:marTop w:val="0"/>
                  <w:marBottom w:val="0"/>
                  <w:divBdr>
                    <w:top w:val="none" w:sz="0" w:space="0" w:color="auto"/>
                    <w:left w:val="none" w:sz="0" w:space="0" w:color="auto"/>
                    <w:bottom w:val="none" w:sz="0" w:space="0" w:color="auto"/>
                    <w:right w:val="none" w:sz="0" w:space="0" w:color="auto"/>
                  </w:divBdr>
                </w:div>
              </w:divsChild>
            </w:div>
            <w:div w:id="956065238">
              <w:marLeft w:val="0"/>
              <w:marRight w:val="0"/>
              <w:marTop w:val="0"/>
              <w:marBottom w:val="0"/>
              <w:divBdr>
                <w:top w:val="none" w:sz="0" w:space="0" w:color="auto"/>
                <w:left w:val="none" w:sz="0" w:space="0" w:color="auto"/>
                <w:bottom w:val="none" w:sz="0" w:space="0" w:color="auto"/>
                <w:right w:val="none" w:sz="0" w:space="0" w:color="auto"/>
              </w:divBdr>
              <w:divsChild>
                <w:div w:id="1894391047">
                  <w:marLeft w:val="0"/>
                  <w:marRight w:val="0"/>
                  <w:marTop w:val="0"/>
                  <w:marBottom w:val="0"/>
                  <w:divBdr>
                    <w:top w:val="none" w:sz="0" w:space="0" w:color="auto"/>
                    <w:left w:val="none" w:sz="0" w:space="0" w:color="auto"/>
                    <w:bottom w:val="none" w:sz="0" w:space="0" w:color="auto"/>
                    <w:right w:val="none" w:sz="0" w:space="0" w:color="auto"/>
                  </w:divBdr>
                </w:div>
              </w:divsChild>
            </w:div>
            <w:div w:id="571081076">
              <w:marLeft w:val="0"/>
              <w:marRight w:val="0"/>
              <w:marTop w:val="0"/>
              <w:marBottom w:val="0"/>
              <w:divBdr>
                <w:top w:val="none" w:sz="0" w:space="0" w:color="auto"/>
                <w:left w:val="none" w:sz="0" w:space="0" w:color="auto"/>
                <w:bottom w:val="none" w:sz="0" w:space="0" w:color="auto"/>
                <w:right w:val="none" w:sz="0" w:space="0" w:color="auto"/>
              </w:divBdr>
              <w:divsChild>
                <w:div w:id="1766343709">
                  <w:marLeft w:val="0"/>
                  <w:marRight w:val="0"/>
                  <w:marTop w:val="0"/>
                  <w:marBottom w:val="0"/>
                  <w:divBdr>
                    <w:top w:val="none" w:sz="0" w:space="0" w:color="auto"/>
                    <w:left w:val="none" w:sz="0" w:space="0" w:color="auto"/>
                    <w:bottom w:val="none" w:sz="0" w:space="0" w:color="auto"/>
                    <w:right w:val="none" w:sz="0" w:space="0" w:color="auto"/>
                  </w:divBdr>
                </w:div>
              </w:divsChild>
            </w:div>
            <w:div w:id="12994606">
              <w:marLeft w:val="0"/>
              <w:marRight w:val="0"/>
              <w:marTop w:val="0"/>
              <w:marBottom w:val="0"/>
              <w:divBdr>
                <w:top w:val="none" w:sz="0" w:space="0" w:color="auto"/>
                <w:left w:val="none" w:sz="0" w:space="0" w:color="auto"/>
                <w:bottom w:val="none" w:sz="0" w:space="0" w:color="auto"/>
                <w:right w:val="none" w:sz="0" w:space="0" w:color="auto"/>
              </w:divBdr>
              <w:divsChild>
                <w:div w:id="13211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07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38">
          <w:marLeft w:val="0"/>
          <w:marRight w:val="0"/>
          <w:marTop w:val="0"/>
          <w:marBottom w:val="0"/>
          <w:divBdr>
            <w:top w:val="none" w:sz="0" w:space="0" w:color="auto"/>
            <w:left w:val="none" w:sz="0" w:space="0" w:color="auto"/>
            <w:bottom w:val="none" w:sz="0" w:space="0" w:color="auto"/>
            <w:right w:val="none" w:sz="0" w:space="0" w:color="auto"/>
          </w:divBdr>
          <w:divsChild>
            <w:div w:id="2017269601">
              <w:marLeft w:val="0"/>
              <w:marRight w:val="0"/>
              <w:marTop w:val="0"/>
              <w:marBottom w:val="0"/>
              <w:divBdr>
                <w:top w:val="none" w:sz="0" w:space="0" w:color="auto"/>
                <w:left w:val="none" w:sz="0" w:space="0" w:color="auto"/>
                <w:bottom w:val="none" w:sz="0" w:space="0" w:color="auto"/>
                <w:right w:val="none" w:sz="0" w:space="0" w:color="auto"/>
              </w:divBdr>
              <w:divsChild>
                <w:div w:id="923951454">
                  <w:marLeft w:val="0"/>
                  <w:marRight w:val="0"/>
                  <w:marTop w:val="0"/>
                  <w:marBottom w:val="0"/>
                  <w:divBdr>
                    <w:top w:val="none" w:sz="0" w:space="0" w:color="auto"/>
                    <w:left w:val="none" w:sz="0" w:space="0" w:color="auto"/>
                    <w:bottom w:val="none" w:sz="0" w:space="0" w:color="auto"/>
                    <w:right w:val="none" w:sz="0" w:space="0" w:color="auto"/>
                  </w:divBdr>
                  <w:divsChild>
                    <w:div w:id="1254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051940">
      <w:bodyDiv w:val="1"/>
      <w:marLeft w:val="0"/>
      <w:marRight w:val="0"/>
      <w:marTop w:val="0"/>
      <w:marBottom w:val="0"/>
      <w:divBdr>
        <w:top w:val="none" w:sz="0" w:space="0" w:color="auto"/>
        <w:left w:val="none" w:sz="0" w:space="0" w:color="auto"/>
        <w:bottom w:val="none" w:sz="0" w:space="0" w:color="auto"/>
        <w:right w:val="none" w:sz="0" w:space="0" w:color="auto"/>
      </w:divBdr>
      <w:divsChild>
        <w:div w:id="1304002470">
          <w:marLeft w:val="0"/>
          <w:marRight w:val="0"/>
          <w:marTop w:val="0"/>
          <w:marBottom w:val="0"/>
          <w:divBdr>
            <w:top w:val="none" w:sz="0" w:space="0" w:color="auto"/>
            <w:left w:val="none" w:sz="0" w:space="0" w:color="auto"/>
            <w:bottom w:val="none" w:sz="0" w:space="0" w:color="auto"/>
            <w:right w:val="none" w:sz="0" w:space="0" w:color="auto"/>
          </w:divBdr>
          <w:divsChild>
            <w:div w:id="669989067">
              <w:marLeft w:val="0"/>
              <w:marRight w:val="0"/>
              <w:marTop w:val="0"/>
              <w:marBottom w:val="0"/>
              <w:divBdr>
                <w:top w:val="none" w:sz="0" w:space="0" w:color="auto"/>
                <w:left w:val="none" w:sz="0" w:space="0" w:color="auto"/>
                <w:bottom w:val="none" w:sz="0" w:space="0" w:color="auto"/>
                <w:right w:val="none" w:sz="0" w:space="0" w:color="auto"/>
              </w:divBdr>
              <w:divsChild>
                <w:div w:id="1664165765">
                  <w:marLeft w:val="0"/>
                  <w:marRight w:val="0"/>
                  <w:marTop w:val="0"/>
                  <w:marBottom w:val="0"/>
                  <w:divBdr>
                    <w:top w:val="none" w:sz="0" w:space="0" w:color="auto"/>
                    <w:left w:val="none" w:sz="0" w:space="0" w:color="auto"/>
                    <w:bottom w:val="none" w:sz="0" w:space="0" w:color="auto"/>
                    <w:right w:val="none" w:sz="0" w:space="0" w:color="auto"/>
                  </w:divBdr>
                  <w:divsChild>
                    <w:div w:id="6096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630942">
      <w:bodyDiv w:val="1"/>
      <w:marLeft w:val="0"/>
      <w:marRight w:val="0"/>
      <w:marTop w:val="0"/>
      <w:marBottom w:val="0"/>
      <w:divBdr>
        <w:top w:val="none" w:sz="0" w:space="0" w:color="auto"/>
        <w:left w:val="none" w:sz="0" w:space="0" w:color="auto"/>
        <w:bottom w:val="none" w:sz="0" w:space="0" w:color="auto"/>
        <w:right w:val="none" w:sz="0" w:space="0" w:color="auto"/>
      </w:divBdr>
      <w:divsChild>
        <w:div w:id="1197041825">
          <w:marLeft w:val="0"/>
          <w:marRight w:val="0"/>
          <w:marTop w:val="0"/>
          <w:marBottom w:val="0"/>
          <w:divBdr>
            <w:top w:val="none" w:sz="0" w:space="0" w:color="auto"/>
            <w:left w:val="none" w:sz="0" w:space="0" w:color="auto"/>
            <w:bottom w:val="none" w:sz="0" w:space="0" w:color="auto"/>
            <w:right w:val="none" w:sz="0" w:space="0" w:color="auto"/>
          </w:divBdr>
          <w:divsChild>
            <w:div w:id="1384057885">
              <w:marLeft w:val="0"/>
              <w:marRight w:val="0"/>
              <w:marTop w:val="0"/>
              <w:marBottom w:val="0"/>
              <w:divBdr>
                <w:top w:val="none" w:sz="0" w:space="0" w:color="auto"/>
                <w:left w:val="none" w:sz="0" w:space="0" w:color="auto"/>
                <w:bottom w:val="none" w:sz="0" w:space="0" w:color="auto"/>
                <w:right w:val="none" w:sz="0" w:space="0" w:color="auto"/>
              </w:divBdr>
              <w:divsChild>
                <w:div w:id="1865095255">
                  <w:marLeft w:val="0"/>
                  <w:marRight w:val="0"/>
                  <w:marTop w:val="0"/>
                  <w:marBottom w:val="0"/>
                  <w:divBdr>
                    <w:top w:val="none" w:sz="0" w:space="0" w:color="auto"/>
                    <w:left w:val="none" w:sz="0" w:space="0" w:color="auto"/>
                    <w:bottom w:val="none" w:sz="0" w:space="0" w:color="auto"/>
                    <w:right w:val="none" w:sz="0" w:space="0" w:color="auto"/>
                  </w:divBdr>
                  <w:divsChild>
                    <w:div w:id="13965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3103">
      <w:bodyDiv w:val="1"/>
      <w:marLeft w:val="0"/>
      <w:marRight w:val="0"/>
      <w:marTop w:val="0"/>
      <w:marBottom w:val="0"/>
      <w:divBdr>
        <w:top w:val="none" w:sz="0" w:space="0" w:color="auto"/>
        <w:left w:val="none" w:sz="0" w:space="0" w:color="auto"/>
        <w:bottom w:val="none" w:sz="0" w:space="0" w:color="auto"/>
        <w:right w:val="none" w:sz="0" w:space="0" w:color="auto"/>
      </w:divBdr>
      <w:divsChild>
        <w:div w:id="1187401060">
          <w:marLeft w:val="0"/>
          <w:marRight w:val="0"/>
          <w:marTop w:val="0"/>
          <w:marBottom w:val="0"/>
          <w:divBdr>
            <w:top w:val="none" w:sz="0" w:space="0" w:color="auto"/>
            <w:left w:val="none" w:sz="0" w:space="0" w:color="auto"/>
            <w:bottom w:val="none" w:sz="0" w:space="0" w:color="auto"/>
            <w:right w:val="none" w:sz="0" w:space="0" w:color="auto"/>
          </w:divBdr>
          <w:divsChild>
            <w:div w:id="883372030">
              <w:marLeft w:val="0"/>
              <w:marRight w:val="0"/>
              <w:marTop w:val="0"/>
              <w:marBottom w:val="0"/>
              <w:divBdr>
                <w:top w:val="none" w:sz="0" w:space="0" w:color="auto"/>
                <w:left w:val="none" w:sz="0" w:space="0" w:color="auto"/>
                <w:bottom w:val="none" w:sz="0" w:space="0" w:color="auto"/>
                <w:right w:val="none" w:sz="0" w:space="0" w:color="auto"/>
              </w:divBdr>
              <w:divsChild>
                <w:div w:id="1948270941">
                  <w:marLeft w:val="0"/>
                  <w:marRight w:val="0"/>
                  <w:marTop w:val="0"/>
                  <w:marBottom w:val="0"/>
                  <w:divBdr>
                    <w:top w:val="none" w:sz="0" w:space="0" w:color="auto"/>
                    <w:left w:val="none" w:sz="0" w:space="0" w:color="auto"/>
                    <w:bottom w:val="none" w:sz="0" w:space="0" w:color="auto"/>
                    <w:right w:val="none" w:sz="0" w:space="0" w:color="auto"/>
                  </w:divBdr>
                  <w:divsChild>
                    <w:div w:id="15975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00584">
      <w:bodyDiv w:val="1"/>
      <w:marLeft w:val="0"/>
      <w:marRight w:val="0"/>
      <w:marTop w:val="0"/>
      <w:marBottom w:val="0"/>
      <w:divBdr>
        <w:top w:val="none" w:sz="0" w:space="0" w:color="auto"/>
        <w:left w:val="none" w:sz="0" w:space="0" w:color="auto"/>
        <w:bottom w:val="none" w:sz="0" w:space="0" w:color="auto"/>
        <w:right w:val="none" w:sz="0" w:space="0" w:color="auto"/>
      </w:divBdr>
      <w:divsChild>
        <w:div w:id="1049839271">
          <w:marLeft w:val="0"/>
          <w:marRight w:val="0"/>
          <w:marTop w:val="0"/>
          <w:marBottom w:val="0"/>
          <w:divBdr>
            <w:top w:val="none" w:sz="0" w:space="0" w:color="auto"/>
            <w:left w:val="none" w:sz="0" w:space="0" w:color="auto"/>
            <w:bottom w:val="none" w:sz="0" w:space="0" w:color="auto"/>
            <w:right w:val="none" w:sz="0" w:space="0" w:color="auto"/>
          </w:divBdr>
          <w:divsChild>
            <w:div w:id="1720936423">
              <w:marLeft w:val="0"/>
              <w:marRight w:val="0"/>
              <w:marTop w:val="0"/>
              <w:marBottom w:val="0"/>
              <w:divBdr>
                <w:top w:val="none" w:sz="0" w:space="0" w:color="auto"/>
                <w:left w:val="none" w:sz="0" w:space="0" w:color="auto"/>
                <w:bottom w:val="none" w:sz="0" w:space="0" w:color="auto"/>
                <w:right w:val="none" w:sz="0" w:space="0" w:color="auto"/>
              </w:divBdr>
              <w:divsChild>
                <w:div w:id="1032800687">
                  <w:marLeft w:val="0"/>
                  <w:marRight w:val="0"/>
                  <w:marTop w:val="0"/>
                  <w:marBottom w:val="0"/>
                  <w:divBdr>
                    <w:top w:val="none" w:sz="0" w:space="0" w:color="auto"/>
                    <w:left w:val="none" w:sz="0" w:space="0" w:color="auto"/>
                    <w:bottom w:val="none" w:sz="0" w:space="0" w:color="auto"/>
                    <w:right w:val="none" w:sz="0" w:space="0" w:color="auto"/>
                  </w:divBdr>
                  <w:divsChild>
                    <w:div w:id="20166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55958">
      <w:bodyDiv w:val="1"/>
      <w:marLeft w:val="0"/>
      <w:marRight w:val="0"/>
      <w:marTop w:val="0"/>
      <w:marBottom w:val="0"/>
      <w:divBdr>
        <w:top w:val="none" w:sz="0" w:space="0" w:color="auto"/>
        <w:left w:val="none" w:sz="0" w:space="0" w:color="auto"/>
        <w:bottom w:val="none" w:sz="0" w:space="0" w:color="auto"/>
        <w:right w:val="none" w:sz="0" w:space="0" w:color="auto"/>
      </w:divBdr>
      <w:divsChild>
        <w:div w:id="2132048625">
          <w:marLeft w:val="0"/>
          <w:marRight w:val="0"/>
          <w:marTop w:val="0"/>
          <w:marBottom w:val="0"/>
          <w:divBdr>
            <w:top w:val="none" w:sz="0" w:space="0" w:color="auto"/>
            <w:left w:val="none" w:sz="0" w:space="0" w:color="auto"/>
            <w:bottom w:val="none" w:sz="0" w:space="0" w:color="auto"/>
            <w:right w:val="none" w:sz="0" w:space="0" w:color="auto"/>
          </w:divBdr>
          <w:divsChild>
            <w:div w:id="419915676">
              <w:marLeft w:val="0"/>
              <w:marRight w:val="0"/>
              <w:marTop w:val="0"/>
              <w:marBottom w:val="0"/>
              <w:divBdr>
                <w:top w:val="none" w:sz="0" w:space="0" w:color="auto"/>
                <w:left w:val="none" w:sz="0" w:space="0" w:color="auto"/>
                <w:bottom w:val="none" w:sz="0" w:space="0" w:color="auto"/>
                <w:right w:val="none" w:sz="0" w:space="0" w:color="auto"/>
              </w:divBdr>
              <w:divsChild>
                <w:div w:id="1358121723">
                  <w:marLeft w:val="0"/>
                  <w:marRight w:val="0"/>
                  <w:marTop w:val="0"/>
                  <w:marBottom w:val="0"/>
                  <w:divBdr>
                    <w:top w:val="none" w:sz="0" w:space="0" w:color="auto"/>
                    <w:left w:val="none" w:sz="0" w:space="0" w:color="auto"/>
                    <w:bottom w:val="none" w:sz="0" w:space="0" w:color="auto"/>
                    <w:right w:val="none" w:sz="0" w:space="0" w:color="auto"/>
                  </w:divBdr>
                  <w:divsChild>
                    <w:div w:id="11432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837307">
      <w:bodyDiv w:val="1"/>
      <w:marLeft w:val="0"/>
      <w:marRight w:val="0"/>
      <w:marTop w:val="0"/>
      <w:marBottom w:val="0"/>
      <w:divBdr>
        <w:top w:val="none" w:sz="0" w:space="0" w:color="auto"/>
        <w:left w:val="none" w:sz="0" w:space="0" w:color="auto"/>
        <w:bottom w:val="none" w:sz="0" w:space="0" w:color="auto"/>
        <w:right w:val="none" w:sz="0" w:space="0" w:color="auto"/>
      </w:divBdr>
      <w:divsChild>
        <w:div w:id="459106182">
          <w:marLeft w:val="0"/>
          <w:marRight w:val="0"/>
          <w:marTop w:val="0"/>
          <w:marBottom w:val="0"/>
          <w:divBdr>
            <w:top w:val="none" w:sz="0" w:space="0" w:color="auto"/>
            <w:left w:val="none" w:sz="0" w:space="0" w:color="auto"/>
            <w:bottom w:val="none" w:sz="0" w:space="0" w:color="auto"/>
            <w:right w:val="none" w:sz="0" w:space="0" w:color="auto"/>
          </w:divBdr>
          <w:divsChild>
            <w:div w:id="593903698">
              <w:marLeft w:val="0"/>
              <w:marRight w:val="0"/>
              <w:marTop w:val="0"/>
              <w:marBottom w:val="0"/>
              <w:divBdr>
                <w:top w:val="none" w:sz="0" w:space="0" w:color="auto"/>
                <w:left w:val="none" w:sz="0" w:space="0" w:color="auto"/>
                <w:bottom w:val="none" w:sz="0" w:space="0" w:color="auto"/>
                <w:right w:val="none" w:sz="0" w:space="0" w:color="auto"/>
              </w:divBdr>
              <w:divsChild>
                <w:div w:id="1009058984">
                  <w:marLeft w:val="0"/>
                  <w:marRight w:val="0"/>
                  <w:marTop w:val="0"/>
                  <w:marBottom w:val="0"/>
                  <w:divBdr>
                    <w:top w:val="none" w:sz="0" w:space="0" w:color="auto"/>
                    <w:left w:val="none" w:sz="0" w:space="0" w:color="auto"/>
                    <w:bottom w:val="none" w:sz="0" w:space="0" w:color="auto"/>
                    <w:right w:val="none" w:sz="0" w:space="0" w:color="auto"/>
                  </w:divBdr>
                  <w:divsChild>
                    <w:div w:id="7211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14732">
      <w:bodyDiv w:val="1"/>
      <w:marLeft w:val="0"/>
      <w:marRight w:val="0"/>
      <w:marTop w:val="0"/>
      <w:marBottom w:val="0"/>
      <w:divBdr>
        <w:top w:val="none" w:sz="0" w:space="0" w:color="auto"/>
        <w:left w:val="none" w:sz="0" w:space="0" w:color="auto"/>
        <w:bottom w:val="none" w:sz="0" w:space="0" w:color="auto"/>
        <w:right w:val="none" w:sz="0" w:space="0" w:color="auto"/>
      </w:divBdr>
      <w:divsChild>
        <w:div w:id="375087675">
          <w:marLeft w:val="0"/>
          <w:marRight w:val="0"/>
          <w:marTop w:val="0"/>
          <w:marBottom w:val="0"/>
          <w:divBdr>
            <w:top w:val="none" w:sz="0" w:space="0" w:color="auto"/>
            <w:left w:val="none" w:sz="0" w:space="0" w:color="auto"/>
            <w:bottom w:val="none" w:sz="0" w:space="0" w:color="auto"/>
            <w:right w:val="none" w:sz="0" w:space="0" w:color="auto"/>
          </w:divBdr>
          <w:divsChild>
            <w:div w:id="71657853">
              <w:marLeft w:val="0"/>
              <w:marRight w:val="0"/>
              <w:marTop w:val="0"/>
              <w:marBottom w:val="0"/>
              <w:divBdr>
                <w:top w:val="none" w:sz="0" w:space="0" w:color="auto"/>
                <w:left w:val="none" w:sz="0" w:space="0" w:color="auto"/>
                <w:bottom w:val="none" w:sz="0" w:space="0" w:color="auto"/>
                <w:right w:val="none" w:sz="0" w:space="0" w:color="auto"/>
              </w:divBdr>
              <w:divsChild>
                <w:div w:id="2068333362">
                  <w:marLeft w:val="0"/>
                  <w:marRight w:val="0"/>
                  <w:marTop w:val="0"/>
                  <w:marBottom w:val="0"/>
                  <w:divBdr>
                    <w:top w:val="none" w:sz="0" w:space="0" w:color="auto"/>
                    <w:left w:val="none" w:sz="0" w:space="0" w:color="auto"/>
                    <w:bottom w:val="none" w:sz="0" w:space="0" w:color="auto"/>
                    <w:right w:val="none" w:sz="0" w:space="0" w:color="auto"/>
                  </w:divBdr>
                  <w:divsChild>
                    <w:div w:id="15039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66706">
      <w:bodyDiv w:val="1"/>
      <w:marLeft w:val="0"/>
      <w:marRight w:val="0"/>
      <w:marTop w:val="0"/>
      <w:marBottom w:val="0"/>
      <w:divBdr>
        <w:top w:val="none" w:sz="0" w:space="0" w:color="auto"/>
        <w:left w:val="none" w:sz="0" w:space="0" w:color="auto"/>
        <w:bottom w:val="none" w:sz="0" w:space="0" w:color="auto"/>
        <w:right w:val="none" w:sz="0" w:space="0" w:color="auto"/>
      </w:divBdr>
      <w:divsChild>
        <w:div w:id="849681317">
          <w:marLeft w:val="0"/>
          <w:marRight w:val="0"/>
          <w:marTop w:val="0"/>
          <w:marBottom w:val="0"/>
          <w:divBdr>
            <w:top w:val="none" w:sz="0" w:space="0" w:color="auto"/>
            <w:left w:val="none" w:sz="0" w:space="0" w:color="auto"/>
            <w:bottom w:val="none" w:sz="0" w:space="0" w:color="auto"/>
            <w:right w:val="none" w:sz="0" w:space="0" w:color="auto"/>
          </w:divBdr>
          <w:divsChild>
            <w:div w:id="411396265">
              <w:marLeft w:val="0"/>
              <w:marRight w:val="0"/>
              <w:marTop w:val="0"/>
              <w:marBottom w:val="0"/>
              <w:divBdr>
                <w:top w:val="none" w:sz="0" w:space="0" w:color="auto"/>
                <w:left w:val="none" w:sz="0" w:space="0" w:color="auto"/>
                <w:bottom w:val="none" w:sz="0" w:space="0" w:color="auto"/>
                <w:right w:val="none" w:sz="0" w:space="0" w:color="auto"/>
              </w:divBdr>
              <w:divsChild>
                <w:div w:id="1543133040">
                  <w:marLeft w:val="0"/>
                  <w:marRight w:val="0"/>
                  <w:marTop w:val="0"/>
                  <w:marBottom w:val="0"/>
                  <w:divBdr>
                    <w:top w:val="none" w:sz="0" w:space="0" w:color="auto"/>
                    <w:left w:val="none" w:sz="0" w:space="0" w:color="auto"/>
                    <w:bottom w:val="none" w:sz="0" w:space="0" w:color="auto"/>
                    <w:right w:val="none" w:sz="0" w:space="0" w:color="auto"/>
                  </w:divBdr>
                  <w:divsChild>
                    <w:div w:id="15049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7280">
      <w:bodyDiv w:val="1"/>
      <w:marLeft w:val="0"/>
      <w:marRight w:val="0"/>
      <w:marTop w:val="0"/>
      <w:marBottom w:val="0"/>
      <w:divBdr>
        <w:top w:val="none" w:sz="0" w:space="0" w:color="auto"/>
        <w:left w:val="none" w:sz="0" w:space="0" w:color="auto"/>
        <w:bottom w:val="none" w:sz="0" w:space="0" w:color="auto"/>
        <w:right w:val="none" w:sz="0" w:space="0" w:color="auto"/>
      </w:divBdr>
      <w:divsChild>
        <w:div w:id="623199798">
          <w:marLeft w:val="0"/>
          <w:marRight w:val="0"/>
          <w:marTop w:val="0"/>
          <w:marBottom w:val="0"/>
          <w:divBdr>
            <w:top w:val="none" w:sz="0" w:space="0" w:color="auto"/>
            <w:left w:val="none" w:sz="0" w:space="0" w:color="auto"/>
            <w:bottom w:val="none" w:sz="0" w:space="0" w:color="auto"/>
            <w:right w:val="none" w:sz="0" w:space="0" w:color="auto"/>
          </w:divBdr>
          <w:divsChild>
            <w:div w:id="1519465757">
              <w:marLeft w:val="0"/>
              <w:marRight w:val="0"/>
              <w:marTop w:val="0"/>
              <w:marBottom w:val="0"/>
              <w:divBdr>
                <w:top w:val="none" w:sz="0" w:space="0" w:color="auto"/>
                <w:left w:val="none" w:sz="0" w:space="0" w:color="auto"/>
                <w:bottom w:val="none" w:sz="0" w:space="0" w:color="auto"/>
                <w:right w:val="none" w:sz="0" w:space="0" w:color="auto"/>
              </w:divBdr>
              <w:divsChild>
                <w:div w:id="12995038">
                  <w:marLeft w:val="0"/>
                  <w:marRight w:val="0"/>
                  <w:marTop w:val="0"/>
                  <w:marBottom w:val="0"/>
                  <w:divBdr>
                    <w:top w:val="none" w:sz="0" w:space="0" w:color="auto"/>
                    <w:left w:val="none" w:sz="0" w:space="0" w:color="auto"/>
                    <w:bottom w:val="none" w:sz="0" w:space="0" w:color="auto"/>
                    <w:right w:val="none" w:sz="0" w:space="0" w:color="auto"/>
                  </w:divBdr>
                  <w:divsChild>
                    <w:div w:id="18051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926767">
      <w:bodyDiv w:val="1"/>
      <w:marLeft w:val="0"/>
      <w:marRight w:val="0"/>
      <w:marTop w:val="0"/>
      <w:marBottom w:val="0"/>
      <w:divBdr>
        <w:top w:val="none" w:sz="0" w:space="0" w:color="auto"/>
        <w:left w:val="none" w:sz="0" w:space="0" w:color="auto"/>
        <w:bottom w:val="none" w:sz="0" w:space="0" w:color="auto"/>
        <w:right w:val="none" w:sz="0" w:space="0" w:color="auto"/>
      </w:divBdr>
      <w:divsChild>
        <w:div w:id="289359354">
          <w:marLeft w:val="0"/>
          <w:marRight w:val="0"/>
          <w:marTop w:val="0"/>
          <w:marBottom w:val="0"/>
          <w:divBdr>
            <w:top w:val="none" w:sz="0" w:space="0" w:color="auto"/>
            <w:left w:val="none" w:sz="0" w:space="0" w:color="auto"/>
            <w:bottom w:val="none" w:sz="0" w:space="0" w:color="auto"/>
            <w:right w:val="none" w:sz="0" w:space="0" w:color="auto"/>
          </w:divBdr>
          <w:divsChild>
            <w:div w:id="199830885">
              <w:marLeft w:val="0"/>
              <w:marRight w:val="0"/>
              <w:marTop w:val="0"/>
              <w:marBottom w:val="0"/>
              <w:divBdr>
                <w:top w:val="none" w:sz="0" w:space="0" w:color="auto"/>
                <w:left w:val="none" w:sz="0" w:space="0" w:color="auto"/>
                <w:bottom w:val="none" w:sz="0" w:space="0" w:color="auto"/>
                <w:right w:val="none" w:sz="0" w:space="0" w:color="auto"/>
              </w:divBdr>
              <w:divsChild>
                <w:div w:id="1497451155">
                  <w:marLeft w:val="0"/>
                  <w:marRight w:val="0"/>
                  <w:marTop w:val="0"/>
                  <w:marBottom w:val="0"/>
                  <w:divBdr>
                    <w:top w:val="none" w:sz="0" w:space="0" w:color="auto"/>
                    <w:left w:val="none" w:sz="0" w:space="0" w:color="auto"/>
                    <w:bottom w:val="none" w:sz="0" w:space="0" w:color="auto"/>
                    <w:right w:val="none" w:sz="0" w:space="0" w:color="auto"/>
                  </w:divBdr>
                  <w:divsChild>
                    <w:div w:id="8430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450434">
      <w:bodyDiv w:val="1"/>
      <w:marLeft w:val="0"/>
      <w:marRight w:val="0"/>
      <w:marTop w:val="0"/>
      <w:marBottom w:val="0"/>
      <w:divBdr>
        <w:top w:val="none" w:sz="0" w:space="0" w:color="auto"/>
        <w:left w:val="none" w:sz="0" w:space="0" w:color="auto"/>
        <w:bottom w:val="none" w:sz="0" w:space="0" w:color="auto"/>
        <w:right w:val="none" w:sz="0" w:space="0" w:color="auto"/>
      </w:divBdr>
      <w:divsChild>
        <w:div w:id="923536035">
          <w:marLeft w:val="0"/>
          <w:marRight w:val="0"/>
          <w:marTop w:val="0"/>
          <w:marBottom w:val="0"/>
          <w:divBdr>
            <w:top w:val="none" w:sz="0" w:space="0" w:color="auto"/>
            <w:left w:val="none" w:sz="0" w:space="0" w:color="auto"/>
            <w:bottom w:val="none" w:sz="0" w:space="0" w:color="auto"/>
            <w:right w:val="none" w:sz="0" w:space="0" w:color="auto"/>
          </w:divBdr>
          <w:divsChild>
            <w:div w:id="266158182">
              <w:marLeft w:val="0"/>
              <w:marRight w:val="0"/>
              <w:marTop w:val="0"/>
              <w:marBottom w:val="0"/>
              <w:divBdr>
                <w:top w:val="none" w:sz="0" w:space="0" w:color="auto"/>
                <w:left w:val="none" w:sz="0" w:space="0" w:color="auto"/>
                <w:bottom w:val="none" w:sz="0" w:space="0" w:color="auto"/>
                <w:right w:val="none" w:sz="0" w:space="0" w:color="auto"/>
              </w:divBdr>
              <w:divsChild>
                <w:div w:id="430206330">
                  <w:marLeft w:val="0"/>
                  <w:marRight w:val="0"/>
                  <w:marTop w:val="0"/>
                  <w:marBottom w:val="0"/>
                  <w:divBdr>
                    <w:top w:val="none" w:sz="0" w:space="0" w:color="auto"/>
                    <w:left w:val="none" w:sz="0" w:space="0" w:color="auto"/>
                    <w:bottom w:val="none" w:sz="0" w:space="0" w:color="auto"/>
                    <w:right w:val="none" w:sz="0" w:space="0" w:color="auto"/>
                  </w:divBdr>
                  <w:divsChild>
                    <w:div w:id="6667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894513">
      <w:bodyDiv w:val="1"/>
      <w:marLeft w:val="0"/>
      <w:marRight w:val="0"/>
      <w:marTop w:val="0"/>
      <w:marBottom w:val="0"/>
      <w:divBdr>
        <w:top w:val="none" w:sz="0" w:space="0" w:color="auto"/>
        <w:left w:val="none" w:sz="0" w:space="0" w:color="auto"/>
        <w:bottom w:val="none" w:sz="0" w:space="0" w:color="auto"/>
        <w:right w:val="none" w:sz="0" w:space="0" w:color="auto"/>
      </w:divBdr>
      <w:divsChild>
        <w:div w:id="784546471">
          <w:marLeft w:val="0"/>
          <w:marRight w:val="0"/>
          <w:marTop w:val="0"/>
          <w:marBottom w:val="0"/>
          <w:divBdr>
            <w:top w:val="none" w:sz="0" w:space="0" w:color="auto"/>
            <w:left w:val="none" w:sz="0" w:space="0" w:color="auto"/>
            <w:bottom w:val="none" w:sz="0" w:space="0" w:color="auto"/>
            <w:right w:val="none" w:sz="0" w:space="0" w:color="auto"/>
          </w:divBdr>
          <w:divsChild>
            <w:div w:id="1212226860">
              <w:marLeft w:val="0"/>
              <w:marRight w:val="0"/>
              <w:marTop w:val="0"/>
              <w:marBottom w:val="0"/>
              <w:divBdr>
                <w:top w:val="none" w:sz="0" w:space="0" w:color="auto"/>
                <w:left w:val="none" w:sz="0" w:space="0" w:color="auto"/>
                <w:bottom w:val="none" w:sz="0" w:space="0" w:color="auto"/>
                <w:right w:val="none" w:sz="0" w:space="0" w:color="auto"/>
              </w:divBdr>
              <w:divsChild>
                <w:div w:id="697438711">
                  <w:marLeft w:val="0"/>
                  <w:marRight w:val="0"/>
                  <w:marTop w:val="0"/>
                  <w:marBottom w:val="0"/>
                  <w:divBdr>
                    <w:top w:val="none" w:sz="0" w:space="0" w:color="auto"/>
                    <w:left w:val="none" w:sz="0" w:space="0" w:color="auto"/>
                    <w:bottom w:val="none" w:sz="0" w:space="0" w:color="auto"/>
                    <w:right w:val="none" w:sz="0" w:space="0" w:color="auto"/>
                  </w:divBdr>
                  <w:divsChild>
                    <w:div w:id="3737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523940">
      <w:bodyDiv w:val="1"/>
      <w:marLeft w:val="0"/>
      <w:marRight w:val="0"/>
      <w:marTop w:val="0"/>
      <w:marBottom w:val="0"/>
      <w:divBdr>
        <w:top w:val="none" w:sz="0" w:space="0" w:color="auto"/>
        <w:left w:val="none" w:sz="0" w:space="0" w:color="auto"/>
        <w:bottom w:val="none" w:sz="0" w:space="0" w:color="auto"/>
        <w:right w:val="none" w:sz="0" w:space="0" w:color="auto"/>
      </w:divBdr>
      <w:divsChild>
        <w:div w:id="372072222">
          <w:marLeft w:val="0"/>
          <w:marRight w:val="0"/>
          <w:marTop w:val="0"/>
          <w:marBottom w:val="0"/>
          <w:divBdr>
            <w:top w:val="none" w:sz="0" w:space="0" w:color="auto"/>
            <w:left w:val="none" w:sz="0" w:space="0" w:color="auto"/>
            <w:bottom w:val="none" w:sz="0" w:space="0" w:color="auto"/>
            <w:right w:val="none" w:sz="0" w:space="0" w:color="auto"/>
          </w:divBdr>
          <w:divsChild>
            <w:div w:id="676617436">
              <w:marLeft w:val="0"/>
              <w:marRight w:val="0"/>
              <w:marTop w:val="0"/>
              <w:marBottom w:val="0"/>
              <w:divBdr>
                <w:top w:val="none" w:sz="0" w:space="0" w:color="auto"/>
                <w:left w:val="none" w:sz="0" w:space="0" w:color="auto"/>
                <w:bottom w:val="none" w:sz="0" w:space="0" w:color="auto"/>
                <w:right w:val="none" w:sz="0" w:space="0" w:color="auto"/>
              </w:divBdr>
              <w:divsChild>
                <w:div w:id="308440826">
                  <w:marLeft w:val="0"/>
                  <w:marRight w:val="0"/>
                  <w:marTop w:val="0"/>
                  <w:marBottom w:val="0"/>
                  <w:divBdr>
                    <w:top w:val="none" w:sz="0" w:space="0" w:color="auto"/>
                    <w:left w:val="none" w:sz="0" w:space="0" w:color="auto"/>
                    <w:bottom w:val="none" w:sz="0" w:space="0" w:color="auto"/>
                    <w:right w:val="none" w:sz="0" w:space="0" w:color="auto"/>
                  </w:divBdr>
                  <w:divsChild>
                    <w:div w:id="8407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063717">
      <w:bodyDiv w:val="1"/>
      <w:marLeft w:val="0"/>
      <w:marRight w:val="0"/>
      <w:marTop w:val="0"/>
      <w:marBottom w:val="0"/>
      <w:divBdr>
        <w:top w:val="none" w:sz="0" w:space="0" w:color="auto"/>
        <w:left w:val="none" w:sz="0" w:space="0" w:color="auto"/>
        <w:bottom w:val="none" w:sz="0" w:space="0" w:color="auto"/>
        <w:right w:val="none" w:sz="0" w:space="0" w:color="auto"/>
      </w:divBdr>
      <w:divsChild>
        <w:div w:id="239870426">
          <w:marLeft w:val="0"/>
          <w:marRight w:val="0"/>
          <w:marTop w:val="0"/>
          <w:marBottom w:val="0"/>
          <w:divBdr>
            <w:top w:val="none" w:sz="0" w:space="0" w:color="auto"/>
            <w:left w:val="none" w:sz="0" w:space="0" w:color="auto"/>
            <w:bottom w:val="none" w:sz="0" w:space="0" w:color="auto"/>
            <w:right w:val="none" w:sz="0" w:space="0" w:color="auto"/>
          </w:divBdr>
          <w:divsChild>
            <w:div w:id="2129542986">
              <w:marLeft w:val="0"/>
              <w:marRight w:val="0"/>
              <w:marTop w:val="0"/>
              <w:marBottom w:val="0"/>
              <w:divBdr>
                <w:top w:val="none" w:sz="0" w:space="0" w:color="auto"/>
                <w:left w:val="none" w:sz="0" w:space="0" w:color="auto"/>
                <w:bottom w:val="none" w:sz="0" w:space="0" w:color="auto"/>
                <w:right w:val="none" w:sz="0" w:space="0" w:color="auto"/>
              </w:divBdr>
              <w:divsChild>
                <w:div w:id="356589113">
                  <w:marLeft w:val="0"/>
                  <w:marRight w:val="0"/>
                  <w:marTop w:val="0"/>
                  <w:marBottom w:val="0"/>
                  <w:divBdr>
                    <w:top w:val="none" w:sz="0" w:space="0" w:color="auto"/>
                    <w:left w:val="none" w:sz="0" w:space="0" w:color="auto"/>
                    <w:bottom w:val="none" w:sz="0" w:space="0" w:color="auto"/>
                    <w:right w:val="none" w:sz="0" w:space="0" w:color="auto"/>
                  </w:divBdr>
                  <w:divsChild>
                    <w:div w:id="6960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439599">
      <w:bodyDiv w:val="1"/>
      <w:marLeft w:val="0"/>
      <w:marRight w:val="0"/>
      <w:marTop w:val="0"/>
      <w:marBottom w:val="0"/>
      <w:divBdr>
        <w:top w:val="none" w:sz="0" w:space="0" w:color="auto"/>
        <w:left w:val="none" w:sz="0" w:space="0" w:color="auto"/>
        <w:bottom w:val="none" w:sz="0" w:space="0" w:color="auto"/>
        <w:right w:val="none" w:sz="0" w:space="0" w:color="auto"/>
      </w:divBdr>
      <w:divsChild>
        <w:div w:id="1197548344">
          <w:marLeft w:val="0"/>
          <w:marRight w:val="0"/>
          <w:marTop w:val="0"/>
          <w:marBottom w:val="0"/>
          <w:divBdr>
            <w:top w:val="none" w:sz="0" w:space="0" w:color="auto"/>
            <w:left w:val="none" w:sz="0" w:space="0" w:color="auto"/>
            <w:bottom w:val="none" w:sz="0" w:space="0" w:color="auto"/>
            <w:right w:val="none" w:sz="0" w:space="0" w:color="auto"/>
          </w:divBdr>
          <w:divsChild>
            <w:div w:id="1497958209">
              <w:marLeft w:val="0"/>
              <w:marRight w:val="0"/>
              <w:marTop w:val="0"/>
              <w:marBottom w:val="0"/>
              <w:divBdr>
                <w:top w:val="none" w:sz="0" w:space="0" w:color="auto"/>
                <w:left w:val="none" w:sz="0" w:space="0" w:color="auto"/>
                <w:bottom w:val="none" w:sz="0" w:space="0" w:color="auto"/>
                <w:right w:val="none" w:sz="0" w:space="0" w:color="auto"/>
              </w:divBdr>
              <w:divsChild>
                <w:div w:id="1415740517">
                  <w:marLeft w:val="0"/>
                  <w:marRight w:val="0"/>
                  <w:marTop w:val="0"/>
                  <w:marBottom w:val="0"/>
                  <w:divBdr>
                    <w:top w:val="none" w:sz="0" w:space="0" w:color="auto"/>
                    <w:left w:val="none" w:sz="0" w:space="0" w:color="auto"/>
                    <w:bottom w:val="none" w:sz="0" w:space="0" w:color="auto"/>
                    <w:right w:val="none" w:sz="0" w:space="0" w:color="auto"/>
                  </w:divBdr>
                  <w:divsChild>
                    <w:div w:id="1187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6516">
      <w:bodyDiv w:val="1"/>
      <w:marLeft w:val="0"/>
      <w:marRight w:val="0"/>
      <w:marTop w:val="0"/>
      <w:marBottom w:val="0"/>
      <w:divBdr>
        <w:top w:val="none" w:sz="0" w:space="0" w:color="auto"/>
        <w:left w:val="none" w:sz="0" w:space="0" w:color="auto"/>
        <w:bottom w:val="none" w:sz="0" w:space="0" w:color="auto"/>
        <w:right w:val="none" w:sz="0" w:space="0" w:color="auto"/>
      </w:divBdr>
      <w:divsChild>
        <w:div w:id="463885349">
          <w:marLeft w:val="0"/>
          <w:marRight w:val="0"/>
          <w:marTop w:val="0"/>
          <w:marBottom w:val="0"/>
          <w:divBdr>
            <w:top w:val="none" w:sz="0" w:space="0" w:color="auto"/>
            <w:left w:val="none" w:sz="0" w:space="0" w:color="auto"/>
            <w:bottom w:val="none" w:sz="0" w:space="0" w:color="auto"/>
            <w:right w:val="none" w:sz="0" w:space="0" w:color="auto"/>
          </w:divBdr>
          <w:divsChild>
            <w:div w:id="1362125955">
              <w:marLeft w:val="0"/>
              <w:marRight w:val="0"/>
              <w:marTop w:val="0"/>
              <w:marBottom w:val="0"/>
              <w:divBdr>
                <w:top w:val="none" w:sz="0" w:space="0" w:color="auto"/>
                <w:left w:val="none" w:sz="0" w:space="0" w:color="auto"/>
                <w:bottom w:val="none" w:sz="0" w:space="0" w:color="auto"/>
                <w:right w:val="none" w:sz="0" w:space="0" w:color="auto"/>
              </w:divBdr>
              <w:divsChild>
                <w:div w:id="1529294820">
                  <w:marLeft w:val="0"/>
                  <w:marRight w:val="0"/>
                  <w:marTop w:val="0"/>
                  <w:marBottom w:val="0"/>
                  <w:divBdr>
                    <w:top w:val="none" w:sz="0" w:space="0" w:color="auto"/>
                    <w:left w:val="none" w:sz="0" w:space="0" w:color="auto"/>
                    <w:bottom w:val="none" w:sz="0" w:space="0" w:color="auto"/>
                    <w:right w:val="none" w:sz="0" w:space="0" w:color="auto"/>
                  </w:divBdr>
                  <w:divsChild>
                    <w:div w:id="5059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845918">
      <w:bodyDiv w:val="1"/>
      <w:marLeft w:val="0"/>
      <w:marRight w:val="0"/>
      <w:marTop w:val="0"/>
      <w:marBottom w:val="0"/>
      <w:divBdr>
        <w:top w:val="none" w:sz="0" w:space="0" w:color="auto"/>
        <w:left w:val="none" w:sz="0" w:space="0" w:color="auto"/>
        <w:bottom w:val="none" w:sz="0" w:space="0" w:color="auto"/>
        <w:right w:val="none" w:sz="0" w:space="0" w:color="auto"/>
      </w:divBdr>
      <w:divsChild>
        <w:div w:id="1100763523">
          <w:marLeft w:val="0"/>
          <w:marRight w:val="0"/>
          <w:marTop w:val="0"/>
          <w:marBottom w:val="0"/>
          <w:divBdr>
            <w:top w:val="none" w:sz="0" w:space="0" w:color="auto"/>
            <w:left w:val="none" w:sz="0" w:space="0" w:color="auto"/>
            <w:bottom w:val="none" w:sz="0" w:space="0" w:color="auto"/>
            <w:right w:val="none" w:sz="0" w:space="0" w:color="auto"/>
          </w:divBdr>
          <w:divsChild>
            <w:div w:id="246304722">
              <w:marLeft w:val="0"/>
              <w:marRight w:val="0"/>
              <w:marTop w:val="0"/>
              <w:marBottom w:val="0"/>
              <w:divBdr>
                <w:top w:val="none" w:sz="0" w:space="0" w:color="auto"/>
                <w:left w:val="none" w:sz="0" w:space="0" w:color="auto"/>
                <w:bottom w:val="none" w:sz="0" w:space="0" w:color="auto"/>
                <w:right w:val="none" w:sz="0" w:space="0" w:color="auto"/>
              </w:divBdr>
              <w:divsChild>
                <w:div w:id="361170021">
                  <w:marLeft w:val="0"/>
                  <w:marRight w:val="0"/>
                  <w:marTop w:val="0"/>
                  <w:marBottom w:val="0"/>
                  <w:divBdr>
                    <w:top w:val="none" w:sz="0" w:space="0" w:color="auto"/>
                    <w:left w:val="none" w:sz="0" w:space="0" w:color="auto"/>
                    <w:bottom w:val="none" w:sz="0" w:space="0" w:color="auto"/>
                    <w:right w:val="none" w:sz="0" w:space="0" w:color="auto"/>
                  </w:divBdr>
                  <w:divsChild>
                    <w:div w:id="13440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899">
      <w:bodyDiv w:val="1"/>
      <w:marLeft w:val="0"/>
      <w:marRight w:val="0"/>
      <w:marTop w:val="0"/>
      <w:marBottom w:val="0"/>
      <w:divBdr>
        <w:top w:val="none" w:sz="0" w:space="0" w:color="auto"/>
        <w:left w:val="none" w:sz="0" w:space="0" w:color="auto"/>
        <w:bottom w:val="none" w:sz="0" w:space="0" w:color="auto"/>
        <w:right w:val="none" w:sz="0" w:space="0" w:color="auto"/>
      </w:divBdr>
      <w:divsChild>
        <w:div w:id="2028674919">
          <w:marLeft w:val="0"/>
          <w:marRight w:val="0"/>
          <w:marTop w:val="0"/>
          <w:marBottom w:val="0"/>
          <w:divBdr>
            <w:top w:val="none" w:sz="0" w:space="0" w:color="auto"/>
            <w:left w:val="none" w:sz="0" w:space="0" w:color="auto"/>
            <w:bottom w:val="none" w:sz="0" w:space="0" w:color="auto"/>
            <w:right w:val="none" w:sz="0" w:space="0" w:color="auto"/>
          </w:divBdr>
          <w:divsChild>
            <w:div w:id="1012873003">
              <w:marLeft w:val="0"/>
              <w:marRight w:val="0"/>
              <w:marTop w:val="0"/>
              <w:marBottom w:val="0"/>
              <w:divBdr>
                <w:top w:val="none" w:sz="0" w:space="0" w:color="auto"/>
                <w:left w:val="none" w:sz="0" w:space="0" w:color="auto"/>
                <w:bottom w:val="none" w:sz="0" w:space="0" w:color="auto"/>
                <w:right w:val="none" w:sz="0" w:space="0" w:color="auto"/>
              </w:divBdr>
              <w:divsChild>
                <w:div w:id="2125733792">
                  <w:marLeft w:val="0"/>
                  <w:marRight w:val="0"/>
                  <w:marTop w:val="0"/>
                  <w:marBottom w:val="0"/>
                  <w:divBdr>
                    <w:top w:val="none" w:sz="0" w:space="0" w:color="auto"/>
                    <w:left w:val="none" w:sz="0" w:space="0" w:color="auto"/>
                    <w:bottom w:val="none" w:sz="0" w:space="0" w:color="auto"/>
                    <w:right w:val="none" w:sz="0" w:space="0" w:color="auto"/>
                  </w:divBdr>
                  <w:divsChild>
                    <w:div w:id="13571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443729">
      <w:bodyDiv w:val="1"/>
      <w:marLeft w:val="0"/>
      <w:marRight w:val="0"/>
      <w:marTop w:val="0"/>
      <w:marBottom w:val="0"/>
      <w:divBdr>
        <w:top w:val="none" w:sz="0" w:space="0" w:color="auto"/>
        <w:left w:val="none" w:sz="0" w:space="0" w:color="auto"/>
        <w:bottom w:val="none" w:sz="0" w:space="0" w:color="auto"/>
        <w:right w:val="none" w:sz="0" w:space="0" w:color="auto"/>
      </w:divBdr>
      <w:divsChild>
        <w:div w:id="925919651">
          <w:marLeft w:val="0"/>
          <w:marRight w:val="0"/>
          <w:marTop w:val="0"/>
          <w:marBottom w:val="0"/>
          <w:divBdr>
            <w:top w:val="none" w:sz="0" w:space="0" w:color="auto"/>
            <w:left w:val="none" w:sz="0" w:space="0" w:color="auto"/>
            <w:bottom w:val="none" w:sz="0" w:space="0" w:color="auto"/>
            <w:right w:val="none" w:sz="0" w:space="0" w:color="auto"/>
          </w:divBdr>
          <w:divsChild>
            <w:div w:id="1083063952">
              <w:marLeft w:val="0"/>
              <w:marRight w:val="0"/>
              <w:marTop w:val="0"/>
              <w:marBottom w:val="0"/>
              <w:divBdr>
                <w:top w:val="none" w:sz="0" w:space="0" w:color="auto"/>
                <w:left w:val="none" w:sz="0" w:space="0" w:color="auto"/>
                <w:bottom w:val="none" w:sz="0" w:space="0" w:color="auto"/>
                <w:right w:val="none" w:sz="0" w:space="0" w:color="auto"/>
              </w:divBdr>
              <w:divsChild>
                <w:div w:id="632367896">
                  <w:marLeft w:val="0"/>
                  <w:marRight w:val="0"/>
                  <w:marTop w:val="0"/>
                  <w:marBottom w:val="0"/>
                  <w:divBdr>
                    <w:top w:val="none" w:sz="0" w:space="0" w:color="auto"/>
                    <w:left w:val="none" w:sz="0" w:space="0" w:color="auto"/>
                    <w:bottom w:val="none" w:sz="0" w:space="0" w:color="auto"/>
                    <w:right w:val="none" w:sz="0" w:space="0" w:color="auto"/>
                  </w:divBdr>
                  <w:divsChild>
                    <w:div w:id="12513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96718">
      <w:bodyDiv w:val="1"/>
      <w:marLeft w:val="0"/>
      <w:marRight w:val="0"/>
      <w:marTop w:val="0"/>
      <w:marBottom w:val="0"/>
      <w:divBdr>
        <w:top w:val="none" w:sz="0" w:space="0" w:color="auto"/>
        <w:left w:val="none" w:sz="0" w:space="0" w:color="auto"/>
        <w:bottom w:val="none" w:sz="0" w:space="0" w:color="auto"/>
        <w:right w:val="none" w:sz="0" w:space="0" w:color="auto"/>
      </w:divBdr>
      <w:divsChild>
        <w:div w:id="1222714425">
          <w:marLeft w:val="0"/>
          <w:marRight w:val="0"/>
          <w:marTop w:val="0"/>
          <w:marBottom w:val="0"/>
          <w:divBdr>
            <w:top w:val="none" w:sz="0" w:space="0" w:color="auto"/>
            <w:left w:val="none" w:sz="0" w:space="0" w:color="auto"/>
            <w:bottom w:val="none" w:sz="0" w:space="0" w:color="auto"/>
            <w:right w:val="none" w:sz="0" w:space="0" w:color="auto"/>
          </w:divBdr>
          <w:divsChild>
            <w:div w:id="1816100434">
              <w:marLeft w:val="0"/>
              <w:marRight w:val="0"/>
              <w:marTop w:val="0"/>
              <w:marBottom w:val="0"/>
              <w:divBdr>
                <w:top w:val="none" w:sz="0" w:space="0" w:color="auto"/>
                <w:left w:val="none" w:sz="0" w:space="0" w:color="auto"/>
                <w:bottom w:val="none" w:sz="0" w:space="0" w:color="auto"/>
                <w:right w:val="none" w:sz="0" w:space="0" w:color="auto"/>
              </w:divBdr>
              <w:divsChild>
                <w:div w:id="613440388">
                  <w:marLeft w:val="0"/>
                  <w:marRight w:val="0"/>
                  <w:marTop w:val="0"/>
                  <w:marBottom w:val="0"/>
                  <w:divBdr>
                    <w:top w:val="none" w:sz="0" w:space="0" w:color="auto"/>
                    <w:left w:val="none" w:sz="0" w:space="0" w:color="auto"/>
                    <w:bottom w:val="none" w:sz="0" w:space="0" w:color="auto"/>
                    <w:right w:val="none" w:sz="0" w:space="0" w:color="auto"/>
                  </w:divBdr>
                  <w:divsChild>
                    <w:div w:id="1937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22592">
      <w:bodyDiv w:val="1"/>
      <w:marLeft w:val="0"/>
      <w:marRight w:val="0"/>
      <w:marTop w:val="0"/>
      <w:marBottom w:val="0"/>
      <w:divBdr>
        <w:top w:val="none" w:sz="0" w:space="0" w:color="auto"/>
        <w:left w:val="none" w:sz="0" w:space="0" w:color="auto"/>
        <w:bottom w:val="none" w:sz="0" w:space="0" w:color="auto"/>
        <w:right w:val="none" w:sz="0" w:space="0" w:color="auto"/>
      </w:divBdr>
      <w:divsChild>
        <w:div w:id="745810681">
          <w:marLeft w:val="0"/>
          <w:marRight w:val="0"/>
          <w:marTop w:val="0"/>
          <w:marBottom w:val="0"/>
          <w:divBdr>
            <w:top w:val="none" w:sz="0" w:space="0" w:color="auto"/>
            <w:left w:val="none" w:sz="0" w:space="0" w:color="auto"/>
            <w:bottom w:val="none" w:sz="0" w:space="0" w:color="auto"/>
            <w:right w:val="none" w:sz="0" w:space="0" w:color="auto"/>
          </w:divBdr>
          <w:divsChild>
            <w:div w:id="824862745">
              <w:marLeft w:val="0"/>
              <w:marRight w:val="0"/>
              <w:marTop w:val="0"/>
              <w:marBottom w:val="0"/>
              <w:divBdr>
                <w:top w:val="none" w:sz="0" w:space="0" w:color="auto"/>
                <w:left w:val="none" w:sz="0" w:space="0" w:color="auto"/>
                <w:bottom w:val="none" w:sz="0" w:space="0" w:color="auto"/>
                <w:right w:val="none" w:sz="0" w:space="0" w:color="auto"/>
              </w:divBdr>
              <w:divsChild>
                <w:div w:id="341123713">
                  <w:marLeft w:val="0"/>
                  <w:marRight w:val="0"/>
                  <w:marTop w:val="0"/>
                  <w:marBottom w:val="0"/>
                  <w:divBdr>
                    <w:top w:val="none" w:sz="0" w:space="0" w:color="auto"/>
                    <w:left w:val="none" w:sz="0" w:space="0" w:color="auto"/>
                    <w:bottom w:val="none" w:sz="0" w:space="0" w:color="auto"/>
                    <w:right w:val="none" w:sz="0" w:space="0" w:color="auto"/>
                  </w:divBdr>
                  <w:divsChild>
                    <w:div w:id="4307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6966">
      <w:bodyDiv w:val="1"/>
      <w:marLeft w:val="0"/>
      <w:marRight w:val="0"/>
      <w:marTop w:val="0"/>
      <w:marBottom w:val="0"/>
      <w:divBdr>
        <w:top w:val="none" w:sz="0" w:space="0" w:color="auto"/>
        <w:left w:val="none" w:sz="0" w:space="0" w:color="auto"/>
        <w:bottom w:val="none" w:sz="0" w:space="0" w:color="auto"/>
        <w:right w:val="none" w:sz="0" w:space="0" w:color="auto"/>
      </w:divBdr>
      <w:divsChild>
        <w:div w:id="963776678">
          <w:marLeft w:val="0"/>
          <w:marRight w:val="0"/>
          <w:marTop w:val="0"/>
          <w:marBottom w:val="0"/>
          <w:divBdr>
            <w:top w:val="none" w:sz="0" w:space="0" w:color="auto"/>
            <w:left w:val="none" w:sz="0" w:space="0" w:color="auto"/>
            <w:bottom w:val="none" w:sz="0" w:space="0" w:color="auto"/>
            <w:right w:val="none" w:sz="0" w:space="0" w:color="auto"/>
          </w:divBdr>
          <w:divsChild>
            <w:div w:id="1767772269">
              <w:marLeft w:val="0"/>
              <w:marRight w:val="0"/>
              <w:marTop w:val="0"/>
              <w:marBottom w:val="0"/>
              <w:divBdr>
                <w:top w:val="none" w:sz="0" w:space="0" w:color="auto"/>
                <w:left w:val="none" w:sz="0" w:space="0" w:color="auto"/>
                <w:bottom w:val="none" w:sz="0" w:space="0" w:color="auto"/>
                <w:right w:val="none" w:sz="0" w:space="0" w:color="auto"/>
              </w:divBdr>
              <w:divsChild>
                <w:div w:id="913856080">
                  <w:marLeft w:val="0"/>
                  <w:marRight w:val="0"/>
                  <w:marTop w:val="0"/>
                  <w:marBottom w:val="0"/>
                  <w:divBdr>
                    <w:top w:val="none" w:sz="0" w:space="0" w:color="auto"/>
                    <w:left w:val="none" w:sz="0" w:space="0" w:color="auto"/>
                    <w:bottom w:val="none" w:sz="0" w:space="0" w:color="auto"/>
                    <w:right w:val="none" w:sz="0" w:space="0" w:color="auto"/>
                  </w:divBdr>
                  <w:divsChild>
                    <w:div w:id="12216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569013">
      <w:bodyDiv w:val="1"/>
      <w:marLeft w:val="0"/>
      <w:marRight w:val="0"/>
      <w:marTop w:val="0"/>
      <w:marBottom w:val="0"/>
      <w:divBdr>
        <w:top w:val="none" w:sz="0" w:space="0" w:color="auto"/>
        <w:left w:val="none" w:sz="0" w:space="0" w:color="auto"/>
        <w:bottom w:val="none" w:sz="0" w:space="0" w:color="auto"/>
        <w:right w:val="none" w:sz="0" w:space="0" w:color="auto"/>
      </w:divBdr>
      <w:divsChild>
        <w:div w:id="1952122578">
          <w:marLeft w:val="0"/>
          <w:marRight w:val="0"/>
          <w:marTop w:val="0"/>
          <w:marBottom w:val="0"/>
          <w:divBdr>
            <w:top w:val="none" w:sz="0" w:space="0" w:color="auto"/>
            <w:left w:val="none" w:sz="0" w:space="0" w:color="auto"/>
            <w:bottom w:val="none" w:sz="0" w:space="0" w:color="auto"/>
            <w:right w:val="none" w:sz="0" w:space="0" w:color="auto"/>
          </w:divBdr>
          <w:divsChild>
            <w:div w:id="2140175095">
              <w:marLeft w:val="0"/>
              <w:marRight w:val="0"/>
              <w:marTop w:val="0"/>
              <w:marBottom w:val="0"/>
              <w:divBdr>
                <w:top w:val="none" w:sz="0" w:space="0" w:color="auto"/>
                <w:left w:val="none" w:sz="0" w:space="0" w:color="auto"/>
                <w:bottom w:val="none" w:sz="0" w:space="0" w:color="auto"/>
                <w:right w:val="none" w:sz="0" w:space="0" w:color="auto"/>
              </w:divBdr>
              <w:divsChild>
                <w:div w:id="158540292">
                  <w:marLeft w:val="0"/>
                  <w:marRight w:val="0"/>
                  <w:marTop w:val="0"/>
                  <w:marBottom w:val="0"/>
                  <w:divBdr>
                    <w:top w:val="none" w:sz="0" w:space="0" w:color="auto"/>
                    <w:left w:val="none" w:sz="0" w:space="0" w:color="auto"/>
                    <w:bottom w:val="none" w:sz="0" w:space="0" w:color="auto"/>
                    <w:right w:val="none" w:sz="0" w:space="0" w:color="auto"/>
                  </w:divBdr>
                  <w:divsChild>
                    <w:div w:id="8274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912169">
      <w:bodyDiv w:val="1"/>
      <w:marLeft w:val="0"/>
      <w:marRight w:val="0"/>
      <w:marTop w:val="0"/>
      <w:marBottom w:val="0"/>
      <w:divBdr>
        <w:top w:val="none" w:sz="0" w:space="0" w:color="auto"/>
        <w:left w:val="none" w:sz="0" w:space="0" w:color="auto"/>
        <w:bottom w:val="none" w:sz="0" w:space="0" w:color="auto"/>
        <w:right w:val="none" w:sz="0" w:space="0" w:color="auto"/>
      </w:divBdr>
      <w:divsChild>
        <w:div w:id="1474592348">
          <w:marLeft w:val="0"/>
          <w:marRight w:val="0"/>
          <w:marTop w:val="0"/>
          <w:marBottom w:val="0"/>
          <w:divBdr>
            <w:top w:val="none" w:sz="0" w:space="0" w:color="auto"/>
            <w:left w:val="none" w:sz="0" w:space="0" w:color="auto"/>
            <w:bottom w:val="none" w:sz="0" w:space="0" w:color="auto"/>
            <w:right w:val="none" w:sz="0" w:space="0" w:color="auto"/>
          </w:divBdr>
          <w:divsChild>
            <w:div w:id="638457329">
              <w:marLeft w:val="0"/>
              <w:marRight w:val="0"/>
              <w:marTop w:val="0"/>
              <w:marBottom w:val="0"/>
              <w:divBdr>
                <w:top w:val="none" w:sz="0" w:space="0" w:color="auto"/>
                <w:left w:val="none" w:sz="0" w:space="0" w:color="auto"/>
                <w:bottom w:val="none" w:sz="0" w:space="0" w:color="auto"/>
                <w:right w:val="none" w:sz="0" w:space="0" w:color="auto"/>
              </w:divBdr>
              <w:divsChild>
                <w:div w:id="1573202087">
                  <w:marLeft w:val="0"/>
                  <w:marRight w:val="0"/>
                  <w:marTop w:val="0"/>
                  <w:marBottom w:val="0"/>
                  <w:divBdr>
                    <w:top w:val="none" w:sz="0" w:space="0" w:color="auto"/>
                    <w:left w:val="none" w:sz="0" w:space="0" w:color="auto"/>
                    <w:bottom w:val="none" w:sz="0" w:space="0" w:color="auto"/>
                    <w:right w:val="none" w:sz="0" w:space="0" w:color="auto"/>
                  </w:divBdr>
                  <w:divsChild>
                    <w:div w:id="4588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355418">
      <w:bodyDiv w:val="1"/>
      <w:marLeft w:val="0"/>
      <w:marRight w:val="0"/>
      <w:marTop w:val="0"/>
      <w:marBottom w:val="0"/>
      <w:divBdr>
        <w:top w:val="none" w:sz="0" w:space="0" w:color="auto"/>
        <w:left w:val="none" w:sz="0" w:space="0" w:color="auto"/>
        <w:bottom w:val="none" w:sz="0" w:space="0" w:color="auto"/>
        <w:right w:val="none" w:sz="0" w:space="0" w:color="auto"/>
      </w:divBdr>
      <w:divsChild>
        <w:div w:id="763765584">
          <w:marLeft w:val="0"/>
          <w:marRight w:val="0"/>
          <w:marTop w:val="0"/>
          <w:marBottom w:val="0"/>
          <w:divBdr>
            <w:top w:val="none" w:sz="0" w:space="0" w:color="auto"/>
            <w:left w:val="none" w:sz="0" w:space="0" w:color="auto"/>
            <w:bottom w:val="none" w:sz="0" w:space="0" w:color="auto"/>
            <w:right w:val="none" w:sz="0" w:space="0" w:color="auto"/>
          </w:divBdr>
          <w:divsChild>
            <w:div w:id="544677367">
              <w:marLeft w:val="0"/>
              <w:marRight w:val="0"/>
              <w:marTop w:val="0"/>
              <w:marBottom w:val="0"/>
              <w:divBdr>
                <w:top w:val="none" w:sz="0" w:space="0" w:color="auto"/>
                <w:left w:val="none" w:sz="0" w:space="0" w:color="auto"/>
                <w:bottom w:val="none" w:sz="0" w:space="0" w:color="auto"/>
                <w:right w:val="none" w:sz="0" w:space="0" w:color="auto"/>
              </w:divBdr>
              <w:divsChild>
                <w:div w:id="391659725">
                  <w:marLeft w:val="0"/>
                  <w:marRight w:val="0"/>
                  <w:marTop w:val="0"/>
                  <w:marBottom w:val="0"/>
                  <w:divBdr>
                    <w:top w:val="none" w:sz="0" w:space="0" w:color="auto"/>
                    <w:left w:val="none" w:sz="0" w:space="0" w:color="auto"/>
                    <w:bottom w:val="none" w:sz="0" w:space="0" w:color="auto"/>
                    <w:right w:val="none" w:sz="0" w:space="0" w:color="auto"/>
                  </w:divBdr>
                  <w:divsChild>
                    <w:div w:id="12264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2966">
      <w:bodyDiv w:val="1"/>
      <w:marLeft w:val="0"/>
      <w:marRight w:val="0"/>
      <w:marTop w:val="0"/>
      <w:marBottom w:val="0"/>
      <w:divBdr>
        <w:top w:val="none" w:sz="0" w:space="0" w:color="auto"/>
        <w:left w:val="none" w:sz="0" w:space="0" w:color="auto"/>
        <w:bottom w:val="none" w:sz="0" w:space="0" w:color="auto"/>
        <w:right w:val="none" w:sz="0" w:space="0" w:color="auto"/>
      </w:divBdr>
      <w:divsChild>
        <w:div w:id="1582526680">
          <w:marLeft w:val="0"/>
          <w:marRight w:val="0"/>
          <w:marTop w:val="0"/>
          <w:marBottom w:val="0"/>
          <w:divBdr>
            <w:top w:val="none" w:sz="0" w:space="0" w:color="auto"/>
            <w:left w:val="none" w:sz="0" w:space="0" w:color="auto"/>
            <w:bottom w:val="none" w:sz="0" w:space="0" w:color="auto"/>
            <w:right w:val="none" w:sz="0" w:space="0" w:color="auto"/>
          </w:divBdr>
          <w:divsChild>
            <w:div w:id="815146549">
              <w:marLeft w:val="0"/>
              <w:marRight w:val="0"/>
              <w:marTop w:val="0"/>
              <w:marBottom w:val="0"/>
              <w:divBdr>
                <w:top w:val="none" w:sz="0" w:space="0" w:color="auto"/>
                <w:left w:val="none" w:sz="0" w:space="0" w:color="auto"/>
                <w:bottom w:val="none" w:sz="0" w:space="0" w:color="auto"/>
                <w:right w:val="none" w:sz="0" w:space="0" w:color="auto"/>
              </w:divBdr>
              <w:divsChild>
                <w:div w:id="466970679">
                  <w:marLeft w:val="0"/>
                  <w:marRight w:val="0"/>
                  <w:marTop w:val="0"/>
                  <w:marBottom w:val="0"/>
                  <w:divBdr>
                    <w:top w:val="none" w:sz="0" w:space="0" w:color="auto"/>
                    <w:left w:val="none" w:sz="0" w:space="0" w:color="auto"/>
                    <w:bottom w:val="none" w:sz="0" w:space="0" w:color="auto"/>
                    <w:right w:val="none" w:sz="0" w:space="0" w:color="auto"/>
                  </w:divBdr>
                  <w:divsChild>
                    <w:div w:id="15405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364095">
      <w:bodyDiv w:val="1"/>
      <w:marLeft w:val="0"/>
      <w:marRight w:val="0"/>
      <w:marTop w:val="0"/>
      <w:marBottom w:val="0"/>
      <w:divBdr>
        <w:top w:val="none" w:sz="0" w:space="0" w:color="auto"/>
        <w:left w:val="none" w:sz="0" w:space="0" w:color="auto"/>
        <w:bottom w:val="none" w:sz="0" w:space="0" w:color="auto"/>
        <w:right w:val="none" w:sz="0" w:space="0" w:color="auto"/>
      </w:divBdr>
      <w:divsChild>
        <w:div w:id="1847085846">
          <w:marLeft w:val="0"/>
          <w:marRight w:val="0"/>
          <w:marTop w:val="0"/>
          <w:marBottom w:val="0"/>
          <w:divBdr>
            <w:top w:val="none" w:sz="0" w:space="0" w:color="auto"/>
            <w:left w:val="none" w:sz="0" w:space="0" w:color="auto"/>
            <w:bottom w:val="none" w:sz="0" w:space="0" w:color="auto"/>
            <w:right w:val="none" w:sz="0" w:space="0" w:color="auto"/>
          </w:divBdr>
          <w:divsChild>
            <w:div w:id="1774276022">
              <w:marLeft w:val="0"/>
              <w:marRight w:val="0"/>
              <w:marTop w:val="0"/>
              <w:marBottom w:val="0"/>
              <w:divBdr>
                <w:top w:val="none" w:sz="0" w:space="0" w:color="auto"/>
                <w:left w:val="none" w:sz="0" w:space="0" w:color="auto"/>
                <w:bottom w:val="none" w:sz="0" w:space="0" w:color="auto"/>
                <w:right w:val="none" w:sz="0" w:space="0" w:color="auto"/>
              </w:divBdr>
              <w:divsChild>
                <w:div w:id="1546521864">
                  <w:marLeft w:val="0"/>
                  <w:marRight w:val="0"/>
                  <w:marTop w:val="0"/>
                  <w:marBottom w:val="0"/>
                  <w:divBdr>
                    <w:top w:val="none" w:sz="0" w:space="0" w:color="auto"/>
                    <w:left w:val="none" w:sz="0" w:space="0" w:color="auto"/>
                    <w:bottom w:val="none" w:sz="0" w:space="0" w:color="auto"/>
                    <w:right w:val="none" w:sz="0" w:space="0" w:color="auto"/>
                  </w:divBdr>
                  <w:divsChild>
                    <w:div w:id="15249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6791">
      <w:bodyDiv w:val="1"/>
      <w:marLeft w:val="0"/>
      <w:marRight w:val="0"/>
      <w:marTop w:val="0"/>
      <w:marBottom w:val="0"/>
      <w:divBdr>
        <w:top w:val="none" w:sz="0" w:space="0" w:color="auto"/>
        <w:left w:val="none" w:sz="0" w:space="0" w:color="auto"/>
        <w:bottom w:val="none" w:sz="0" w:space="0" w:color="auto"/>
        <w:right w:val="none" w:sz="0" w:space="0" w:color="auto"/>
      </w:divBdr>
      <w:divsChild>
        <w:div w:id="365645784">
          <w:marLeft w:val="0"/>
          <w:marRight w:val="0"/>
          <w:marTop w:val="0"/>
          <w:marBottom w:val="0"/>
          <w:divBdr>
            <w:top w:val="none" w:sz="0" w:space="0" w:color="auto"/>
            <w:left w:val="none" w:sz="0" w:space="0" w:color="auto"/>
            <w:bottom w:val="none" w:sz="0" w:space="0" w:color="auto"/>
            <w:right w:val="none" w:sz="0" w:space="0" w:color="auto"/>
          </w:divBdr>
          <w:divsChild>
            <w:div w:id="1815878525">
              <w:marLeft w:val="0"/>
              <w:marRight w:val="0"/>
              <w:marTop w:val="0"/>
              <w:marBottom w:val="0"/>
              <w:divBdr>
                <w:top w:val="none" w:sz="0" w:space="0" w:color="auto"/>
                <w:left w:val="none" w:sz="0" w:space="0" w:color="auto"/>
                <w:bottom w:val="none" w:sz="0" w:space="0" w:color="auto"/>
                <w:right w:val="none" w:sz="0" w:space="0" w:color="auto"/>
              </w:divBdr>
              <w:divsChild>
                <w:div w:id="279387251">
                  <w:marLeft w:val="0"/>
                  <w:marRight w:val="0"/>
                  <w:marTop w:val="0"/>
                  <w:marBottom w:val="0"/>
                  <w:divBdr>
                    <w:top w:val="none" w:sz="0" w:space="0" w:color="auto"/>
                    <w:left w:val="none" w:sz="0" w:space="0" w:color="auto"/>
                    <w:bottom w:val="none" w:sz="0" w:space="0" w:color="auto"/>
                    <w:right w:val="none" w:sz="0" w:space="0" w:color="auto"/>
                  </w:divBdr>
                  <w:divsChild>
                    <w:div w:id="59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4339">
      <w:bodyDiv w:val="1"/>
      <w:marLeft w:val="0"/>
      <w:marRight w:val="0"/>
      <w:marTop w:val="0"/>
      <w:marBottom w:val="0"/>
      <w:divBdr>
        <w:top w:val="none" w:sz="0" w:space="0" w:color="auto"/>
        <w:left w:val="none" w:sz="0" w:space="0" w:color="auto"/>
        <w:bottom w:val="none" w:sz="0" w:space="0" w:color="auto"/>
        <w:right w:val="none" w:sz="0" w:space="0" w:color="auto"/>
      </w:divBdr>
      <w:divsChild>
        <w:div w:id="2059357197">
          <w:marLeft w:val="0"/>
          <w:marRight w:val="0"/>
          <w:marTop w:val="0"/>
          <w:marBottom w:val="0"/>
          <w:divBdr>
            <w:top w:val="none" w:sz="0" w:space="0" w:color="auto"/>
            <w:left w:val="none" w:sz="0" w:space="0" w:color="auto"/>
            <w:bottom w:val="none" w:sz="0" w:space="0" w:color="auto"/>
            <w:right w:val="none" w:sz="0" w:space="0" w:color="auto"/>
          </w:divBdr>
          <w:divsChild>
            <w:div w:id="395586566">
              <w:marLeft w:val="0"/>
              <w:marRight w:val="0"/>
              <w:marTop w:val="0"/>
              <w:marBottom w:val="0"/>
              <w:divBdr>
                <w:top w:val="none" w:sz="0" w:space="0" w:color="auto"/>
                <w:left w:val="none" w:sz="0" w:space="0" w:color="auto"/>
                <w:bottom w:val="none" w:sz="0" w:space="0" w:color="auto"/>
                <w:right w:val="none" w:sz="0" w:space="0" w:color="auto"/>
              </w:divBdr>
              <w:divsChild>
                <w:div w:id="15353925">
                  <w:marLeft w:val="0"/>
                  <w:marRight w:val="0"/>
                  <w:marTop w:val="0"/>
                  <w:marBottom w:val="0"/>
                  <w:divBdr>
                    <w:top w:val="none" w:sz="0" w:space="0" w:color="auto"/>
                    <w:left w:val="none" w:sz="0" w:space="0" w:color="auto"/>
                    <w:bottom w:val="none" w:sz="0" w:space="0" w:color="auto"/>
                    <w:right w:val="none" w:sz="0" w:space="0" w:color="auto"/>
                  </w:divBdr>
                  <w:divsChild>
                    <w:div w:id="2778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68743">
      <w:bodyDiv w:val="1"/>
      <w:marLeft w:val="0"/>
      <w:marRight w:val="0"/>
      <w:marTop w:val="0"/>
      <w:marBottom w:val="0"/>
      <w:divBdr>
        <w:top w:val="none" w:sz="0" w:space="0" w:color="auto"/>
        <w:left w:val="none" w:sz="0" w:space="0" w:color="auto"/>
        <w:bottom w:val="none" w:sz="0" w:space="0" w:color="auto"/>
        <w:right w:val="none" w:sz="0" w:space="0" w:color="auto"/>
      </w:divBdr>
      <w:divsChild>
        <w:div w:id="34159798">
          <w:marLeft w:val="0"/>
          <w:marRight w:val="0"/>
          <w:marTop w:val="0"/>
          <w:marBottom w:val="0"/>
          <w:divBdr>
            <w:top w:val="none" w:sz="0" w:space="0" w:color="auto"/>
            <w:left w:val="none" w:sz="0" w:space="0" w:color="auto"/>
            <w:bottom w:val="none" w:sz="0" w:space="0" w:color="auto"/>
            <w:right w:val="none" w:sz="0" w:space="0" w:color="auto"/>
          </w:divBdr>
          <w:divsChild>
            <w:div w:id="1979727629">
              <w:marLeft w:val="0"/>
              <w:marRight w:val="0"/>
              <w:marTop w:val="0"/>
              <w:marBottom w:val="0"/>
              <w:divBdr>
                <w:top w:val="none" w:sz="0" w:space="0" w:color="auto"/>
                <w:left w:val="none" w:sz="0" w:space="0" w:color="auto"/>
                <w:bottom w:val="none" w:sz="0" w:space="0" w:color="auto"/>
                <w:right w:val="none" w:sz="0" w:space="0" w:color="auto"/>
              </w:divBdr>
              <w:divsChild>
                <w:div w:id="1509640287">
                  <w:marLeft w:val="0"/>
                  <w:marRight w:val="0"/>
                  <w:marTop w:val="0"/>
                  <w:marBottom w:val="0"/>
                  <w:divBdr>
                    <w:top w:val="none" w:sz="0" w:space="0" w:color="auto"/>
                    <w:left w:val="none" w:sz="0" w:space="0" w:color="auto"/>
                    <w:bottom w:val="none" w:sz="0" w:space="0" w:color="auto"/>
                    <w:right w:val="none" w:sz="0" w:space="0" w:color="auto"/>
                  </w:divBdr>
                  <w:divsChild>
                    <w:div w:id="13383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7515">
      <w:bodyDiv w:val="1"/>
      <w:marLeft w:val="0"/>
      <w:marRight w:val="0"/>
      <w:marTop w:val="0"/>
      <w:marBottom w:val="0"/>
      <w:divBdr>
        <w:top w:val="none" w:sz="0" w:space="0" w:color="auto"/>
        <w:left w:val="none" w:sz="0" w:space="0" w:color="auto"/>
        <w:bottom w:val="none" w:sz="0" w:space="0" w:color="auto"/>
        <w:right w:val="none" w:sz="0" w:space="0" w:color="auto"/>
      </w:divBdr>
      <w:divsChild>
        <w:div w:id="921110873">
          <w:marLeft w:val="0"/>
          <w:marRight w:val="0"/>
          <w:marTop w:val="0"/>
          <w:marBottom w:val="0"/>
          <w:divBdr>
            <w:top w:val="none" w:sz="0" w:space="0" w:color="auto"/>
            <w:left w:val="none" w:sz="0" w:space="0" w:color="auto"/>
            <w:bottom w:val="none" w:sz="0" w:space="0" w:color="auto"/>
            <w:right w:val="none" w:sz="0" w:space="0" w:color="auto"/>
          </w:divBdr>
          <w:divsChild>
            <w:div w:id="1564291107">
              <w:marLeft w:val="0"/>
              <w:marRight w:val="0"/>
              <w:marTop w:val="0"/>
              <w:marBottom w:val="0"/>
              <w:divBdr>
                <w:top w:val="none" w:sz="0" w:space="0" w:color="auto"/>
                <w:left w:val="none" w:sz="0" w:space="0" w:color="auto"/>
                <w:bottom w:val="none" w:sz="0" w:space="0" w:color="auto"/>
                <w:right w:val="none" w:sz="0" w:space="0" w:color="auto"/>
              </w:divBdr>
              <w:divsChild>
                <w:div w:id="348408673">
                  <w:marLeft w:val="0"/>
                  <w:marRight w:val="0"/>
                  <w:marTop w:val="0"/>
                  <w:marBottom w:val="0"/>
                  <w:divBdr>
                    <w:top w:val="none" w:sz="0" w:space="0" w:color="auto"/>
                    <w:left w:val="none" w:sz="0" w:space="0" w:color="auto"/>
                    <w:bottom w:val="none" w:sz="0" w:space="0" w:color="auto"/>
                    <w:right w:val="none" w:sz="0" w:space="0" w:color="auto"/>
                  </w:divBdr>
                  <w:divsChild>
                    <w:div w:id="1356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086070">
      <w:bodyDiv w:val="1"/>
      <w:marLeft w:val="0"/>
      <w:marRight w:val="0"/>
      <w:marTop w:val="0"/>
      <w:marBottom w:val="0"/>
      <w:divBdr>
        <w:top w:val="none" w:sz="0" w:space="0" w:color="auto"/>
        <w:left w:val="none" w:sz="0" w:space="0" w:color="auto"/>
        <w:bottom w:val="none" w:sz="0" w:space="0" w:color="auto"/>
        <w:right w:val="none" w:sz="0" w:space="0" w:color="auto"/>
      </w:divBdr>
      <w:divsChild>
        <w:div w:id="1344434856">
          <w:marLeft w:val="0"/>
          <w:marRight w:val="0"/>
          <w:marTop w:val="0"/>
          <w:marBottom w:val="0"/>
          <w:divBdr>
            <w:top w:val="none" w:sz="0" w:space="0" w:color="auto"/>
            <w:left w:val="none" w:sz="0" w:space="0" w:color="auto"/>
            <w:bottom w:val="none" w:sz="0" w:space="0" w:color="auto"/>
            <w:right w:val="none" w:sz="0" w:space="0" w:color="auto"/>
          </w:divBdr>
          <w:divsChild>
            <w:div w:id="1898661695">
              <w:marLeft w:val="0"/>
              <w:marRight w:val="0"/>
              <w:marTop w:val="0"/>
              <w:marBottom w:val="0"/>
              <w:divBdr>
                <w:top w:val="none" w:sz="0" w:space="0" w:color="auto"/>
                <w:left w:val="none" w:sz="0" w:space="0" w:color="auto"/>
                <w:bottom w:val="none" w:sz="0" w:space="0" w:color="auto"/>
                <w:right w:val="none" w:sz="0" w:space="0" w:color="auto"/>
              </w:divBdr>
              <w:divsChild>
                <w:div w:id="1422945627">
                  <w:marLeft w:val="0"/>
                  <w:marRight w:val="0"/>
                  <w:marTop w:val="0"/>
                  <w:marBottom w:val="0"/>
                  <w:divBdr>
                    <w:top w:val="none" w:sz="0" w:space="0" w:color="auto"/>
                    <w:left w:val="none" w:sz="0" w:space="0" w:color="auto"/>
                    <w:bottom w:val="none" w:sz="0" w:space="0" w:color="auto"/>
                    <w:right w:val="none" w:sz="0" w:space="0" w:color="auto"/>
                  </w:divBdr>
                  <w:divsChild>
                    <w:div w:id="8392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77215">
      <w:bodyDiv w:val="1"/>
      <w:marLeft w:val="0"/>
      <w:marRight w:val="0"/>
      <w:marTop w:val="0"/>
      <w:marBottom w:val="0"/>
      <w:divBdr>
        <w:top w:val="none" w:sz="0" w:space="0" w:color="auto"/>
        <w:left w:val="none" w:sz="0" w:space="0" w:color="auto"/>
        <w:bottom w:val="none" w:sz="0" w:space="0" w:color="auto"/>
        <w:right w:val="none" w:sz="0" w:space="0" w:color="auto"/>
      </w:divBdr>
      <w:divsChild>
        <w:div w:id="907769405">
          <w:marLeft w:val="0"/>
          <w:marRight w:val="0"/>
          <w:marTop w:val="0"/>
          <w:marBottom w:val="0"/>
          <w:divBdr>
            <w:top w:val="none" w:sz="0" w:space="0" w:color="auto"/>
            <w:left w:val="none" w:sz="0" w:space="0" w:color="auto"/>
            <w:bottom w:val="none" w:sz="0" w:space="0" w:color="auto"/>
            <w:right w:val="none" w:sz="0" w:space="0" w:color="auto"/>
          </w:divBdr>
          <w:divsChild>
            <w:div w:id="371811039">
              <w:marLeft w:val="0"/>
              <w:marRight w:val="0"/>
              <w:marTop w:val="0"/>
              <w:marBottom w:val="0"/>
              <w:divBdr>
                <w:top w:val="none" w:sz="0" w:space="0" w:color="auto"/>
                <w:left w:val="none" w:sz="0" w:space="0" w:color="auto"/>
                <w:bottom w:val="none" w:sz="0" w:space="0" w:color="auto"/>
                <w:right w:val="none" w:sz="0" w:space="0" w:color="auto"/>
              </w:divBdr>
              <w:divsChild>
                <w:div w:id="1651473541">
                  <w:marLeft w:val="0"/>
                  <w:marRight w:val="0"/>
                  <w:marTop w:val="0"/>
                  <w:marBottom w:val="0"/>
                  <w:divBdr>
                    <w:top w:val="none" w:sz="0" w:space="0" w:color="auto"/>
                    <w:left w:val="none" w:sz="0" w:space="0" w:color="auto"/>
                    <w:bottom w:val="none" w:sz="0" w:space="0" w:color="auto"/>
                    <w:right w:val="none" w:sz="0" w:space="0" w:color="auto"/>
                  </w:divBdr>
                  <w:divsChild>
                    <w:div w:id="19558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04328">
      <w:bodyDiv w:val="1"/>
      <w:marLeft w:val="0"/>
      <w:marRight w:val="0"/>
      <w:marTop w:val="0"/>
      <w:marBottom w:val="0"/>
      <w:divBdr>
        <w:top w:val="none" w:sz="0" w:space="0" w:color="auto"/>
        <w:left w:val="none" w:sz="0" w:space="0" w:color="auto"/>
        <w:bottom w:val="none" w:sz="0" w:space="0" w:color="auto"/>
        <w:right w:val="none" w:sz="0" w:space="0" w:color="auto"/>
      </w:divBdr>
      <w:divsChild>
        <w:div w:id="861743695">
          <w:marLeft w:val="0"/>
          <w:marRight w:val="0"/>
          <w:marTop w:val="0"/>
          <w:marBottom w:val="0"/>
          <w:divBdr>
            <w:top w:val="none" w:sz="0" w:space="0" w:color="auto"/>
            <w:left w:val="none" w:sz="0" w:space="0" w:color="auto"/>
            <w:bottom w:val="none" w:sz="0" w:space="0" w:color="auto"/>
            <w:right w:val="none" w:sz="0" w:space="0" w:color="auto"/>
          </w:divBdr>
          <w:divsChild>
            <w:div w:id="476532309">
              <w:marLeft w:val="0"/>
              <w:marRight w:val="0"/>
              <w:marTop w:val="0"/>
              <w:marBottom w:val="0"/>
              <w:divBdr>
                <w:top w:val="none" w:sz="0" w:space="0" w:color="auto"/>
                <w:left w:val="none" w:sz="0" w:space="0" w:color="auto"/>
                <w:bottom w:val="none" w:sz="0" w:space="0" w:color="auto"/>
                <w:right w:val="none" w:sz="0" w:space="0" w:color="auto"/>
              </w:divBdr>
              <w:divsChild>
                <w:div w:id="409809374">
                  <w:marLeft w:val="0"/>
                  <w:marRight w:val="0"/>
                  <w:marTop w:val="0"/>
                  <w:marBottom w:val="0"/>
                  <w:divBdr>
                    <w:top w:val="none" w:sz="0" w:space="0" w:color="auto"/>
                    <w:left w:val="none" w:sz="0" w:space="0" w:color="auto"/>
                    <w:bottom w:val="none" w:sz="0" w:space="0" w:color="auto"/>
                    <w:right w:val="none" w:sz="0" w:space="0" w:color="auto"/>
                  </w:divBdr>
                  <w:divsChild>
                    <w:div w:id="14391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31764">
      <w:bodyDiv w:val="1"/>
      <w:marLeft w:val="0"/>
      <w:marRight w:val="0"/>
      <w:marTop w:val="0"/>
      <w:marBottom w:val="0"/>
      <w:divBdr>
        <w:top w:val="none" w:sz="0" w:space="0" w:color="auto"/>
        <w:left w:val="none" w:sz="0" w:space="0" w:color="auto"/>
        <w:bottom w:val="none" w:sz="0" w:space="0" w:color="auto"/>
        <w:right w:val="none" w:sz="0" w:space="0" w:color="auto"/>
      </w:divBdr>
      <w:divsChild>
        <w:div w:id="2050376136">
          <w:marLeft w:val="0"/>
          <w:marRight w:val="0"/>
          <w:marTop w:val="0"/>
          <w:marBottom w:val="0"/>
          <w:divBdr>
            <w:top w:val="none" w:sz="0" w:space="0" w:color="auto"/>
            <w:left w:val="none" w:sz="0" w:space="0" w:color="auto"/>
            <w:bottom w:val="none" w:sz="0" w:space="0" w:color="auto"/>
            <w:right w:val="none" w:sz="0" w:space="0" w:color="auto"/>
          </w:divBdr>
          <w:divsChild>
            <w:div w:id="2080857948">
              <w:marLeft w:val="0"/>
              <w:marRight w:val="0"/>
              <w:marTop w:val="0"/>
              <w:marBottom w:val="0"/>
              <w:divBdr>
                <w:top w:val="none" w:sz="0" w:space="0" w:color="auto"/>
                <w:left w:val="none" w:sz="0" w:space="0" w:color="auto"/>
                <w:bottom w:val="none" w:sz="0" w:space="0" w:color="auto"/>
                <w:right w:val="none" w:sz="0" w:space="0" w:color="auto"/>
              </w:divBdr>
              <w:divsChild>
                <w:div w:id="1005937951">
                  <w:marLeft w:val="0"/>
                  <w:marRight w:val="0"/>
                  <w:marTop w:val="0"/>
                  <w:marBottom w:val="0"/>
                  <w:divBdr>
                    <w:top w:val="none" w:sz="0" w:space="0" w:color="auto"/>
                    <w:left w:val="none" w:sz="0" w:space="0" w:color="auto"/>
                    <w:bottom w:val="none" w:sz="0" w:space="0" w:color="auto"/>
                    <w:right w:val="none" w:sz="0" w:space="0" w:color="auto"/>
                  </w:divBdr>
                  <w:divsChild>
                    <w:div w:id="20185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332121">
      <w:bodyDiv w:val="1"/>
      <w:marLeft w:val="0"/>
      <w:marRight w:val="0"/>
      <w:marTop w:val="0"/>
      <w:marBottom w:val="0"/>
      <w:divBdr>
        <w:top w:val="none" w:sz="0" w:space="0" w:color="auto"/>
        <w:left w:val="none" w:sz="0" w:space="0" w:color="auto"/>
        <w:bottom w:val="none" w:sz="0" w:space="0" w:color="auto"/>
        <w:right w:val="none" w:sz="0" w:space="0" w:color="auto"/>
      </w:divBdr>
      <w:divsChild>
        <w:div w:id="452485989">
          <w:marLeft w:val="0"/>
          <w:marRight w:val="0"/>
          <w:marTop w:val="0"/>
          <w:marBottom w:val="0"/>
          <w:divBdr>
            <w:top w:val="none" w:sz="0" w:space="0" w:color="auto"/>
            <w:left w:val="none" w:sz="0" w:space="0" w:color="auto"/>
            <w:bottom w:val="none" w:sz="0" w:space="0" w:color="auto"/>
            <w:right w:val="none" w:sz="0" w:space="0" w:color="auto"/>
          </w:divBdr>
          <w:divsChild>
            <w:div w:id="1705060672">
              <w:marLeft w:val="0"/>
              <w:marRight w:val="0"/>
              <w:marTop w:val="0"/>
              <w:marBottom w:val="0"/>
              <w:divBdr>
                <w:top w:val="none" w:sz="0" w:space="0" w:color="auto"/>
                <w:left w:val="none" w:sz="0" w:space="0" w:color="auto"/>
                <w:bottom w:val="none" w:sz="0" w:space="0" w:color="auto"/>
                <w:right w:val="none" w:sz="0" w:space="0" w:color="auto"/>
              </w:divBdr>
              <w:divsChild>
                <w:div w:id="1902791524">
                  <w:marLeft w:val="0"/>
                  <w:marRight w:val="0"/>
                  <w:marTop w:val="0"/>
                  <w:marBottom w:val="0"/>
                  <w:divBdr>
                    <w:top w:val="none" w:sz="0" w:space="0" w:color="auto"/>
                    <w:left w:val="none" w:sz="0" w:space="0" w:color="auto"/>
                    <w:bottom w:val="none" w:sz="0" w:space="0" w:color="auto"/>
                    <w:right w:val="none" w:sz="0" w:space="0" w:color="auto"/>
                  </w:divBdr>
                  <w:divsChild>
                    <w:div w:id="12942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83467">
      <w:bodyDiv w:val="1"/>
      <w:marLeft w:val="0"/>
      <w:marRight w:val="0"/>
      <w:marTop w:val="0"/>
      <w:marBottom w:val="0"/>
      <w:divBdr>
        <w:top w:val="none" w:sz="0" w:space="0" w:color="auto"/>
        <w:left w:val="none" w:sz="0" w:space="0" w:color="auto"/>
        <w:bottom w:val="none" w:sz="0" w:space="0" w:color="auto"/>
        <w:right w:val="none" w:sz="0" w:space="0" w:color="auto"/>
      </w:divBdr>
      <w:divsChild>
        <w:div w:id="1083720370">
          <w:marLeft w:val="0"/>
          <w:marRight w:val="0"/>
          <w:marTop w:val="0"/>
          <w:marBottom w:val="0"/>
          <w:divBdr>
            <w:top w:val="none" w:sz="0" w:space="0" w:color="auto"/>
            <w:left w:val="none" w:sz="0" w:space="0" w:color="auto"/>
            <w:bottom w:val="none" w:sz="0" w:space="0" w:color="auto"/>
            <w:right w:val="none" w:sz="0" w:space="0" w:color="auto"/>
          </w:divBdr>
          <w:divsChild>
            <w:div w:id="1209493399">
              <w:marLeft w:val="0"/>
              <w:marRight w:val="0"/>
              <w:marTop w:val="0"/>
              <w:marBottom w:val="0"/>
              <w:divBdr>
                <w:top w:val="none" w:sz="0" w:space="0" w:color="auto"/>
                <w:left w:val="none" w:sz="0" w:space="0" w:color="auto"/>
                <w:bottom w:val="none" w:sz="0" w:space="0" w:color="auto"/>
                <w:right w:val="none" w:sz="0" w:space="0" w:color="auto"/>
              </w:divBdr>
              <w:divsChild>
                <w:div w:id="1086726889">
                  <w:marLeft w:val="0"/>
                  <w:marRight w:val="0"/>
                  <w:marTop w:val="0"/>
                  <w:marBottom w:val="0"/>
                  <w:divBdr>
                    <w:top w:val="none" w:sz="0" w:space="0" w:color="auto"/>
                    <w:left w:val="none" w:sz="0" w:space="0" w:color="auto"/>
                    <w:bottom w:val="none" w:sz="0" w:space="0" w:color="auto"/>
                    <w:right w:val="none" w:sz="0" w:space="0" w:color="auto"/>
                  </w:divBdr>
                  <w:divsChild>
                    <w:div w:id="5393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74157">
      <w:bodyDiv w:val="1"/>
      <w:marLeft w:val="0"/>
      <w:marRight w:val="0"/>
      <w:marTop w:val="0"/>
      <w:marBottom w:val="0"/>
      <w:divBdr>
        <w:top w:val="none" w:sz="0" w:space="0" w:color="auto"/>
        <w:left w:val="none" w:sz="0" w:space="0" w:color="auto"/>
        <w:bottom w:val="none" w:sz="0" w:space="0" w:color="auto"/>
        <w:right w:val="none" w:sz="0" w:space="0" w:color="auto"/>
      </w:divBdr>
      <w:divsChild>
        <w:div w:id="846748433">
          <w:marLeft w:val="0"/>
          <w:marRight w:val="0"/>
          <w:marTop w:val="0"/>
          <w:marBottom w:val="0"/>
          <w:divBdr>
            <w:top w:val="none" w:sz="0" w:space="0" w:color="auto"/>
            <w:left w:val="none" w:sz="0" w:space="0" w:color="auto"/>
            <w:bottom w:val="none" w:sz="0" w:space="0" w:color="auto"/>
            <w:right w:val="none" w:sz="0" w:space="0" w:color="auto"/>
          </w:divBdr>
          <w:divsChild>
            <w:div w:id="2091459634">
              <w:marLeft w:val="0"/>
              <w:marRight w:val="0"/>
              <w:marTop w:val="0"/>
              <w:marBottom w:val="0"/>
              <w:divBdr>
                <w:top w:val="none" w:sz="0" w:space="0" w:color="auto"/>
                <w:left w:val="none" w:sz="0" w:space="0" w:color="auto"/>
                <w:bottom w:val="none" w:sz="0" w:space="0" w:color="auto"/>
                <w:right w:val="none" w:sz="0" w:space="0" w:color="auto"/>
              </w:divBdr>
              <w:divsChild>
                <w:div w:id="1135181292">
                  <w:marLeft w:val="0"/>
                  <w:marRight w:val="0"/>
                  <w:marTop w:val="0"/>
                  <w:marBottom w:val="0"/>
                  <w:divBdr>
                    <w:top w:val="none" w:sz="0" w:space="0" w:color="auto"/>
                    <w:left w:val="none" w:sz="0" w:space="0" w:color="auto"/>
                    <w:bottom w:val="none" w:sz="0" w:space="0" w:color="auto"/>
                    <w:right w:val="none" w:sz="0" w:space="0" w:color="auto"/>
                  </w:divBdr>
                  <w:divsChild>
                    <w:div w:id="14461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6121">
      <w:bodyDiv w:val="1"/>
      <w:marLeft w:val="0"/>
      <w:marRight w:val="0"/>
      <w:marTop w:val="0"/>
      <w:marBottom w:val="0"/>
      <w:divBdr>
        <w:top w:val="none" w:sz="0" w:space="0" w:color="auto"/>
        <w:left w:val="none" w:sz="0" w:space="0" w:color="auto"/>
        <w:bottom w:val="none" w:sz="0" w:space="0" w:color="auto"/>
        <w:right w:val="none" w:sz="0" w:space="0" w:color="auto"/>
      </w:divBdr>
      <w:divsChild>
        <w:div w:id="1801150552">
          <w:marLeft w:val="0"/>
          <w:marRight w:val="0"/>
          <w:marTop w:val="0"/>
          <w:marBottom w:val="0"/>
          <w:divBdr>
            <w:top w:val="none" w:sz="0" w:space="0" w:color="auto"/>
            <w:left w:val="none" w:sz="0" w:space="0" w:color="auto"/>
            <w:bottom w:val="none" w:sz="0" w:space="0" w:color="auto"/>
            <w:right w:val="none" w:sz="0" w:space="0" w:color="auto"/>
          </w:divBdr>
          <w:divsChild>
            <w:div w:id="1449357076">
              <w:marLeft w:val="0"/>
              <w:marRight w:val="0"/>
              <w:marTop w:val="0"/>
              <w:marBottom w:val="0"/>
              <w:divBdr>
                <w:top w:val="none" w:sz="0" w:space="0" w:color="auto"/>
                <w:left w:val="none" w:sz="0" w:space="0" w:color="auto"/>
                <w:bottom w:val="none" w:sz="0" w:space="0" w:color="auto"/>
                <w:right w:val="none" w:sz="0" w:space="0" w:color="auto"/>
              </w:divBdr>
              <w:divsChild>
                <w:div w:id="1225531627">
                  <w:marLeft w:val="0"/>
                  <w:marRight w:val="0"/>
                  <w:marTop w:val="0"/>
                  <w:marBottom w:val="0"/>
                  <w:divBdr>
                    <w:top w:val="none" w:sz="0" w:space="0" w:color="auto"/>
                    <w:left w:val="none" w:sz="0" w:space="0" w:color="auto"/>
                    <w:bottom w:val="none" w:sz="0" w:space="0" w:color="auto"/>
                    <w:right w:val="none" w:sz="0" w:space="0" w:color="auto"/>
                  </w:divBdr>
                  <w:divsChild>
                    <w:div w:id="2664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097935">
      <w:bodyDiv w:val="1"/>
      <w:marLeft w:val="0"/>
      <w:marRight w:val="0"/>
      <w:marTop w:val="0"/>
      <w:marBottom w:val="0"/>
      <w:divBdr>
        <w:top w:val="none" w:sz="0" w:space="0" w:color="auto"/>
        <w:left w:val="none" w:sz="0" w:space="0" w:color="auto"/>
        <w:bottom w:val="none" w:sz="0" w:space="0" w:color="auto"/>
        <w:right w:val="none" w:sz="0" w:space="0" w:color="auto"/>
      </w:divBdr>
      <w:divsChild>
        <w:div w:id="1700667249">
          <w:marLeft w:val="0"/>
          <w:marRight w:val="0"/>
          <w:marTop w:val="0"/>
          <w:marBottom w:val="0"/>
          <w:divBdr>
            <w:top w:val="none" w:sz="0" w:space="0" w:color="auto"/>
            <w:left w:val="none" w:sz="0" w:space="0" w:color="auto"/>
            <w:bottom w:val="none" w:sz="0" w:space="0" w:color="auto"/>
            <w:right w:val="none" w:sz="0" w:space="0" w:color="auto"/>
          </w:divBdr>
          <w:divsChild>
            <w:div w:id="1991592597">
              <w:marLeft w:val="0"/>
              <w:marRight w:val="0"/>
              <w:marTop w:val="0"/>
              <w:marBottom w:val="0"/>
              <w:divBdr>
                <w:top w:val="none" w:sz="0" w:space="0" w:color="auto"/>
                <w:left w:val="none" w:sz="0" w:space="0" w:color="auto"/>
                <w:bottom w:val="none" w:sz="0" w:space="0" w:color="auto"/>
                <w:right w:val="none" w:sz="0" w:space="0" w:color="auto"/>
              </w:divBdr>
              <w:divsChild>
                <w:div w:id="816920539">
                  <w:marLeft w:val="0"/>
                  <w:marRight w:val="0"/>
                  <w:marTop w:val="0"/>
                  <w:marBottom w:val="0"/>
                  <w:divBdr>
                    <w:top w:val="none" w:sz="0" w:space="0" w:color="auto"/>
                    <w:left w:val="none" w:sz="0" w:space="0" w:color="auto"/>
                    <w:bottom w:val="none" w:sz="0" w:space="0" w:color="auto"/>
                    <w:right w:val="none" w:sz="0" w:space="0" w:color="auto"/>
                  </w:divBdr>
                  <w:divsChild>
                    <w:div w:id="15777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5382">
      <w:bodyDiv w:val="1"/>
      <w:marLeft w:val="0"/>
      <w:marRight w:val="0"/>
      <w:marTop w:val="0"/>
      <w:marBottom w:val="0"/>
      <w:divBdr>
        <w:top w:val="none" w:sz="0" w:space="0" w:color="auto"/>
        <w:left w:val="none" w:sz="0" w:space="0" w:color="auto"/>
        <w:bottom w:val="none" w:sz="0" w:space="0" w:color="auto"/>
        <w:right w:val="none" w:sz="0" w:space="0" w:color="auto"/>
      </w:divBdr>
      <w:divsChild>
        <w:div w:id="1556743837">
          <w:marLeft w:val="0"/>
          <w:marRight w:val="0"/>
          <w:marTop w:val="0"/>
          <w:marBottom w:val="0"/>
          <w:divBdr>
            <w:top w:val="none" w:sz="0" w:space="0" w:color="auto"/>
            <w:left w:val="none" w:sz="0" w:space="0" w:color="auto"/>
            <w:bottom w:val="none" w:sz="0" w:space="0" w:color="auto"/>
            <w:right w:val="none" w:sz="0" w:space="0" w:color="auto"/>
          </w:divBdr>
          <w:divsChild>
            <w:div w:id="1090540242">
              <w:marLeft w:val="0"/>
              <w:marRight w:val="0"/>
              <w:marTop w:val="0"/>
              <w:marBottom w:val="0"/>
              <w:divBdr>
                <w:top w:val="none" w:sz="0" w:space="0" w:color="auto"/>
                <w:left w:val="none" w:sz="0" w:space="0" w:color="auto"/>
                <w:bottom w:val="none" w:sz="0" w:space="0" w:color="auto"/>
                <w:right w:val="none" w:sz="0" w:space="0" w:color="auto"/>
              </w:divBdr>
              <w:divsChild>
                <w:div w:id="1819884139">
                  <w:marLeft w:val="0"/>
                  <w:marRight w:val="0"/>
                  <w:marTop w:val="0"/>
                  <w:marBottom w:val="0"/>
                  <w:divBdr>
                    <w:top w:val="none" w:sz="0" w:space="0" w:color="auto"/>
                    <w:left w:val="none" w:sz="0" w:space="0" w:color="auto"/>
                    <w:bottom w:val="none" w:sz="0" w:space="0" w:color="auto"/>
                    <w:right w:val="none" w:sz="0" w:space="0" w:color="auto"/>
                  </w:divBdr>
                  <w:divsChild>
                    <w:div w:id="13604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83548">
      <w:bodyDiv w:val="1"/>
      <w:marLeft w:val="0"/>
      <w:marRight w:val="0"/>
      <w:marTop w:val="0"/>
      <w:marBottom w:val="0"/>
      <w:divBdr>
        <w:top w:val="none" w:sz="0" w:space="0" w:color="auto"/>
        <w:left w:val="none" w:sz="0" w:space="0" w:color="auto"/>
        <w:bottom w:val="none" w:sz="0" w:space="0" w:color="auto"/>
        <w:right w:val="none" w:sz="0" w:space="0" w:color="auto"/>
      </w:divBdr>
      <w:divsChild>
        <w:div w:id="493692245">
          <w:marLeft w:val="0"/>
          <w:marRight w:val="0"/>
          <w:marTop w:val="0"/>
          <w:marBottom w:val="0"/>
          <w:divBdr>
            <w:top w:val="none" w:sz="0" w:space="0" w:color="auto"/>
            <w:left w:val="none" w:sz="0" w:space="0" w:color="auto"/>
            <w:bottom w:val="none" w:sz="0" w:space="0" w:color="auto"/>
            <w:right w:val="none" w:sz="0" w:space="0" w:color="auto"/>
          </w:divBdr>
          <w:divsChild>
            <w:div w:id="1883320604">
              <w:marLeft w:val="0"/>
              <w:marRight w:val="0"/>
              <w:marTop w:val="0"/>
              <w:marBottom w:val="0"/>
              <w:divBdr>
                <w:top w:val="none" w:sz="0" w:space="0" w:color="auto"/>
                <w:left w:val="none" w:sz="0" w:space="0" w:color="auto"/>
                <w:bottom w:val="none" w:sz="0" w:space="0" w:color="auto"/>
                <w:right w:val="none" w:sz="0" w:space="0" w:color="auto"/>
              </w:divBdr>
              <w:divsChild>
                <w:div w:id="2059354620">
                  <w:marLeft w:val="0"/>
                  <w:marRight w:val="0"/>
                  <w:marTop w:val="0"/>
                  <w:marBottom w:val="0"/>
                  <w:divBdr>
                    <w:top w:val="none" w:sz="0" w:space="0" w:color="auto"/>
                    <w:left w:val="none" w:sz="0" w:space="0" w:color="auto"/>
                    <w:bottom w:val="none" w:sz="0" w:space="0" w:color="auto"/>
                    <w:right w:val="none" w:sz="0" w:space="0" w:color="auto"/>
                  </w:divBdr>
                  <w:divsChild>
                    <w:div w:id="7592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5119">
      <w:bodyDiv w:val="1"/>
      <w:marLeft w:val="0"/>
      <w:marRight w:val="0"/>
      <w:marTop w:val="0"/>
      <w:marBottom w:val="0"/>
      <w:divBdr>
        <w:top w:val="none" w:sz="0" w:space="0" w:color="auto"/>
        <w:left w:val="none" w:sz="0" w:space="0" w:color="auto"/>
        <w:bottom w:val="none" w:sz="0" w:space="0" w:color="auto"/>
        <w:right w:val="none" w:sz="0" w:space="0" w:color="auto"/>
      </w:divBdr>
      <w:divsChild>
        <w:div w:id="447235212">
          <w:marLeft w:val="0"/>
          <w:marRight w:val="0"/>
          <w:marTop w:val="0"/>
          <w:marBottom w:val="0"/>
          <w:divBdr>
            <w:top w:val="none" w:sz="0" w:space="0" w:color="auto"/>
            <w:left w:val="none" w:sz="0" w:space="0" w:color="auto"/>
            <w:bottom w:val="none" w:sz="0" w:space="0" w:color="auto"/>
            <w:right w:val="none" w:sz="0" w:space="0" w:color="auto"/>
          </w:divBdr>
          <w:divsChild>
            <w:div w:id="816724196">
              <w:marLeft w:val="0"/>
              <w:marRight w:val="0"/>
              <w:marTop w:val="0"/>
              <w:marBottom w:val="0"/>
              <w:divBdr>
                <w:top w:val="none" w:sz="0" w:space="0" w:color="auto"/>
                <w:left w:val="none" w:sz="0" w:space="0" w:color="auto"/>
                <w:bottom w:val="none" w:sz="0" w:space="0" w:color="auto"/>
                <w:right w:val="none" w:sz="0" w:space="0" w:color="auto"/>
              </w:divBdr>
              <w:divsChild>
                <w:div w:id="168445918">
                  <w:marLeft w:val="0"/>
                  <w:marRight w:val="0"/>
                  <w:marTop w:val="0"/>
                  <w:marBottom w:val="0"/>
                  <w:divBdr>
                    <w:top w:val="none" w:sz="0" w:space="0" w:color="auto"/>
                    <w:left w:val="none" w:sz="0" w:space="0" w:color="auto"/>
                    <w:bottom w:val="none" w:sz="0" w:space="0" w:color="auto"/>
                    <w:right w:val="none" w:sz="0" w:space="0" w:color="auto"/>
                  </w:divBdr>
                  <w:divsChild>
                    <w:div w:id="17713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54947">
      <w:bodyDiv w:val="1"/>
      <w:marLeft w:val="0"/>
      <w:marRight w:val="0"/>
      <w:marTop w:val="0"/>
      <w:marBottom w:val="0"/>
      <w:divBdr>
        <w:top w:val="none" w:sz="0" w:space="0" w:color="auto"/>
        <w:left w:val="none" w:sz="0" w:space="0" w:color="auto"/>
        <w:bottom w:val="none" w:sz="0" w:space="0" w:color="auto"/>
        <w:right w:val="none" w:sz="0" w:space="0" w:color="auto"/>
      </w:divBdr>
      <w:divsChild>
        <w:div w:id="714082393">
          <w:marLeft w:val="0"/>
          <w:marRight w:val="0"/>
          <w:marTop w:val="0"/>
          <w:marBottom w:val="0"/>
          <w:divBdr>
            <w:top w:val="none" w:sz="0" w:space="0" w:color="auto"/>
            <w:left w:val="none" w:sz="0" w:space="0" w:color="auto"/>
            <w:bottom w:val="none" w:sz="0" w:space="0" w:color="auto"/>
            <w:right w:val="none" w:sz="0" w:space="0" w:color="auto"/>
          </w:divBdr>
          <w:divsChild>
            <w:div w:id="814179042">
              <w:marLeft w:val="0"/>
              <w:marRight w:val="0"/>
              <w:marTop w:val="0"/>
              <w:marBottom w:val="0"/>
              <w:divBdr>
                <w:top w:val="none" w:sz="0" w:space="0" w:color="auto"/>
                <w:left w:val="none" w:sz="0" w:space="0" w:color="auto"/>
                <w:bottom w:val="none" w:sz="0" w:space="0" w:color="auto"/>
                <w:right w:val="none" w:sz="0" w:space="0" w:color="auto"/>
              </w:divBdr>
              <w:divsChild>
                <w:div w:id="1862015539">
                  <w:marLeft w:val="0"/>
                  <w:marRight w:val="0"/>
                  <w:marTop w:val="0"/>
                  <w:marBottom w:val="0"/>
                  <w:divBdr>
                    <w:top w:val="none" w:sz="0" w:space="0" w:color="auto"/>
                    <w:left w:val="none" w:sz="0" w:space="0" w:color="auto"/>
                    <w:bottom w:val="none" w:sz="0" w:space="0" w:color="auto"/>
                    <w:right w:val="none" w:sz="0" w:space="0" w:color="auto"/>
                  </w:divBdr>
                  <w:divsChild>
                    <w:div w:id="15740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23863">
      <w:bodyDiv w:val="1"/>
      <w:marLeft w:val="0"/>
      <w:marRight w:val="0"/>
      <w:marTop w:val="0"/>
      <w:marBottom w:val="0"/>
      <w:divBdr>
        <w:top w:val="none" w:sz="0" w:space="0" w:color="auto"/>
        <w:left w:val="none" w:sz="0" w:space="0" w:color="auto"/>
        <w:bottom w:val="none" w:sz="0" w:space="0" w:color="auto"/>
        <w:right w:val="none" w:sz="0" w:space="0" w:color="auto"/>
      </w:divBdr>
      <w:divsChild>
        <w:div w:id="1356496093">
          <w:marLeft w:val="0"/>
          <w:marRight w:val="0"/>
          <w:marTop w:val="0"/>
          <w:marBottom w:val="0"/>
          <w:divBdr>
            <w:top w:val="none" w:sz="0" w:space="0" w:color="auto"/>
            <w:left w:val="none" w:sz="0" w:space="0" w:color="auto"/>
            <w:bottom w:val="none" w:sz="0" w:space="0" w:color="auto"/>
            <w:right w:val="none" w:sz="0" w:space="0" w:color="auto"/>
          </w:divBdr>
          <w:divsChild>
            <w:div w:id="754206684">
              <w:marLeft w:val="0"/>
              <w:marRight w:val="0"/>
              <w:marTop w:val="0"/>
              <w:marBottom w:val="0"/>
              <w:divBdr>
                <w:top w:val="none" w:sz="0" w:space="0" w:color="auto"/>
                <w:left w:val="none" w:sz="0" w:space="0" w:color="auto"/>
                <w:bottom w:val="none" w:sz="0" w:space="0" w:color="auto"/>
                <w:right w:val="none" w:sz="0" w:space="0" w:color="auto"/>
              </w:divBdr>
              <w:divsChild>
                <w:div w:id="1850755258">
                  <w:marLeft w:val="0"/>
                  <w:marRight w:val="0"/>
                  <w:marTop w:val="0"/>
                  <w:marBottom w:val="0"/>
                  <w:divBdr>
                    <w:top w:val="none" w:sz="0" w:space="0" w:color="auto"/>
                    <w:left w:val="none" w:sz="0" w:space="0" w:color="auto"/>
                    <w:bottom w:val="none" w:sz="0" w:space="0" w:color="auto"/>
                    <w:right w:val="none" w:sz="0" w:space="0" w:color="auto"/>
                  </w:divBdr>
                  <w:divsChild>
                    <w:div w:id="189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460179">
      <w:bodyDiv w:val="1"/>
      <w:marLeft w:val="0"/>
      <w:marRight w:val="0"/>
      <w:marTop w:val="0"/>
      <w:marBottom w:val="0"/>
      <w:divBdr>
        <w:top w:val="none" w:sz="0" w:space="0" w:color="auto"/>
        <w:left w:val="none" w:sz="0" w:space="0" w:color="auto"/>
        <w:bottom w:val="none" w:sz="0" w:space="0" w:color="auto"/>
        <w:right w:val="none" w:sz="0" w:space="0" w:color="auto"/>
      </w:divBdr>
      <w:divsChild>
        <w:div w:id="862283141">
          <w:marLeft w:val="0"/>
          <w:marRight w:val="0"/>
          <w:marTop w:val="0"/>
          <w:marBottom w:val="0"/>
          <w:divBdr>
            <w:top w:val="none" w:sz="0" w:space="0" w:color="auto"/>
            <w:left w:val="none" w:sz="0" w:space="0" w:color="auto"/>
            <w:bottom w:val="none" w:sz="0" w:space="0" w:color="auto"/>
            <w:right w:val="none" w:sz="0" w:space="0" w:color="auto"/>
          </w:divBdr>
          <w:divsChild>
            <w:div w:id="686253561">
              <w:marLeft w:val="0"/>
              <w:marRight w:val="0"/>
              <w:marTop w:val="0"/>
              <w:marBottom w:val="0"/>
              <w:divBdr>
                <w:top w:val="none" w:sz="0" w:space="0" w:color="auto"/>
                <w:left w:val="none" w:sz="0" w:space="0" w:color="auto"/>
                <w:bottom w:val="none" w:sz="0" w:space="0" w:color="auto"/>
                <w:right w:val="none" w:sz="0" w:space="0" w:color="auto"/>
              </w:divBdr>
              <w:divsChild>
                <w:div w:id="277832145">
                  <w:marLeft w:val="0"/>
                  <w:marRight w:val="0"/>
                  <w:marTop w:val="0"/>
                  <w:marBottom w:val="0"/>
                  <w:divBdr>
                    <w:top w:val="none" w:sz="0" w:space="0" w:color="auto"/>
                    <w:left w:val="none" w:sz="0" w:space="0" w:color="auto"/>
                    <w:bottom w:val="none" w:sz="0" w:space="0" w:color="auto"/>
                    <w:right w:val="none" w:sz="0" w:space="0" w:color="auto"/>
                  </w:divBdr>
                  <w:divsChild>
                    <w:div w:id="564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82191">
      <w:bodyDiv w:val="1"/>
      <w:marLeft w:val="0"/>
      <w:marRight w:val="0"/>
      <w:marTop w:val="0"/>
      <w:marBottom w:val="0"/>
      <w:divBdr>
        <w:top w:val="none" w:sz="0" w:space="0" w:color="auto"/>
        <w:left w:val="none" w:sz="0" w:space="0" w:color="auto"/>
        <w:bottom w:val="none" w:sz="0" w:space="0" w:color="auto"/>
        <w:right w:val="none" w:sz="0" w:space="0" w:color="auto"/>
      </w:divBdr>
      <w:divsChild>
        <w:div w:id="1002515711">
          <w:marLeft w:val="0"/>
          <w:marRight w:val="0"/>
          <w:marTop w:val="0"/>
          <w:marBottom w:val="0"/>
          <w:divBdr>
            <w:top w:val="none" w:sz="0" w:space="0" w:color="auto"/>
            <w:left w:val="none" w:sz="0" w:space="0" w:color="auto"/>
            <w:bottom w:val="none" w:sz="0" w:space="0" w:color="auto"/>
            <w:right w:val="none" w:sz="0" w:space="0" w:color="auto"/>
          </w:divBdr>
          <w:divsChild>
            <w:div w:id="737091431">
              <w:marLeft w:val="0"/>
              <w:marRight w:val="0"/>
              <w:marTop w:val="0"/>
              <w:marBottom w:val="0"/>
              <w:divBdr>
                <w:top w:val="none" w:sz="0" w:space="0" w:color="auto"/>
                <w:left w:val="none" w:sz="0" w:space="0" w:color="auto"/>
                <w:bottom w:val="none" w:sz="0" w:space="0" w:color="auto"/>
                <w:right w:val="none" w:sz="0" w:space="0" w:color="auto"/>
              </w:divBdr>
              <w:divsChild>
                <w:div w:id="2044477532">
                  <w:marLeft w:val="0"/>
                  <w:marRight w:val="0"/>
                  <w:marTop w:val="0"/>
                  <w:marBottom w:val="0"/>
                  <w:divBdr>
                    <w:top w:val="none" w:sz="0" w:space="0" w:color="auto"/>
                    <w:left w:val="none" w:sz="0" w:space="0" w:color="auto"/>
                    <w:bottom w:val="none" w:sz="0" w:space="0" w:color="auto"/>
                    <w:right w:val="none" w:sz="0" w:space="0" w:color="auto"/>
                  </w:divBdr>
                  <w:divsChild>
                    <w:div w:id="10669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803442">
      <w:bodyDiv w:val="1"/>
      <w:marLeft w:val="0"/>
      <w:marRight w:val="0"/>
      <w:marTop w:val="0"/>
      <w:marBottom w:val="0"/>
      <w:divBdr>
        <w:top w:val="none" w:sz="0" w:space="0" w:color="auto"/>
        <w:left w:val="none" w:sz="0" w:space="0" w:color="auto"/>
        <w:bottom w:val="none" w:sz="0" w:space="0" w:color="auto"/>
        <w:right w:val="none" w:sz="0" w:space="0" w:color="auto"/>
      </w:divBdr>
      <w:divsChild>
        <w:div w:id="1532264055">
          <w:marLeft w:val="0"/>
          <w:marRight w:val="0"/>
          <w:marTop w:val="0"/>
          <w:marBottom w:val="0"/>
          <w:divBdr>
            <w:top w:val="none" w:sz="0" w:space="0" w:color="auto"/>
            <w:left w:val="none" w:sz="0" w:space="0" w:color="auto"/>
            <w:bottom w:val="none" w:sz="0" w:space="0" w:color="auto"/>
            <w:right w:val="none" w:sz="0" w:space="0" w:color="auto"/>
          </w:divBdr>
          <w:divsChild>
            <w:div w:id="140970210">
              <w:marLeft w:val="0"/>
              <w:marRight w:val="0"/>
              <w:marTop w:val="0"/>
              <w:marBottom w:val="0"/>
              <w:divBdr>
                <w:top w:val="none" w:sz="0" w:space="0" w:color="auto"/>
                <w:left w:val="none" w:sz="0" w:space="0" w:color="auto"/>
                <w:bottom w:val="none" w:sz="0" w:space="0" w:color="auto"/>
                <w:right w:val="none" w:sz="0" w:space="0" w:color="auto"/>
              </w:divBdr>
              <w:divsChild>
                <w:div w:id="165487415">
                  <w:marLeft w:val="0"/>
                  <w:marRight w:val="0"/>
                  <w:marTop w:val="0"/>
                  <w:marBottom w:val="0"/>
                  <w:divBdr>
                    <w:top w:val="none" w:sz="0" w:space="0" w:color="auto"/>
                    <w:left w:val="none" w:sz="0" w:space="0" w:color="auto"/>
                    <w:bottom w:val="none" w:sz="0" w:space="0" w:color="auto"/>
                    <w:right w:val="none" w:sz="0" w:space="0" w:color="auto"/>
                  </w:divBdr>
                  <w:divsChild>
                    <w:div w:id="16024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286483">
      <w:bodyDiv w:val="1"/>
      <w:marLeft w:val="0"/>
      <w:marRight w:val="0"/>
      <w:marTop w:val="0"/>
      <w:marBottom w:val="0"/>
      <w:divBdr>
        <w:top w:val="none" w:sz="0" w:space="0" w:color="auto"/>
        <w:left w:val="none" w:sz="0" w:space="0" w:color="auto"/>
        <w:bottom w:val="none" w:sz="0" w:space="0" w:color="auto"/>
        <w:right w:val="none" w:sz="0" w:space="0" w:color="auto"/>
      </w:divBdr>
      <w:divsChild>
        <w:div w:id="338848220">
          <w:marLeft w:val="0"/>
          <w:marRight w:val="0"/>
          <w:marTop w:val="0"/>
          <w:marBottom w:val="0"/>
          <w:divBdr>
            <w:top w:val="none" w:sz="0" w:space="0" w:color="auto"/>
            <w:left w:val="none" w:sz="0" w:space="0" w:color="auto"/>
            <w:bottom w:val="none" w:sz="0" w:space="0" w:color="auto"/>
            <w:right w:val="none" w:sz="0" w:space="0" w:color="auto"/>
          </w:divBdr>
          <w:divsChild>
            <w:div w:id="2050299916">
              <w:marLeft w:val="0"/>
              <w:marRight w:val="0"/>
              <w:marTop w:val="0"/>
              <w:marBottom w:val="0"/>
              <w:divBdr>
                <w:top w:val="none" w:sz="0" w:space="0" w:color="auto"/>
                <w:left w:val="none" w:sz="0" w:space="0" w:color="auto"/>
                <w:bottom w:val="none" w:sz="0" w:space="0" w:color="auto"/>
                <w:right w:val="none" w:sz="0" w:space="0" w:color="auto"/>
              </w:divBdr>
              <w:divsChild>
                <w:div w:id="1172718446">
                  <w:marLeft w:val="0"/>
                  <w:marRight w:val="0"/>
                  <w:marTop w:val="0"/>
                  <w:marBottom w:val="0"/>
                  <w:divBdr>
                    <w:top w:val="none" w:sz="0" w:space="0" w:color="auto"/>
                    <w:left w:val="none" w:sz="0" w:space="0" w:color="auto"/>
                    <w:bottom w:val="none" w:sz="0" w:space="0" w:color="auto"/>
                    <w:right w:val="none" w:sz="0" w:space="0" w:color="auto"/>
                  </w:divBdr>
                  <w:divsChild>
                    <w:div w:id="19693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6983">
      <w:bodyDiv w:val="1"/>
      <w:marLeft w:val="0"/>
      <w:marRight w:val="0"/>
      <w:marTop w:val="0"/>
      <w:marBottom w:val="0"/>
      <w:divBdr>
        <w:top w:val="none" w:sz="0" w:space="0" w:color="auto"/>
        <w:left w:val="none" w:sz="0" w:space="0" w:color="auto"/>
        <w:bottom w:val="none" w:sz="0" w:space="0" w:color="auto"/>
        <w:right w:val="none" w:sz="0" w:space="0" w:color="auto"/>
      </w:divBdr>
      <w:divsChild>
        <w:div w:id="315577792">
          <w:marLeft w:val="0"/>
          <w:marRight w:val="0"/>
          <w:marTop w:val="0"/>
          <w:marBottom w:val="0"/>
          <w:divBdr>
            <w:top w:val="none" w:sz="0" w:space="0" w:color="auto"/>
            <w:left w:val="none" w:sz="0" w:space="0" w:color="auto"/>
            <w:bottom w:val="none" w:sz="0" w:space="0" w:color="auto"/>
            <w:right w:val="none" w:sz="0" w:space="0" w:color="auto"/>
          </w:divBdr>
          <w:divsChild>
            <w:div w:id="130099680">
              <w:marLeft w:val="0"/>
              <w:marRight w:val="0"/>
              <w:marTop w:val="0"/>
              <w:marBottom w:val="0"/>
              <w:divBdr>
                <w:top w:val="none" w:sz="0" w:space="0" w:color="auto"/>
                <w:left w:val="none" w:sz="0" w:space="0" w:color="auto"/>
                <w:bottom w:val="none" w:sz="0" w:space="0" w:color="auto"/>
                <w:right w:val="none" w:sz="0" w:space="0" w:color="auto"/>
              </w:divBdr>
              <w:divsChild>
                <w:div w:id="1974364071">
                  <w:marLeft w:val="0"/>
                  <w:marRight w:val="0"/>
                  <w:marTop w:val="0"/>
                  <w:marBottom w:val="0"/>
                  <w:divBdr>
                    <w:top w:val="none" w:sz="0" w:space="0" w:color="auto"/>
                    <w:left w:val="none" w:sz="0" w:space="0" w:color="auto"/>
                    <w:bottom w:val="none" w:sz="0" w:space="0" w:color="auto"/>
                    <w:right w:val="none" w:sz="0" w:space="0" w:color="auto"/>
                  </w:divBdr>
                  <w:divsChild>
                    <w:div w:id="17675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14833">
      <w:bodyDiv w:val="1"/>
      <w:marLeft w:val="0"/>
      <w:marRight w:val="0"/>
      <w:marTop w:val="0"/>
      <w:marBottom w:val="0"/>
      <w:divBdr>
        <w:top w:val="none" w:sz="0" w:space="0" w:color="auto"/>
        <w:left w:val="none" w:sz="0" w:space="0" w:color="auto"/>
        <w:bottom w:val="none" w:sz="0" w:space="0" w:color="auto"/>
        <w:right w:val="none" w:sz="0" w:space="0" w:color="auto"/>
      </w:divBdr>
      <w:divsChild>
        <w:div w:id="1330478681">
          <w:marLeft w:val="0"/>
          <w:marRight w:val="0"/>
          <w:marTop w:val="0"/>
          <w:marBottom w:val="0"/>
          <w:divBdr>
            <w:top w:val="none" w:sz="0" w:space="0" w:color="auto"/>
            <w:left w:val="none" w:sz="0" w:space="0" w:color="auto"/>
            <w:bottom w:val="none" w:sz="0" w:space="0" w:color="auto"/>
            <w:right w:val="none" w:sz="0" w:space="0" w:color="auto"/>
          </w:divBdr>
          <w:divsChild>
            <w:div w:id="1739937600">
              <w:marLeft w:val="0"/>
              <w:marRight w:val="0"/>
              <w:marTop w:val="0"/>
              <w:marBottom w:val="0"/>
              <w:divBdr>
                <w:top w:val="none" w:sz="0" w:space="0" w:color="auto"/>
                <w:left w:val="none" w:sz="0" w:space="0" w:color="auto"/>
                <w:bottom w:val="none" w:sz="0" w:space="0" w:color="auto"/>
                <w:right w:val="none" w:sz="0" w:space="0" w:color="auto"/>
              </w:divBdr>
              <w:divsChild>
                <w:div w:id="360209320">
                  <w:marLeft w:val="0"/>
                  <w:marRight w:val="0"/>
                  <w:marTop w:val="0"/>
                  <w:marBottom w:val="0"/>
                  <w:divBdr>
                    <w:top w:val="none" w:sz="0" w:space="0" w:color="auto"/>
                    <w:left w:val="none" w:sz="0" w:space="0" w:color="auto"/>
                    <w:bottom w:val="none" w:sz="0" w:space="0" w:color="auto"/>
                    <w:right w:val="none" w:sz="0" w:space="0" w:color="auto"/>
                  </w:divBdr>
                  <w:divsChild>
                    <w:div w:id="16469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188297">
      <w:bodyDiv w:val="1"/>
      <w:marLeft w:val="0"/>
      <w:marRight w:val="0"/>
      <w:marTop w:val="0"/>
      <w:marBottom w:val="0"/>
      <w:divBdr>
        <w:top w:val="none" w:sz="0" w:space="0" w:color="auto"/>
        <w:left w:val="none" w:sz="0" w:space="0" w:color="auto"/>
        <w:bottom w:val="none" w:sz="0" w:space="0" w:color="auto"/>
        <w:right w:val="none" w:sz="0" w:space="0" w:color="auto"/>
      </w:divBdr>
      <w:divsChild>
        <w:div w:id="1534340047">
          <w:marLeft w:val="0"/>
          <w:marRight w:val="0"/>
          <w:marTop w:val="0"/>
          <w:marBottom w:val="0"/>
          <w:divBdr>
            <w:top w:val="none" w:sz="0" w:space="0" w:color="auto"/>
            <w:left w:val="none" w:sz="0" w:space="0" w:color="auto"/>
            <w:bottom w:val="none" w:sz="0" w:space="0" w:color="auto"/>
            <w:right w:val="none" w:sz="0" w:space="0" w:color="auto"/>
          </w:divBdr>
          <w:divsChild>
            <w:div w:id="1141583477">
              <w:marLeft w:val="0"/>
              <w:marRight w:val="0"/>
              <w:marTop w:val="0"/>
              <w:marBottom w:val="0"/>
              <w:divBdr>
                <w:top w:val="none" w:sz="0" w:space="0" w:color="auto"/>
                <w:left w:val="none" w:sz="0" w:space="0" w:color="auto"/>
                <w:bottom w:val="none" w:sz="0" w:space="0" w:color="auto"/>
                <w:right w:val="none" w:sz="0" w:space="0" w:color="auto"/>
              </w:divBdr>
              <w:divsChild>
                <w:div w:id="201596622">
                  <w:marLeft w:val="0"/>
                  <w:marRight w:val="0"/>
                  <w:marTop w:val="0"/>
                  <w:marBottom w:val="0"/>
                  <w:divBdr>
                    <w:top w:val="none" w:sz="0" w:space="0" w:color="auto"/>
                    <w:left w:val="none" w:sz="0" w:space="0" w:color="auto"/>
                    <w:bottom w:val="none" w:sz="0" w:space="0" w:color="auto"/>
                    <w:right w:val="none" w:sz="0" w:space="0" w:color="auto"/>
                  </w:divBdr>
                  <w:divsChild>
                    <w:div w:id="16569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653339">
      <w:bodyDiv w:val="1"/>
      <w:marLeft w:val="0"/>
      <w:marRight w:val="0"/>
      <w:marTop w:val="0"/>
      <w:marBottom w:val="0"/>
      <w:divBdr>
        <w:top w:val="none" w:sz="0" w:space="0" w:color="auto"/>
        <w:left w:val="none" w:sz="0" w:space="0" w:color="auto"/>
        <w:bottom w:val="none" w:sz="0" w:space="0" w:color="auto"/>
        <w:right w:val="none" w:sz="0" w:space="0" w:color="auto"/>
      </w:divBdr>
      <w:divsChild>
        <w:div w:id="1133059860">
          <w:marLeft w:val="0"/>
          <w:marRight w:val="0"/>
          <w:marTop w:val="0"/>
          <w:marBottom w:val="0"/>
          <w:divBdr>
            <w:top w:val="none" w:sz="0" w:space="0" w:color="auto"/>
            <w:left w:val="none" w:sz="0" w:space="0" w:color="auto"/>
            <w:bottom w:val="none" w:sz="0" w:space="0" w:color="auto"/>
            <w:right w:val="none" w:sz="0" w:space="0" w:color="auto"/>
          </w:divBdr>
          <w:divsChild>
            <w:div w:id="358624488">
              <w:marLeft w:val="0"/>
              <w:marRight w:val="0"/>
              <w:marTop w:val="0"/>
              <w:marBottom w:val="0"/>
              <w:divBdr>
                <w:top w:val="none" w:sz="0" w:space="0" w:color="auto"/>
                <w:left w:val="none" w:sz="0" w:space="0" w:color="auto"/>
                <w:bottom w:val="none" w:sz="0" w:space="0" w:color="auto"/>
                <w:right w:val="none" w:sz="0" w:space="0" w:color="auto"/>
              </w:divBdr>
              <w:divsChild>
                <w:div w:id="1056783321">
                  <w:marLeft w:val="0"/>
                  <w:marRight w:val="0"/>
                  <w:marTop w:val="0"/>
                  <w:marBottom w:val="0"/>
                  <w:divBdr>
                    <w:top w:val="none" w:sz="0" w:space="0" w:color="auto"/>
                    <w:left w:val="none" w:sz="0" w:space="0" w:color="auto"/>
                    <w:bottom w:val="none" w:sz="0" w:space="0" w:color="auto"/>
                    <w:right w:val="none" w:sz="0" w:space="0" w:color="auto"/>
                  </w:divBdr>
                  <w:divsChild>
                    <w:div w:id="14549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702128">
      <w:bodyDiv w:val="1"/>
      <w:marLeft w:val="0"/>
      <w:marRight w:val="0"/>
      <w:marTop w:val="0"/>
      <w:marBottom w:val="0"/>
      <w:divBdr>
        <w:top w:val="none" w:sz="0" w:space="0" w:color="auto"/>
        <w:left w:val="none" w:sz="0" w:space="0" w:color="auto"/>
        <w:bottom w:val="none" w:sz="0" w:space="0" w:color="auto"/>
        <w:right w:val="none" w:sz="0" w:space="0" w:color="auto"/>
      </w:divBdr>
      <w:divsChild>
        <w:div w:id="1640499469">
          <w:marLeft w:val="0"/>
          <w:marRight w:val="0"/>
          <w:marTop w:val="0"/>
          <w:marBottom w:val="0"/>
          <w:divBdr>
            <w:top w:val="none" w:sz="0" w:space="0" w:color="auto"/>
            <w:left w:val="none" w:sz="0" w:space="0" w:color="auto"/>
            <w:bottom w:val="none" w:sz="0" w:space="0" w:color="auto"/>
            <w:right w:val="none" w:sz="0" w:space="0" w:color="auto"/>
          </w:divBdr>
          <w:divsChild>
            <w:div w:id="1131749617">
              <w:marLeft w:val="0"/>
              <w:marRight w:val="0"/>
              <w:marTop w:val="0"/>
              <w:marBottom w:val="0"/>
              <w:divBdr>
                <w:top w:val="none" w:sz="0" w:space="0" w:color="auto"/>
                <w:left w:val="none" w:sz="0" w:space="0" w:color="auto"/>
                <w:bottom w:val="none" w:sz="0" w:space="0" w:color="auto"/>
                <w:right w:val="none" w:sz="0" w:space="0" w:color="auto"/>
              </w:divBdr>
              <w:divsChild>
                <w:div w:id="1828479345">
                  <w:marLeft w:val="0"/>
                  <w:marRight w:val="0"/>
                  <w:marTop w:val="0"/>
                  <w:marBottom w:val="0"/>
                  <w:divBdr>
                    <w:top w:val="none" w:sz="0" w:space="0" w:color="auto"/>
                    <w:left w:val="none" w:sz="0" w:space="0" w:color="auto"/>
                    <w:bottom w:val="none" w:sz="0" w:space="0" w:color="auto"/>
                    <w:right w:val="none" w:sz="0" w:space="0" w:color="auto"/>
                  </w:divBdr>
                  <w:divsChild>
                    <w:div w:id="10233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730019">
      <w:bodyDiv w:val="1"/>
      <w:marLeft w:val="0"/>
      <w:marRight w:val="0"/>
      <w:marTop w:val="0"/>
      <w:marBottom w:val="0"/>
      <w:divBdr>
        <w:top w:val="none" w:sz="0" w:space="0" w:color="auto"/>
        <w:left w:val="none" w:sz="0" w:space="0" w:color="auto"/>
        <w:bottom w:val="none" w:sz="0" w:space="0" w:color="auto"/>
        <w:right w:val="none" w:sz="0" w:space="0" w:color="auto"/>
      </w:divBdr>
      <w:divsChild>
        <w:div w:id="86585146">
          <w:marLeft w:val="0"/>
          <w:marRight w:val="0"/>
          <w:marTop w:val="0"/>
          <w:marBottom w:val="0"/>
          <w:divBdr>
            <w:top w:val="none" w:sz="0" w:space="0" w:color="auto"/>
            <w:left w:val="none" w:sz="0" w:space="0" w:color="auto"/>
            <w:bottom w:val="none" w:sz="0" w:space="0" w:color="auto"/>
            <w:right w:val="none" w:sz="0" w:space="0" w:color="auto"/>
          </w:divBdr>
          <w:divsChild>
            <w:div w:id="349842168">
              <w:marLeft w:val="0"/>
              <w:marRight w:val="0"/>
              <w:marTop w:val="0"/>
              <w:marBottom w:val="0"/>
              <w:divBdr>
                <w:top w:val="none" w:sz="0" w:space="0" w:color="auto"/>
                <w:left w:val="none" w:sz="0" w:space="0" w:color="auto"/>
                <w:bottom w:val="none" w:sz="0" w:space="0" w:color="auto"/>
                <w:right w:val="none" w:sz="0" w:space="0" w:color="auto"/>
              </w:divBdr>
              <w:divsChild>
                <w:div w:id="696128487">
                  <w:marLeft w:val="0"/>
                  <w:marRight w:val="0"/>
                  <w:marTop w:val="0"/>
                  <w:marBottom w:val="0"/>
                  <w:divBdr>
                    <w:top w:val="none" w:sz="0" w:space="0" w:color="auto"/>
                    <w:left w:val="none" w:sz="0" w:space="0" w:color="auto"/>
                    <w:bottom w:val="none" w:sz="0" w:space="0" w:color="auto"/>
                    <w:right w:val="none" w:sz="0" w:space="0" w:color="auto"/>
                  </w:divBdr>
                  <w:divsChild>
                    <w:div w:id="3115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626490">
      <w:bodyDiv w:val="1"/>
      <w:marLeft w:val="0"/>
      <w:marRight w:val="0"/>
      <w:marTop w:val="0"/>
      <w:marBottom w:val="0"/>
      <w:divBdr>
        <w:top w:val="none" w:sz="0" w:space="0" w:color="auto"/>
        <w:left w:val="none" w:sz="0" w:space="0" w:color="auto"/>
        <w:bottom w:val="none" w:sz="0" w:space="0" w:color="auto"/>
        <w:right w:val="none" w:sz="0" w:space="0" w:color="auto"/>
      </w:divBdr>
      <w:divsChild>
        <w:div w:id="133370967">
          <w:marLeft w:val="0"/>
          <w:marRight w:val="0"/>
          <w:marTop w:val="0"/>
          <w:marBottom w:val="0"/>
          <w:divBdr>
            <w:top w:val="none" w:sz="0" w:space="0" w:color="auto"/>
            <w:left w:val="none" w:sz="0" w:space="0" w:color="auto"/>
            <w:bottom w:val="none" w:sz="0" w:space="0" w:color="auto"/>
            <w:right w:val="none" w:sz="0" w:space="0" w:color="auto"/>
          </w:divBdr>
          <w:divsChild>
            <w:div w:id="629632938">
              <w:marLeft w:val="0"/>
              <w:marRight w:val="0"/>
              <w:marTop w:val="0"/>
              <w:marBottom w:val="0"/>
              <w:divBdr>
                <w:top w:val="none" w:sz="0" w:space="0" w:color="auto"/>
                <w:left w:val="none" w:sz="0" w:space="0" w:color="auto"/>
                <w:bottom w:val="none" w:sz="0" w:space="0" w:color="auto"/>
                <w:right w:val="none" w:sz="0" w:space="0" w:color="auto"/>
              </w:divBdr>
              <w:divsChild>
                <w:div w:id="1814443560">
                  <w:marLeft w:val="0"/>
                  <w:marRight w:val="0"/>
                  <w:marTop w:val="0"/>
                  <w:marBottom w:val="0"/>
                  <w:divBdr>
                    <w:top w:val="none" w:sz="0" w:space="0" w:color="auto"/>
                    <w:left w:val="none" w:sz="0" w:space="0" w:color="auto"/>
                    <w:bottom w:val="none" w:sz="0" w:space="0" w:color="auto"/>
                    <w:right w:val="none" w:sz="0" w:space="0" w:color="auto"/>
                  </w:divBdr>
                  <w:divsChild>
                    <w:div w:id="656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5448">
      <w:bodyDiv w:val="1"/>
      <w:marLeft w:val="0"/>
      <w:marRight w:val="0"/>
      <w:marTop w:val="0"/>
      <w:marBottom w:val="0"/>
      <w:divBdr>
        <w:top w:val="none" w:sz="0" w:space="0" w:color="auto"/>
        <w:left w:val="none" w:sz="0" w:space="0" w:color="auto"/>
        <w:bottom w:val="none" w:sz="0" w:space="0" w:color="auto"/>
        <w:right w:val="none" w:sz="0" w:space="0" w:color="auto"/>
      </w:divBdr>
      <w:divsChild>
        <w:div w:id="335768926">
          <w:marLeft w:val="0"/>
          <w:marRight w:val="0"/>
          <w:marTop w:val="0"/>
          <w:marBottom w:val="0"/>
          <w:divBdr>
            <w:top w:val="none" w:sz="0" w:space="0" w:color="auto"/>
            <w:left w:val="none" w:sz="0" w:space="0" w:color="auto"/>
            <w:bottom w:val="none" w:sz="0" w:space="0" w:color="auto"/>
            <w:right w:val="none" w:sz="0" w:space="0" w:color="auto"/>
          </w:divBdr>
          <w:divsChild>
            <w:div w:id="1233589050">
              <w:marLeft w:val="0"/>
              <w:marRight w:val="0"/>
              <w:marTop w:val="0"/>
              <w:marBottom w:val="0"/>
              <w:divBdr>
                <w:top w:val="none" w:sz="0" w:space="0" w:color="auto"/>
                <w:left w:val="none" w:sz="0" w:space="0" w:color="auto"/>
                <w:bottom w:val="none" w:sz="0" w:space="0" w:color="auto"/>
                <w:right w:val="none" w:sz="0" w:space="0" w:color="auto"/>
              </w:divBdr>
              <w:divsChild>
                <w:div w:id="465244783">
                  <w:marLeft w:val="0"/>
                  <w:marRight w:val="0"/>
                  <w:marTop w:val="0"/>
                  <w:marBottom w:val="0"/>
                  <w:divBdr>
                    <w:top w:val="none" w:sz="0" w:space="0" w:color="auto"/>
                    <w:left w:val="none" w:sz="0" w:space="0" w:color="auto"/>
                    <w:bottom w:val="none" w:sz="0" w:space="0" w:color="auto"/>
                    <w:right w:val="none" w:sz="0" w:space="0" w:color="auto"/>
                  </w:divBdr>
                  <w:divsChild>
                    <w:div w:id="18891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72841">
      <w:bodyDiv w:val="1"/>
      <w:marLeft w:val="0"/>
      <w:marRight w:val="0"/>
      <w:marTop w:val="0"/>
      <w:marBottom w:val="0"/>
      <w:divBdr>
        <w:top w:val="none" w:sz="0" w:space="0" w:color="auto"/>
        <w:left w:val="none" w:sz="0" w:space="0" w:color="auto"/>
        <w:bottom w:val="none" w:sz="0" w:space="0" w:color="auto"/>
        <w:right w:val="none" w:sz="0" w:space="0" w:color="auto"/>
      </w:divBdr>
      <w:divsChild>
        <w:div w:id="1887444062">
          <w:marLeft w:val="0"/>
          <w:marRight w:val="0"/>
          <w:marTop w:val="0"/>
          <w:marBottom w:val="0"/>
          <w:divBdr>
            <w:top w:val="none" w:sz="0" w:space="0" w:color="auto"/>
            <w:left w:val="none" w:sz="0" w:space="0" w:color="auto"/>
            <w:bottom w:val="none" w:sz="0" w:space="0" w:color="auto"/>
            <w:right w:val="none" w:sz="0" w:space="0" w:color="auto"/>
          </w:divBdr>
          <w:divsChild>
            <w:div w:id="1024359165">
              <w:marLeft w:val="0"/>
              <w:marRight w:val="0"/>
              <w:marTop w:val="0"/>
              <w:marBottom w:val="0"/>
              <w:divBdr>
                <w:top w:val="none" w:sz="0" w:space="0" w:color="auto"/>
                <w:left w:val="none" w:sz="0" w:space="0" w:color="auto"/>
                <w:bottom w:val="none" w:sz="0" w:space="0" w:color="auto"/>
                <w:right w:val="none" w:sz="0" w:space="0" w:color="auto"/>
              </w:divBdr>
              <w:divsChild>
                <w:div w:id="1580023967">
                  <w:marLeft w:val="0"/>
                  <w:marRight w:val="0"/>
                  <w:marTop w:val="0"/>
                  <w:marBottom w:val="0"/>
                  <w:divBdr>
                    <w:top w:val="none" w:sz="0" w:space="0" w:color="auto"/>
                    <w:left w:val="none" w:sz="0" w:space="0" w:color="auto"/>
                    <w:bottom w:val="none" w:sz="0" w:space="0" w:color="auto"/>
                    <w:right w:val="none" w:sz="0" w:space="0" w:color="auto"/>
                  </w:divBdr>
                  <w:divsChild>
                    <w:div w:id="1027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951">
      <w:bodyDiv w:val="1"/>
      <w:marLeft w:val="0"/>
      <w:marRight w:val="0"/>
      <w:marTop w:val="0"/>
      <w:marBottom w:val="0"/>
      <w:divBdr>
        <w:top w:val="none" w:sz="0" w:space="0" w:color="auto"/>
        <w:left w:val="none" w:sz="0" w:space="0" w:color="auto"/>
        <w:bottom w:val="none" w:sz="0" w:space="0" w:color="auto"/>
        <w:right w:val="none" w:sz="0" w:space="0" w:color="auto"/>
      </w:divBdr>
      <w:divsChild>
        <w:div w:id="1691834119">
          <w:marLeft w:val="0"/>
          <w:marRight w:val="0"/>
          <w:marTop w:val="0"/>
          <w:marBottom w:val="0"/>
          <w:divBdr>
            <w:top w:val="none" w:sz="0" w:space="0" w:color="auto"/>
            <w:left w:val="none" w:sz="0" w:space="0" w:color="auto"/>
            <w:bottom w:val="none" w:sz="0" w:space="0" w:color="auto"/>
            <w:right w:val="none" w:sz="0" w:space="0" w:color="auto"/>
          </w:divBdr>
          <w:divsChild>
            <w:div w:id="1538859627">
              <w:marLeft w:val="0"/>
              <w:marRight w:val="0"/>
              <w:marTop w:val="0"/>
              <w:marBottom w:val="0"/>
              <w:divBdr>
                <w:top w:val="none" w:sz="0" w:space="0" w:color="auto"/>
                <w:left w:val="none" w:sz="0" w:space="0" w:color="auto"/>
                <w:bottom w:val="none" w:sz="0" w:space="0" w:color="auto"/>
                <w:right w:val="none" w:sz="0" w:space="0" w:color="auto"/>
              </w:divBdr>
              <w:divsChild>
                <w:div w:id="51195179">
                  <w:marLeft w:val="0"/>
                  <w:marRight w:val="0"/>
                  <w:marTop w:val="0"/>
                  <w:marBottom w:val="0"/>
                  <w:divBdr>
                    <w:top w:val="none" w:sz="0" w:space="0" w:color="auto"/>
                    <w:left w:val="none" w:sz="0" w:space="0" w:color="auto"/>
                    <w:bottom w:val="none" w:sz="0" w:space="0" w:color="auto"/>
                    <w:right w:val="none" w:sz="0" w:space="0" w:color="auto"/>
                  </w:divBdr>
                  <w:divsChild>
                    <w:div w:id="17567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453392">
      <w:bodyDiv w:val="1"/>
      <w:marLeft w:val="0"/>
      <w:marRight w:val="0"/>
      <w:marTop w:val="0"/>
      <w:marBottom w:val="0"/>
      <w:divBdr>
        <w:top w:val="none" w:sz="0" w:space="0" w:color="auto"/>
        <w:left w:val="none" w:sz="0" w:space="0" w:color="auto"/>
        <w:bottom w:val="none" w:sz="0" w:space="0" w:color="auto"/>
        <w:right w:val="none" w:sz="0" w:space="0" w:color="auto"/>
      </w:divBdr>
      <w:divsChild>
        <w:div w:id="2024823573">
          <w:marLeft w:val="0"/>
          <w:marRight w:val="0"/>
          <w:marTop w:val="0"/>
          <w:marBottom w:val="0"/>
          <w:divBdr>
            <w:top w:val="none" w:sz="0" w:space="0" w:color="auto"/>
            <w:left w:val="none" w:sz="0" w:space="0" w:color="auto"/>
            <w:bottom w:val="none" w:sz="0" w:space="0" w:color="auto"/>
            <w:right w:val="none" w:sz="0" w:space="0" w:color="auto"/>
          </w:divBdr>
          <w:divsChild>
            <w:div w:id="1505239115">
              <w:marLeft w:val="0"/>
              <w:marRight w:val="0"/>
              <w:marTop w:val="0"/>
              <w:marBottom w:val="0"/>
              <w:divBdr>
                <w:top w:val="none" w:sz="0" w:space="0" w:color="auto"/>
                <w:left w:val="none" w:sz="0" w:space="0" w:color="auto"/>
                <w:bottom w:val="none" w:sz="0" w:space="0" w:color="auto"/>
                <w:right w:val="none" w:sz="0" w:space="0" w:color="auto"/>
              </w:divBdr>
              <w:divsChild>
                <w:div w:id="967315553">
                  <w:marLeft w:val="0"/>
                  <w:marRight w:val="0"/>
                  <w:marTop w:val="0"/>
                  <w:marBottom w:val="0"/>
                  <w:divBdr>
                    <w:top w:val="none" w:sz="0" w:space="0" w:color="auto"/>
                    <w:left w:val="none" w:sz="0" w:space="0" w:color="auto"/>
                    <w:bottom w:val="none" w:sz="0" w:space="0" w:color="auto"/>
                    <w:right w:val="none" w:sz="0" w:space="0" w:color="auto"/>
                  </w:divBdr>
                  <w:divsChild>
                    <w:div w:id="698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937906">
      <w:bodyDiv w:val="1"/>
      <w:marLeft w:val="0"/>
      <w:marRight w:val="0"/>
      <w:marTop w:val="0"/>
      <w:marBottom w:val="0"/>
      <w:divBdr>
        <w:top w:val="none" w:sz="0" w:space="0" w:color="auto"/>
        <w:left w:val="none" w:sz="0" w:space="0" w:color="auto"/>
        <w:bottom w:val="none" w:sz="0" w:space="0" w:color="auto"/>
        <w:right w:val="none" w:sz="0" w:space="0" w:color="auto"/>
      </w:divBdr>
      <w:divsChild>
        <w:div w:id="1683822205">
          <w:marLeft w:val="0"/>
          <w:marRight w:val="0"/>
          <w:marTop w:val="0"/>
          <w:marBottom w:val="0"/>
          <w:divBdr>
            <w:top w:val="none" w:sz="0" w:space="0" w:color="auto"/>
            <w:left w:val="none" w:sz="0" w:space="0" w:color="auto"/>
            <w:bottom w:val="none" w:sz="0" w:space="0" w:color="auto"/>
            <w:right w:val="none" w:sz="0" w:space="0" w:color="auto"/>
          </w:divBdr>
          <w:divsChild>
            <w:div w:id="195851538">
              <w:marLeft w:val="0"/>
              <w:marRight w:val="0"/>
              <w:marTop w:val="0"/>
              <w:marBottom w:val="0"/>
              <w:divBdr>
                <w:top w:val="none" w:sz="0" w:space="0" w:color="auto"/>
                <w:left w:val="none" w:sz="0" w:space="0" w:color="auto"/>
                <w:bottom w:val="none" w:sz="0" w:space="0" w:color="auto"/>
                <w:right w:val="none" w:sz="0" w:space="0" w:color="auto"/>
              </w:divBdr>
              <w:divsChild>
                <w:div w:id="574436072">
                  <w:marLeft w:val="0"/>
                  <w:marRight w:val="0"/>
                  <w:marTop w:val="0"/>
                  <w:marBottom w:val="0"/>
                  <w:divBdr>
                    <w:top w:val="none" w:sz="0" w:space="0" w:color="auto"/>
                    <w:left w:val="none" w:sz="0" w:space="0" w:color="auto"/>
                    <w:bottom w:val="none" w:sz="0" w:space="0" w:color="auto"/>
                    <w:right w:val="none" w:sz="0" w:space="0" w:color="auto"/>
                  </w:divBdr>
                  <w:divsChild>
                    <w:div w:id="21406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0462">
      <w:bodyDiv w:val="1"/>
      <w:marLeft w:val="0"/>
      <w:marRight w:val="0"/>
      <w:marTop w:val="0"/>
      <w:marBottom w:val="0"/>
      <w:divBdr>
        <w:top w:val="none" w:sz="0" w:space="0" w:color="auto"/>
        <w:left w:val="none" w:sz="0" w:space="0" w:color="auto"/>
        <w:bottom w:val="none" w:sz="0" w:space="0" w:color="auto"/>
        <w:right w:val="none" w:sz="0" w:space="0" w:color="auto"/>
      </w:divBdr>
      <w:divsChild>
        <w:div w:id="526263020">
          <w:marLeft w:val="0"/>
          <w:marRight w:val="0"/>
          <w:marTop w:val="0"/>
          <w:marBottom w:val="0"/>
          <w:divBdr>
            <w:top w:val="none" w:sz="0" w:space="0" w:color="auto"/>
            <w:left w:val="none" w:sz="0" w:space="0" w:color="auto"/>
            <w:bottom w:val="none" w:sz="0" w:space="0" w:color="auto"/>
            <w:right w:val="none" w:sz="0" w:space="0" w:color="auto"/>
          </w:divBdr>
          <w:divsChild>
            <w:div w:id="1592543618">
              <w:marLeft w:val="0"/>
              <w:marRight w:val="0"/>
              <w:marTop w:val="0"/>
              <w:marBottom w:val="0"/>
              <w:divBdr>
                <w:top w:val="none" w:sz="0" w:space="0" w:color="auto"/>
                <w:left w:val="none" w:sz="0" w:space="0" w:color="auto"/>
                <w:bottom w:val="none" w:sz="0" w:space="0" w:color="auto"/>
                <w:right w:val="none" w:sz="0" w:space="0" w:color="auto"/>
              </w:divBdr>
              <w:divsChild>
                <w:div w:id="1214805283">
                  <w:marLeft w:val="0"/>
                  <w:marRight w:val="0"/>
                  <w:marTop w:val="0"/>
                  <w:marBottom w:val="0"/>
                  <w:divBdr>
                    <w:top w:val="none" w:sz="0" w:space="0" w:color="auto"/>
                    <w:left w:val="none" w:sz="0" w:space="0" w:color="auto"/>
                    <w:bottom w:val="none" w:sz="0" w:space="0" w:color="auto"/>
                    <w:right w:val="none" w:sz="0" w:space="0" w:color="auto"/>
                  </w:divBdr>
                  <w:divsChild>
                    <w:div w:id="512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332207">
      <w:bodyDiv w:val="1"/>
      <w:marLeft w:val="0"/>
      <w:marRight w:val="0"/>
      <w:marTop w:val="0"/>
      <w:marBottom w:val="0"/>
      <w:divBdr>
        <w:top w:val="none" w:sz="0" w:space="0" w:color="auto"/>
        <w:left w:val="none" w:sz="0" w:space="0" w:color="auto"/>
        <w:bottom w:val="none" w:sz="0" w:space="0" w:color="auto"/>
        <w:right w:val="none" w:sz="0" w:space="0" w:color="auto"/>
      </w:divBdr>
      <w:divsChild>
        <w:div w:id="723332715">
          <w:marLeft w:val="0"/>
          <w:marRight w:val="0"/>
          <w:marTop w:val="0"/>
          <w:marBottom w:val="0"/>
          <w:divBdr>
            <w:top w:val="none" w:sz="0" w:space="0" w:color="auto"/>
            <w:left w:val="none" w:sz="0" w:space="0" w:color="auto"/>
            <w:bottom w:val="none" w:sz="0" w:space="0" w:color="auto"/>
            <w:right w:val="none" w:sz="0" w:space="0" w:color="auto"/>
          </w:divBdr>
          <w:divsChild>
            <w:div w:id="1739478320">
              <w:marLeft w:val="0"/>
              <w:marRight w:val="0"/>
              <w:marTop w:val="0"/>
              <w:marBottom w:val="0"/>
              <w:divBdr>
                <w:top w:val="none" w:sz="0" w:space="0" w:color="auto"/>
                <w:left w:val="none" w:sz="0" w:space="0" w:color="auto"/>
                <w:bottom w:val="none" w:sz="0" w:space="0" w:color="auto"/>
                <w:right w:val="none" w:sz="0" w:space="0" w:color="auto"/>
              </w:divBdr>
              <w:divsChild>
                <w:div w:id="1313832308">
                  <w:marLeft w:val="0"/>
                  <w:marRight w:val="0"/>
                  <w:marTop w:val="0"/>
                  <w:marBottom w:val="0"/>
                  <w:divBdr>
                    <w:top w:val="none" w:sz="0" w:space="0" w:color="auto"/>
                    <w:left w:val="none" w:sz="0" w:space="0" w:color="auto"/>
                    <w:bottom w:val="none" w:sz="0" w:space="0" w:color="auto"/>
                    <w:right w:val="none" w:sz="0" w:space="0" w:color="auto"/>
                  </w:divBdr>
                  <w:divsChild>
                    <w:div w:id="7101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842309">
      <w:bodyDiv w:val="1"/>
      <w:marLeft w:val="0"/>
      <w:marRight w:val="0"/>
      <w:marTop w:val="0"/>
      <w:marBottom w:val="0"/>
      <w:divBdr>
        <w:top w:val="none" w:sz="0" w:space="0" w:color="auto"/>
        <w:left w:val="none" w:sz="0" w:space="0" w:color="auto"/>
        <w:bottom w:val="none" w:sz="0" w:space="0" w:color="auto"/>
        <w:right w:val="none" w:sz="0" w:space="0" w:color="auto"/>
      </w:divBdr>
      <w:divsChild>
        <w:div w:id="1021663514">
          <w:marLeft w:val="0"/>
          <w:marRight w:val="0"/>
          <w:marTop w:val="0"/>
          <w:marBottom w:val="0"/>
          <w:divBdr>
            <w:top w:val="none" w:sz="0" w:space="0" w:color="auto"/>
            <w:left w:val="none" w:sz="0" w:space="0" w:color="auto"/>
            <w:bottom w:val="none" w:sz="0" w:space="0" w:color="auto"/>
            <w:right w:val="none" w:sz="0" w:space="0" w:color="auto"/>
          </w:divBdr>
          <w:divsChild>
            <w:div w:id="235016675">
              <w:marLeft w:val="0"/>
              <w:marRight w:val="0"/>
              <w:marTop w:val="0"/>
              <w:marBottom w:val="0"/>
              <w:divBdr>
                <w:top w:val="none" w:sz="0" w:space="0" w:color="auto"/>
                <w:left w:val="none" w:sz="0" w:space="0" w:color="auto"/>
                <w:bottom w:val="none" w:sz="0" w:space="0" w:color="auto"/>
                <w:right w:val="none" w:sz="0" w:space="0" w:color="auto"/>
              </w:divBdr>
              <w:divsChild>
                <w:div w:id="2096628416">
                  <w:marLeft w:val="0"/>
                  <w:marRight w:val="0"/>
                  <w:marTop w:val="0"/>
                  <w:marBottom w:val="0"/>
                  <w:divBdr>
                    <w:top w:val="none" w:sz="0" w:space="0" w:color="auto"/>
                    <w:left w:val="none" w:sz="0" w:space="0" w:color="auto"/>
                    <w:bottom w:val="none" w:sz="0" w:space="0" w:color="auto"/>
                    <w:right w:val="none" w:sz="0" w:space="0" w:color="auto"/>
                  </w:divBdr>
                  <w:divsChild>
                    <w:div w:id="9381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672477">
      <w:bodyDiv w:val="1"/>
      <w:marLeft w:val="0"/>
      <w:marRight w:val="0"/>
      <w:marTop w:val="0"/>
      <w:marBottom w:val="0"/>
      <w:divBdr>
        <w:top w:val="none" w:sz="0" w:space="0" w:color="auto"/>
        <w:left w:val="none" w:sz="0" w:space="0" w:color="auto"/>
        <w:bottom w:val="none" w:sz="0" w:space="0" w:color="auto"/>
        <w:right w:val="none" w:sz="0" w:space="0" w:color="auto"/>
      </w:divBdr>
      <w:divsChild>
        <w:div w:id="529952061">
          <w:marLeft w:val="0"/>
          <w:marRight w:val="0"/>
          <w:marTop w:val="0"/>
          <w:marBottom w:val="0"/>
          <w:divBdr>
            <w:top w:val="none" w:sz="0" w:space="0" w:color="auto"/>
            <w:left w:val="none" w:sz="0" w:space="0" w:color="auto"/>
            <w:bottom w:val="none" w:sz="0" w:space="0" w:color="auto"/>
            <w:right w:val="none" w:sz="0" w:space="0" w:color="auto"/>
          </w:divBdr>
          <w:divsChild>
            <w:div w:id="786897522">
              <w:marLeft w:val="0"/>
              <w:marRight w:val="0"/>
              <w:marTop w:val="0"/>
              <w:marBottom w:val="0"/>
              <w:divBdr>
                <w:top w:val="none" w:sz="0" w:space="0" w:color="auto"/>
                <w:left w:val="none" w:sz="0" w:space="0" w:color="auto"/>
                <w:bottom w:val="none" w:sz="0" w:space="0" w:color="auto"/>
                <w:right w:val="none" w:sz="0" w:space="0" w:color="auto"/>
              </w:divBdr>
              <w:divsChild>
                <w:div w:id="2023704188">
                  <w:marLeft w:val="0"/>
                  <w:marRight w:val="0"/>
                  <w:marTop w:val="0"/>
                  <w:marBottom w:val="0"/>
                  <w:divBdr>
                    <w:top w:val="none" w:sz="0" w:space="0" w:color="auto"/>
                    <w:left w:val="none" w:sz="0" w:space="0" w:color="auto"/>
                    <w:bottom w:val="none" w:sz="0" w:space="0" w:color="auto"/>
                    <w:right w:val="none" w:sz="0" w:space="0" w:color="auto"/>
                  </w:divBdr>
                  <w:divsChild>
                    <w:div w:id="15000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5583">
      <w:bodyDiv w:val="1"/>
      <w:marLeft w:val="0"/>
      <w:marRight w:val="0"/>
      <w:marTop w:val="0"/>
      <w:marBottom w:val="0"/>
      <w:divBdr>
        <w:top w:val="none" w:sz="0" w:space="0" w:color="auto"/>
        <w:left w:val="none" w:sz="0" w:space="0" w:color="auto"/>
        <w:bottom w:val="none" w:sz="0" w:space="0" w:color="auto"/>
        <w:right w:val="none" w:sz="0" w:space="0" w:color="auto"/>
      </w:divBdr>
      <w:divsChild>
        <w:div w:id="1317026809">
          <w:marLeft w:val="0"/>
          <w:marRight w:val="0"/>
          <w:marTop w:val="0"/>
          <w:marBottom w:val="0"/>
          <w:divBdr>
            <w:top w:val="none" w:sz="0" w:space="0" w:color="auto"/>
            <w:left w:val="none" w:sz="0" w:space="0" w:color="auto"/>
            <w:bottom w:val="none" w:sz="0" w:space="0" w:color="auto"/>
            <w:right w:val="none" w:sz="0" w:space="0" w:color="auto"/>
          </w:divBdr>
          <w:divsChild>
            <w:div w:id="2135173672">
              <w:marLeft w:val="0"/>
              <w:marRight w:val="0"/>
              <w:marTop w:val="0"/>
              <w:marBottom w:val="0"/>
              <w:divBdr>
                <w:top w:val="none" w:sz="0" w:space="0" w:color="auto"/>
                <w:left w:val="none" w:sz="0" w:space="0" w:color="auto"/>
                <w:bottom w:val="none" w:sz="0" w:space="0" w:color="auto"/>
                <w:right w:val="none" w:sz="0" w:space="0" w:color="auto"/>
              </w:divBdr>
              <w:divsChild>
                <w:div w:id="346368907">
                  <w:marLeft w:val="0"/>
                  <w:marRight w:val="0"/>
                  <w:marTop w:val="0"/>
                  <w:marBottom w:val="0"/>
                  <w:divBdr>
                    <w:top w:val="none" w:sz="0" w:space="0" w:color="auto"/>
                    <w:left w:val="none" w:sz="0" w:space="0" w:color="auto"/>
                    <w:bottom w:val="none" w:sz="0" w:space="0" w:color="auto"/>
                    <w:right w:val="none" w:sz="0" w:space="0" w:color="auto"/>
                  </w:divBdr>
                  <w:divsChild>
                    <w:div w:id="682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59240">
      <w:bodyDiv w:val="1"/>
      <w:marLeft w:val="0"/>
      <w:marRight w:val="0"/>
      <w:marTop w:val="0"/>
      <w:marBottom w:val="0"/>
      <w:divBdr>
        <w:top w:val="none" w:sz="0" w:space="0" w:color="auto"/>
        <w:left w:val="none" w:sz="0" w:space="0" w:color="auto"/>
        <w:bottom w:val="none" w:sz="0" w:space="0" w:color="auto"/>
        <w:right w:val="none" w:sz="0" w:space="0" w:color="auto"/>
      </w:divBdr>
      <w:divsChild>
        <w:div w:id="249002205">
          <w:marLeft w:val="0"/>
          <w:marRight w:val="0"/>
          <w:marTop w:val="0"/>
          <w:marBottom w:val="0"/>
          <w:divBdr>
            <w:top w:val="none" w:sz="0" w:space="0" w:color="auto"/>
            <w:left w:val="none" w:sz="0" w:space="0" w:color="auto"/>
            <w:bottom w:val="none" w:sz="0" w:space="0" w:color="auto"/>
            <w:right w:val="none" w:sz="0" w:space="0" w:color="auto"/>
          </w:divBdr>
          <w:divsChild>
            <w:div w:id="935137104">
              <w:marLeft w:val="0"/>
              <w:marRight w:val="0"/>
              <w:marTop w:val="0"/>
              <w:marBottom w:val="0"/>
              <w:divBdr>
                <w:top w:val="none" w:sz="0" w:space="0" w:color="auto"/>
                <w:left w:val="none" w:sz="0" w:space="0" w:color="auto"/>
                <w:bottom w:val="none" w:sz="0" w:space="0" w:color="auto"/>
                <w:right w:val="none" w:sz="0" w:space="0" w:color="auto"/>
              </w:divBdr>
              <w:divsChild>
                <w:div w:id="683436758">
                  <w:marLeft w:val="0"/>
                  <w:marRight w:val="0"/>
                  <w:marTop w:val="0"/>
                  <w:marBottom w:val="0"/>
                  <w:divBdr>
                    <w:top w:val="none" w:sz="0" w:space="0" w:color="auto"/>
                    <w:left w:val="none" w:sz="0" w:space="0" w:color="auto"/>
                    <w:bottom w:val="none" w:sz="0" w:space="0" w:color="auto"/>
                    <w:right w:val="none" w:sz="0" w:space="0" w:color="auto"/>
                  </w:divBdr>
                  <w:divsChild>
                    <w:div w:id="5802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29084">
      <w:bodyDiv w:val="1"/>
      <w:marLeft w:val="0"/>
      <w:marRight w:val="0"/>
      <w:marTop w:val="0"/>
      <w:marBottom w:val="0"/>
      <w:divBdr>
        <w:top w:val="none" w:sz="0" w:space="0" w:color="auto"/>
        <w:left w:val="none" w:sz="0" w:space="0" w:color="auto"/>
        <w:bottom w:val="none" w:sz="0" w:space="0" w:color="auto"/>
        <w:right w:val="none" w:sz="0" w:space="0" w:color="auto"/>
      </w:divBdr>
      <w:divsChild>
        <w:div w:id="881526883">
          <w:marLeft w:val="0"/>
          <w:marRight w:val="0"/>
          <w:marTop w:val="0"/>
          <w:marBottom w:val="0"/>
          <w:divBdr>
            <w:top w:val="none" w:sz="0" w:space="0" w:color="auto"/>
            <w:left w:val="none" w:sz="0" w:space="0" w:color="auto"/>
            <w:bottom w:val="none" w:sz="0" w:space="0" w:color="auto"/>
            <w:right w:val="none" w:sz="0" w:space="0" w:color="auto"/>
          </w:divBdr>
          <w:divsChild>
            <w:div w:id="1289162427">
              <w:marLeft w:val="0"/>
              <w:marRight w:val="0"/>
              <w:marTop w:val="0"/>
              <w:marBottom w:val="0"/>
              <w:divBdr>
                <w:top w:val="none" w:sz="0" w:space="0" w:color="auto"/>
                <w:left w:val="none" w:sz="0" w:space="0" w:color="auto"/>
                <w:bottom w:val="none" w:sz="0" w:space="0" w:color="auto"/>
                <w:right w:val="none" w:sz="0" w:space="0" w:color="auto"/>
              </w:divBdr>
              <w:divsChild>
                <w:div w:id="1971476925">
                  <w:marLeft w:val="0"/>
                  <w:marRight w:val="0"/>
                  <w:marTop w:val="0"/>
                  <w:marBottom w:val="0"/>
                  <w:divBdr>
                    <w:top w:val="none" w:sz="0" w:space="0" w:color="auto"/>
                    <w:left w:val="none" w:sz="0" w:space="0" w:color="auto"/>
                    <w:bottom w:val="none" w:sz="0" w:space="0" w:color="auto"/>
                    <w:right w:val="none" w:sz="0" w:space="0" w:color="auto"/>
                  </w:divBdr>
                  <w:divsChild>
                    <w:div w:id="142915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170322">
      <w:bodyDiv w:val="1"/>
      <w:marLeft w:val="0"/>
      <w:marRight w:val="0"/>
      <w:marTop w:val="0"/>
      <w:marBottom w:val="0"/>
      <w:divBdr>
        <w:top w:val="none" w:sz="0" w:space="0" w:color="auto"/>
        <w:left w:val="none" w:sz="0" w:space="0" w:color="auto"/>
        <w:bottom w:val="none" w:sz="0" w:space="0" w:color="auto"/>
        <w:right w:val="none" w:sz="0" w:space="0" w:color="auto"/>
      </w:divBdr>
      <w:divsChild>
        <w:div w:id="2123988663">
          <w:marLeft w:val="0"/>
          <w:marRight w:val="0"/>
          <w:marTop w:val="0"/>
          <w:marBottom w:val="0"/>
          <w:divBdr>
            <w:top w:val="none" w:sz="0" w:space="0" w:color="auto"/>
            <w:left w:val="none" w:sz="0" w:space="0" w:color="auto"/>
            <w:bottom w:val="none" w:sz="0" w:space="0" w:color="auto"/>
            <w:right w:val="none" w:sz="0" w:space="0" w:color="auto"/>
          </w:divBdr>
          <w:divsChild>
            <w:div w:id="876235858">
              <w:marLeft w:val="0"/>
              <w:marRight w:val="0"/>
              <w:marTop w:val="0"/>
              <w:marBottom w:val="0"/>
              <w:divBdr>
                <w:top w:val="none" w:sz="0" w:space="0" w:color="auto"/>
                <w:left w:val="none" w:sz="0" w:space="0" w:color="auto"/>
                <w:bottom w:val="none" w:sz="0" w:space="0" w:color="auto"/>
                <w:right w:val="none" w:sz="0" w:space="0" w:color="auto"/>
              </w:divBdr>
              <w:divsChild>
                <w:div w:id="159349443">
                  <w:marLeft w:val="0"/>
                  <w:marRight w:val="0"/>
                  <w:marTop w:val="0"/>
                  <w:marBottom w:val="0"/>
                  <w:divBdr>
                    <w:top w:val="none" w:sz="0" w:space="0" w:color="auto"/>
                    <w:left w:val="none" w:sz="0" w:space="0" w:color="auto"/>
                    <w:bottom w:val="none" w:sz="0" w:space="0" w:color="auto"/>
                    <w:right w:val="none" w:sz="0" w:space="0" w:color="auto"/>
                  </w:divBdr>
                  <w:divsChild>
                    <w:div w:id="15581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683642">
      <w:bodyDiv w:val="1"/>
      <w:marLeft w:val="0"/>
      <w:marRight w:val="0"/>
      <w:marTop w:val="0"/>
      <w:marBottom w:val="0"/>
      <w:divBdr>
        <w:top w:val="none" w:sz="0" w:space="0" w:color="auto"/>
        <w:left w:val="none" w:sz="0" w:space="0" w:color="auto"/>
        <w:bottom w:val="none" w:sz="0" w:space="0" w:color="auto"/>
        <w:right w:val="none" w:sz="0" w:space="0" w:color="auto"/>
      </w:divBdr>
      <w:divsChild>
        <w:div w:id="1983463251">
          <w:marLeft w:val="0"/>
          <w:marRight w:val="0"/>
          <w:marTop w:val="0"/>
          <w:marBottom w:val="0"/>
          <w:divBdr>
            <w:top w:val="none" w:sz="0" w:space="0" w:color="auto"/>
            <w:left w:val="none" w:sz="0" w:space="0" w:color="auto"/>
            <w:bottom w:val="none" w:sz="0" w:space="0" w:color="auto"/>
            <w:right w:val="none" w:sz="0" w:space="0" w:color="auto"/>
          </w:divBdr>
          <w:divsChild>
            <w:div w:id="816610099">
              <w:marLeft w:val="0"/>
              <w:marRight w:val="0"/>
              <w:marTop w:val="0"/>
              <w:marBottom w:val="0"/>
              <w:divBdr>
                <w:top w:val="none" w:sz="0" w:space="0" w:color="auto"/>
                <w:left w:val="none" w:sz="0" w:space="0" w:color="auto"/>
                <w:bottom w:val="none" w:sz="0" w:space="0" w:color="auto"/>
                <w:right w:val="none" w:sz="0" w:space="0" w:color="auto"/>
              </w:divBdr>
              <w:divsChild>
                <w:div w:id="441921377">
                  <w:marLeft w:val="0"/>
                  <w:marRight w:val="0"/>
                  <w:marTop w:val="0"/>
                  <w:marBottom w:val="0"/>
                  <w:divBdr>
                    <w:top w:val="none" w:sz="0" w:space="0" w:color="auto"/>
                    <w:left w:val="none" w:sz="0" w:space="0" w:color="auto"/>
                    <w:bottom w:val="none" w:sz="0" w:space="0" w:color="auto"/>
                    <w:right w:val="none" w:sz="0" w:space="0" w:color="auto"/>
                  </w:divBdr>
                  <w:divsChild>
                    <w:div w:id="13755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532150">
      <w:bodyDiv w:val="1"/>
      <w:marLeft w:val="0"/>
      <w:marRight w:val="0"/>
      <w:marTop w:val="0"/>
      <w:marBottom w:val="0"/>
      <w:divBdr>
        <w:top w:val="none" w:sz="0" w:space="0" w:color="auto"/>
        <w:left w:val="none" w:sz="0" w:space="0" w:color="auto"/>
        <w:bottom w:val="none" w:sz="0" w:space="0" w:color="auto"/>
        <w:right w:val="none" w:sz="0" w:space="0" w:color="auto"/>
      </w:divBdr>
      <w:divsChild>
        <w:div w:id="764611220">
          <w:marLeft w:val="0"/>
          <w:marRight w:val="0"/>
          <w:marTop w:val="0"/>
          <w:marBottom w:val="0"/>
          <w:divBdr>
            <w:top w:val="none" w:sz="0" w:space="0" w:color="auto"/>
            <w:left w:val="none" w:sz="0" w:space="0" w:color="auto"/>
            <w:bottom w:val="none" w:sz="0" w:space="0" w:color="auto"/>
            <w:right w:val="none" w:sz="0" w:space="0" w:color="auto"/>
          </w:divBdr>
          <w:divsChild>
            <w:div w:id="719092832">
              <w:marLeft w:val="0"/>
              <w:marRight w:val="0"/>
              <w:marTop w:val="0"/>
              <w:marBottom w:val="0"/>
              <w:divBdr>
                <w:top w:val="none" w:sz="0" w:space="0" w:color="auto"/>
                <w:left w:val="none" w:sz="0" w:space="0" w:color="auto"/>
                <w:bottom w:val="none" w:sz="0" w:space="0" w:color="auto"/>
                <w:right w:val="none" w:sz="0" w:space="0" w:color="auto"/>
              </w:divBdr>
              <w:divsChild>
                <w:div w:id="1395422794">
                  <w:marLeft w:val="0"/>
                  <w:marRight w:val="0"/>
                  <w:marTop w:val="0"/>
                  <w:marBottom w:val="0"/>
                  <w:divBdr>
                    <w:top w:val="none" w:sz="0" w:space="0" w:color="auto"/>
                    <w:left w:val="none" w:sz="0" w:space="0" w:color="auto"/>
                    <w:bottom w:val="none" w:sz="0" w:space="0" w:color="auto"/>
                    <w:right w:val="none" w:sz="0" w:space="0" w:color="auto"/>
                  </w:divBdr>
                  <w:divsChild>
                    <w:div w:id="11634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234813">
      <w:bodyDiv w:val="1"/>
      <w:marLeft w:val="0"/>
      <w:marRight w:val="0"/>
      <w:marTop w:val="0"/>
      <w:marBottom w:val="0"/>
      <w:divBdr>
        <w:top w:val="none" w:sz="0" w:space="0" w:color="auto"/>
        <w:left w:val="none" w:sz="0" w:space="0" w:color="auto"/>
        <w:bottom w:val="none" w:sz="0" w:space="0" w:color="auto"/>
        <w:right w:val="none" w:sz="0" w:space="0" w:color="auto"/>
      </w:divBdr>
      <w:divsChild>
        <w:div w:id="618604576">
          <w:marLeft w:val="0"/>
          <w:marRight w:val="0"/>
          <w:marTop w:val="0"/>
          <w:marBottom w:val="0"/>
          <w:divBdr>
            <w:top w:val="none" w:sz="0" w:space="0" w:color="auto"/>
            <w:left w:val="none" w:sz="0" w:space="0" w:color="auto"/>
            <w:bottom w:val="none" w:sz="0" w:space="0" w:color="auto"/>
            <w:right w:val="none" w:sz="0" w:space="0" w:color="auto"/>
          </w:divBdr>
          <w:divsChild>
            <w:div w:id="238830451">
              <w:marLeft w:val="0"/>
              <w:marRight w:val="0"/>
              <w:marTop w:val="0"/>
              <w:marBottom w:val="0"/>
              <w:divBdr>
                <w:top w:val="none" w:sz="0" w:space="0" w:color="auto"/>
                <w:left w:val="none" w:sz="0" w:space="0" w:color="auto"/>
                <w:bottom w:val="none" w:sz="0" w:space="0" w:color="auto"/>
                <w:right w:val="none" w:sz="0" w:space="0" w:color="auto"/>
              </w:divBdr>
              <w:divsChild>
                <w:div w:id="1119229193">
                  <w:marLeft w:val="0"/>
                  <w:marRight w:val="0"/>
                  <w:marTop w:val="0"/>
                  <w:marBottom w:val="0"/>
                  <w:divBdr>
                    <w:top w:val="none" w:sz="0" w:space="0" w:color="auto"/>
                    <w:left w:val="none" w:sz="0" w:space="0" w:color="auto"/>
                    <w:bottom w:val="none" w:sz="0" w:space="0" w:color="auto"/>
                    <w:right w:val="none" w:sz="0" w:space="0" w:color="auto"/>
                  </w:divBdr>
                  <w:divsChild>
                    <w:div w:id="16495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7080">
      <w:bodyDiv w:val="1"/>
      <w:marLeft w:val="0"/>
      <w:marRight w:val="0"/>
      <w:marTop w:val="0"/>
      <w:marBottom w:val="0"/>
      <w:divBdr>
        <w:top w:val="none" w:sz="0" w:space="0" w:color="auto"/>
        <w:left w:val="none" w:sz="0" w:space="0" w:color="auto"/>
        <w:bottom w:val="none" w:sz="0" w:space="0" w:color="auto"/>
        <w:right w:val="none" w:sz="0" w:space="0" w:color="auto"/>
      </w:divBdr>
      <w:divsChild>
        <w:div w:id="2019968070">
          <w:marLeft w:val="0"/>
          <w:marRight w:val="0"/>
          <w:marTop w:val="0"/>
          <w:marBottom w:val="0"/>
          <w:divBdr>
            <w:top w:val="none" w:sz="0" w:space="0" w:color="auto"/>
            <w:left w:val="none" w:sz="0" w:space="0" w:color="auto"/>
            <w:bottom w:val="none" w:sz="0" w:space="0" w:color="auto"/>
            <w:right w:val="none" w:sz="0" w:space="0" w:color="auto"/>
          </w:divBdr>
          <w:divsChild>
            <w:div w:id="327635913">
              <w:marLeft w:val="0"/>
              <w:marRight w:val="0"/>
              <w:marTop w:val="0"/>
              <w:marBottom w:val="0"/>
              <w:divBdr>
                <w:top w:val="none" w:sz="0" w:space="0" w:color="auto"/>
                <w:left w:val="none" w:sz="0" w:space="0" w:color="auto"/>
                <w:bottom w:val="none" w:sz="0" w:space="0" w:color="auto"/>
                <w:right w:val="none" w:sz="0" w:space="0" w:color="auto"/>
              </w:divBdr>
              <w:divsChild>
                <w:div w:id="1660573055">
                  <w:marLeft w:val="0"/>
                  <w:marRight w:val="0"/>
                  <w:marTop w:val="0"/>
                  <w:marBottom w:val="0"/>
                  <w:divBdr>
                    <w:top w:val="none" w:sz="0" w:space="0" w:color="auto"/>
                    <w:left w:val="none" w:sz="0" w:space="0" w:color="auto"/>
                    <w:bottom w:val="none" w:sz="0" w:space="0" w:color="auto"/>
                    <w:right w:val="none" w:sz="0" w:space="0" w:color="auto"/>
                  </w:divBdr>
                  <w:divsChild>
                    <w:div w:id="19132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3448">
      <w:bodyDiv w:val="1"/>
      <w:marLeft w:val="0"/>
      <w:marRight w:val="0"/>
      <w:marTop w:val="0"/>
      <w:marBottom w:val="0"/>
      <w:divBdr>
        <w:top w:val="none" w:sz="0" w:space="0" w:color="auto"/>
        <w:left w:val="none" w:sz="0" w:space="0" w:color="auto"/>
        <w:bottom w:val="none" w:sz="0" w:space="0" w:color="auto"/>
        <w:right w:val="none" w:sz="0" w:space="0" w:color="auto"/>
      </w:divBdr>
      <w:divsChild>
        <w:div w:id="876046232">
          <w:marLeft w:val="0"/>
          <w:marRight w:val="0"/>
          <w:marTop w:val="0"/>
          <w:marBottom w:val="0"/>
          <w:divBdr>
            <w:top w:val="none" w:sz="0" w:space="0" w:color="auto"/>
            <w:left w:val="none" w:sz="0" w:space="0" w:color="auto"/>
            <w:bottom w:val="none" w:sz="0" w:space="0" w:color="auto"/>
            <w:right w:val="none" w:sz="0" w:space="0" w:color="auto"/>
          </w:divBdr>
          <w:divsChild>
            <w:div w:id="1584873044">
              <w:marLeft w:val="0"/>
              <w:marRight w:val="0"/>
              <w:marTop w:val="0"/>
              <w:marBottom w:val="0"/>
              <w:divBdr>
                <w:top w:val="none" w:sz="0" w:space="0" w:color="auto"/>
                <w:left w:val="none" w:sz="0" w:space="0" w:color="auto"/>
                <w:bottom w:val="none" w:sz="0" w:space="0" w:color="auto"/>
                <w:right w:val="none" w:sz="0" w:space="0" w:color="auto"/>
              </w:divBdr>
              <w:divsChild>
                <w:div w:id="96760142">
                  <w:marLeft w:val="0"/>
                  <w:marRight w:val="0"/>
                  <w:marTop w:val="0"/>
                  <w:marBottom w:val="0"/>
                  <w:divBdr>
                    <w:top w:val="none" w:sz="0" w:space="0" w:color="auto"/>
                    <w:left w:val="none" w:sz="0" w:space="0" w:color="auto"/>
                    <w:bottom w:val="none" w:sz="0" w:space="0" w:color="auto"/>
                    <w:right w:val="none" w:sz="0" w:space="0" w:color="auto"/>
                  </w:divBdr>
                  <w:divsChild>
                    <w:div w:id="19259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520014">
      <w:bodyDiv w:val="1"/>
      <w:marLeft w:val="0"/>
      <w:marRight w:val="0"/>
      <w:marTop w:val="0"/>
      <w:marBottom w:val="0"/>
      <w:divBdr>
        <w:top w:val="none" w:sz="0" w:space="0" w:color="auto"/>
        <w:left w:val="none" w:sz="0" w:space="0" w:color="auto"/>
        <w:bottom w:val="none" w:sz="0" w:space="0" w:color="auto"/>
        <w:right w:val="none" w:sz="0" w:space="0" w:color="auto"/>
      </w:divBdr>
      <w:divsChild>
        <w:div w:id="87849181">
          <w:marLeft w:val="0"/>
          <w:marRight w:val="0"/>
          <w:marTop w:val="0"/>
          <w:marBottom w:val="0"/>
          <w:divBdr>
            <w:top w:val="none" w:sz="0" w:space="0" w:color="auto"/>
            <w:left w:val="none" w:sz="0" w:space="0" w:color="auto"/>
            <w:bottom w:val="none" w:sz="0" w:space="0" w:color="auto"/>
            <w:right w:val="none" w:sz="0" w:space="0" w:color="auto"/>
          </w:divBdr>
          <w:divsChild>
            <w:div w:id="1096823158">
              <w:marLeft w:val="0"/>
              <w:marRight w:val="0"/>
              <w:marTop w:val="0"/>
              <w:marBottom w:val="0"/>
              <w:divBdr>
                <w:top w:val="none" w:sz="0" w:space="0" w:color="auto"/>
                <w:left w:val="none" w:sz="0" w:space="0" w:color="auto"/>
                <w:bottom w:val="none" w:sz="0" w:space="0" w:color="auto"/>
                <w:right w:val="none" w:sz="0" w:space="0" w:color="auto"/>
              </w:divBdr>
              <w:divsChild>
                <w:div w:id="1014187948">
                  <w:marLeft w:val="0"/>
                  <w:marRight w:val="0"/>
                  <w:marTop w:val="0"/>
                  <w:marBottom w:val="0"/>
                  <w:divBdr>
                    <w:top w:val="none" w:sz="0" w:space="0" w:color="auto"/>
                    <w:left w:val="none" w:sz="0" w:space="0" w:color="auto"/>
                    <w:bottom w:val="none" w:sz="0" w:space="0" w:color="auto"/>
                    <w:right w:val="none" w:sz="0" w:space="0" w:color="auto"/>
                  </w:divBdr>
                  <w:divsChild>
                    <w:div w:id="6146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0558">
      <w:bodyDiv w:val="1"/>
      <w:marLeft w:val="0"/>
      <w:marRight w:val="0"/>
      <w:marTop w:val="0"/>
      <w:marBottom w:val="0"/>
      <w:divBdr>
        <w:top w:val="none" w:sz="0" w:space="0" w:color="auto"/>
        <w:left w:val="none" w:sz="0" w:space="0" w:color="auto"/>
        <w:bottom w:val="none" w:sz="0" w:space="0" w:color="auto"/>
        <w:right w:val="none" w:sz="0" w:space="0" w:color="auto"/>
      </w:divBdr>
      <w:divsChild>
        <w:div w:id="1917086933">
          <w:marLeft w:val="0"/>
          <w:marRight w:val="0"/>
          <w:marTop w:val="0"/>
          <w:marBottom w:val="0"/>
          <w:divBdr>
            <w:top w:val="none" w:sz="0" w:space="0" w:color="auto"/>
            <w:left w:val="none" w:sz="0" w:space="0" w:color="auto"/>
            <w:bottom w:val="none" w:sz="0" w:space="0" w:color="auto"/>
            <w:right w:val="none" w:sz="0" w:space="0" w:color="auto"/>
          </w:divBdr>
          <w:divsChild>
            <w:div w:id="1005330394">
              <w:marLeft w:val="0"/>
              <w:marRight w:val="0"/>
              <w:marTop w:val="0"/>
              <w:marBottom w:val="0"/>
              <w:divBdr>
                <w:top w:val="none" w:sz="0" w:space="0" w:color="auto"/>
                <w:left w:val="none" w:sz="0" w:space="0" w:color="auto"/>
                <w:bottom w:val="none" w:sz="0" w:space="0" w:color="auto"/>
                <w:right w:val="none" w:sz="0" w:space="0" w:color="auto"/>
              </w:divBdr>
              <w:divsChild>
                <w:div w:id="754130684">
                  <w:marLeft w:val="0"/>
                  <w:marRight w:val="0"/>
                  <w:marTop w:val="0"/>
                  <w:marBottom w:val="0"/>
                  <w:divBdr>
                    <w:top w:val="none" w:sz="0" w:space="0" w:color="auto"/>
                    <w:left w:val="none" w:sz="0" w:space="0" w:color="auto"/>
                    <w:bottom w:val="none" w:sz="0" w:space="0" w:color="auto"/>
                    <w:right w:val="none" w:sz="0" w:space="0" w:color="auto"/>
                  </w:divBdr>
                  <w:divsChild>
                    <w:div w:id="21184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588869">
      <w:bodyDiv w:val="1"/>
      <w:marLeft w:val="0"/>
      <w:marRight w:val="0"/>
      <w:marTop w:val="0"/>
      <w:marBottom w:val="0"/>
      <w:divBdr>
        <w:top w:val="none" w:sz="0" w:space="0" w:color="auto"/>
        <w:left w:val="none" w:sz="0" w:space="0" w:color="auto"/>
        <w:bottom w:val="none" w:sz="0" w:space="0" w:color="auto"/>
        <w:right w:val="none" w:sz="0" w:space="0" w:color="auto"/>
      </w:divBdr>
      <w:divsChild>
        <w:div w:id="1165130763">
          <w:marLeft w:val="0"/>
          <w:marRight w:val="0"/>
          <w:marTop w:val="0"/>
          <w:marBottom w:val="0"/>
          <w:divBdr>
            <w:top w:val="none" w:sz="0" w:space="0" w:color="auto"/>
            <w:left w:val="none" w:sz="0" w:space="0" w:color="auto"/>
            <w:bottom w:val="none" w:sz="0" w:space="0" w:color="auto"/>
            <w:right w:val="none" w:sz="0" w:space="0" w:color="auto"/>
          </w:divBdr>
          <w:divsChild>
            <w:div w:id="1549880651">
              <w:marLeft w:val="0"/>
              <w:marRight w:val="0"/>
              <w:marTop w:val="0"/>
              <w:marBottom w:val="0"/>
              <w:divBdr>
                <w:top w:val="none" w:sz="0" w:space="0" w:color="auto"/>
                <w:left w:val="none" w:sz="0" w:space="0" w:color="auto"/>
                <w:bottom w:val="none" w:sz="0" w:space="0" w:color="auto"/>
                <w:right w:val="none" w:sz="0" w:space="0" w:color="auto"/>
              </w:divBdr>
              <w:divsChild>
                <w:div w:id="1136875779">
                  <w:marLeft w:val="0"/>
                  <w:marRight w:val="0"/>
                  <w:marTop w:val="0"/>
                  <w:marBottom w:val="0"/>
                  <w:divBdr>
                    <w:top w:val="none" w:sz="0" w:space="0" w:color="auto"/>
                    <w:left w:val="none" w:sz="0" w:space="0" w:color="auto"/>
                    <w:bottom w:val="none" w:sz="0" w:space="0" w:color="auto"/>
                    <w:right w:val="none" w:sz="0" w:space="0" w:color="auto"/>
                  </w:divBdr>
                  <w:divsChild>
                    <w:div w:id="15024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72034">
      <w:bodyDiv w:val="1"/>
      <w:marLeft w:val="0"/>
      <w:marRight w:val="0"/>
      <w:marTop w:val="0"/>
      <w:marBottom w:val="0"/>
      <w:divBdr>
        <w:top w:val="none" w:sz="0" w:space="0" w:color="auto"/>
        <w:left w:val="none" w:sz="0" w:space="0" w:color="auto"/>
        <w:bottom w:val="none" w:sz="0" w:space="0" w:color="auto"/>
        <w:right w:val="none" w:sz="0" w:space="0" w:color="auto"/>
      </w:divBdr>
      <w:divsChild>
        <w:div w:id="398402508">
          <w:marLeft w:val="0"/>
          <w:marRight w:val="0"/>
          <w:marTop w:val="0"/>
          <w:marBottom w:val="0"/>
          <w:divBdr>
            <w:top w:val="none" w:sz="0" w:space="0" w:color="auto"/>
            <w:left w:val="none" w:sz="0" w:space="0" w:color="auto"/>
            <w:bottom w:val="none" w:sz="0" w:space="0" w:color="auto"/>
            <w:right w:val="none" w:sz="0" w:space="0" w:color="auto"/>
          </w:divBdr>
          <w:divsChild>
            <w:div w:id="2047215413">
              <w:marLeft w:val="0"/>
              <w:marRight w:val="0"/>
              <w:marTop w:val="0"/>
              <w:marBottom w:val="0"/>
              <w:divBdr>
                <w:top w:val="none" w:sz="0" w:space="0" w:color="auto"/>
                <w:left w:val="none" w:sz="0" w:space="0" w:color="auto"/>
                <w:bottom w:val="none" w:sz="0" w:space="0" w:color="auto"/>
                <w:right w:val="none" w:sz="0" w:space="0" w:color="auto"/>
              </w:divBdr>
              <w:divsChild>
                <w:div w:id="1095370175">
                  <w:marLeft w:val="0"/>
                  <w:marRight w:val="0"/>
                  <w:marTop w:val="0"/>
                  <w:marBottom w:val="0"/>
                  <w:divBdr>
                    <w:top w:val="none" w:sz="0" w:space="0" w:color="auto"/>
                    <w:left w:val="none" w:sz="0" w:space="0" w:color="auto"/>
                    <w:bottom w:val="none" w:sz="0" w:space="0" w:color="auto"/>
                    <w:right w:val="none" w:sz="0" w:space="0" w:color="auto"/>
                  </w:divBdr>
                  <w:divsChild>
                    <w:div w:id="19723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365201">
      <w:bodyDiv w:val="1"/>
      <w:marLeft w:val="0"/>
      <w:marRight w:val="0"/>
      <w:marTop w:val="0"/>
      <w:marBottom w:val="0"/>
      <w:divBdr>
        <w:top w:val="none" w:sz="0" w:space="0" w:color="auto"/>
        <w:left w:val="none" w:sz="0" w:space="0" w:color="auto"/>
        <w:bottom w:val="none" w:sz="0" w:space="0" w:color="auto"/>
        <w:right w:val="none" w:sz="0" w:space="0" w:color="auto"/>
      </w:divBdr>
      <w:divsChild>
        <w:div w:id="702904277">
          <w:marLeft w:val="0"/>
          <w:marRight w:val="0"/>
          <w:marTop w:val="0"/>
          <w:marBottom w:val="0"/>
          <w:divBdr>
            <w:top w:val="none" w:sz="0" w:space="0" w:color="auto"/>
            <w:left w:val="none" w:sz="0" w:space="0" w:color="auto"/>
            <w:bottom w:val="none" w:sz="0" w:space="0" w:color="auto"/>
            <w:right w:val="none" w:sz="0" w:space="0" w:color="auto"/>
          </w:divBdr>
          <w:divsChild>
            <w:div w:id="1946300630">
              <w:marLeft w:val="0"/>
              <w:marRight w:val="0"/>
              <w:marTop w:val="0"/>
              <w:marBottom w:val="0"/>
              <w:divBdr>
                <w:top w:val="none" w:sz="0" w:space="0" w:color="auto"/>
                <w:left w:val="none" w:sz="0" w:space="0" w:color="auto"/>
                <w:bottom w:val="none" w:sz="0" w:space="0" w:color="auto"/>
                <w:right w:val="none" w:sz="0" w:space="0" w:color="auto"/>
              </w:divBdr>
              <w:divsChild>
                <w:div w:id="1241476924">
                  <w:marLeft w:val="0"/>
                  <w:marRight w:val="0"/>
                  <w:marTop w:val="0"/>
                  <w:marBottom w:val="0"/>
                  <w:divBdr>
                    <w:top w:val="none" w:sz="0" w:space="0" w:color="auto"/>
                    <w:left w:val="none" w:sz="0" w:space="0" w:color="auto"/>
                    <w:bottom w:val="none" w:sz="0" w:space="0" w:color="auto"/>
                    <w:right w:val="none" w:sz="0" w:space="0" w:color="auto"/>
                  </w:divBdr>
                  <w:divsChild>
                    <w:div w:id="11314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33683">
      <w:bodyDiv w:val="1"/>
      <w:marLeft w:val="0"/>
      <w:marRight w:val="0"/>
      <w:marTop w:val="0"/>
      <w:marBottom w:val="0"/>
      <w:divBdr>
        <w:top w:val="none" w:sz="0" w:space="0" w:color="auto"/>
        <w:left w:val="none" w:sz="0" w:space="0" w:color="auto"/>
        <w:bottom w:val="none" w:sz="0" w:space="0" w:color="auto"/>
        <w:right w:val="none" w:sz="0" w:space="0" w:color="auto"/>
      </w:divBdr>
      <w:divsChild>
        <w:div w:id="906764790">
          <w:marLeft w:val="0"/>
          <w:marRight w:val="0"/>
          <w:marTop w:val="0"/>
          <w:marBottom w:val="0"/>
          <w:divBdr>
            <w:top w:val="none" w:sz="0" w:space="0" w:color="auto"/>
            <w:left w:val="none" w:sz="0" w:space="0" w:color="auto"/>
            <w:bottom w:val="none" w:sz="0" w:space="0" w:color="auto"/>
            <w:right w:val="none" w:sz="0" w:space="0" w:color="auto"/>
          </w:divBdr>
          <w:divsChild>
            <w:div w:id="1607425495">
              <w:marLeft w:val="0"/>
              <w:marRight w:val="0"/>
              <w:marTop w:val="0"/>
              <w:marBottom w:val="0"/>
              <w:divBdr>
                <w:top w:val="none" w:sz="0" w:space="0" w:color="auto"/>
                <w:left w:val="none" w:sz="0" w:space="0" w:color="auto"/>
                <w:bottom w:val="none" w:sz="0" w:space="0" w:color="auto"/>
                <w:right w:val="none" w:sz="0" w:space="0" w:color="auto"/>
              </w:divBdr>
              <w:divsChild>
                <w:div w:id="1263759897">
                  <w:marLeft w:val="0"/>
                  <w:marRight w:val="0"/>
                  <w:marTop w:val="0"/>
                  <w:marBottom w:val="0"/>
                  <w:divBdr>
                    <w:top w:val="none" w:sz="0" w:space="0" w:color="auto"/>
                    <w:left w:val="none" w:sz="0" w:space="0" w:color="auto"/>
                    <w:bottom w:val="none" w:sz="0" w:space="0" w:color="auto"/>
                    <w:right w:val="none" w:sz="0" w:space="0" w:color="auto"/>
                  </w:divBdr>
                  <w:divsChild>
                    <w:div w:id="8638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350813">
      <w:bodyDiv w:val="1"/>
      <w:marLeft w:val="0"/>
      <w:marRight w:val="0"/>
      <w:marTop w:val="0"/>
      <w:marBottom w:val="0"/>
      <w:divBdr>
        <w:top w:val="none" w:sz="0" w:space="0" w:color="auto"/>
        <w:left w:val="none" w:sz="0" w:space="0" w:color="auto"/>
        <w:bottom w:val="none" w:sz="0" w:space="0" w:color="auto"/>
        <w:right w:val="none" w:sz="0" w:space="0" w:color="auto"/>
      </w:divBdr>
      <w:divsChild>
        <w:div w:id="414321017">
          <w:marLeft w:val="0"/>
          <w:marRight w:val="0"/>
          <w:marTop w:val="0"/>
          <w:marBottom w:val="0"/>
          <w:divBdr>
            <w:top w:val="none" w:sz="0" w:space="0" w:color="auto"/>
            <w:left w:val="none" w:sz="0" w:space="0" w:color="auto"/>
            <w:bottom w:val="none" w:sz="0" w:space="0" w:color="auto"/>
            <w:right w:val="none" w:sz="0" w:space="0" w:color="auto"/>
          </w:divBdr>
          <w:divsChild>
            <w:div w:id="1198473468">
              <w:marLeft w:val="0"/>
              <w:marRight w:val="0"/>
              <w:marTop w:val="0"/>
              <w:marBottom w:val="0"/>
              <w:divBdr>
                <w:top w:val="none" w:sz="0" w:space="0" w:color="auto"/>
                <w:left w:val="none" w:sz="0" w:space="0" w:color="auto"/>
                <w:bottom w:val="none" w:sz="0" w:space="0" w:color="auto"/>
                <w:right w:val="none" w:sz="0" w:space="0" w:color="auto"/>
              </w:divBdr>
              <w:divsChild>
                <w:div w:id="879394423">
                  <w:marLeft w:val="0"/>
                  <w:marRight w:val="0"/>
                  <w:marTop w:val="0"/>
                  <w:marBottom w:val="0"/>
                  <w:divBdr>
                    <w:top w:val="none" w:sz="0" w:space="0" w:color="auto"/>
                    <w:left w:val="none" w:sz="0" w:space="0" w:color="auto"/>
                    <w:bottom w:val="none" w:sz="0" w:space="0" w:color="auto"/>
                    <w:right w:val="none" w:sz="0" w:space="0" w:color="auto"/>
                  </w:divBdr>
                  <w:divsChild>
                    <w:div w:id="15405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5674">
      <w:bodyDiv w:val="1"/>
      <w:marLeft w:val="0"/>
      <w:marRight w:val="0"/>
      <w:marTop w:val="0"/>
      <w:marBottom w:val="0"/>
      <w:divBdr>
        <w:top w:val="none" w:sz="0" w:space="0" w:color="auto"/>
        <w:left w:val="none" w:sz="0" w:space="0" w:color="auto"/>
        <w:bottom w:val="none" w:sz="0" w:space="0" w:color="auto"/>
        <w:right w:val="none" w:sz="0" w:space="0" w:color="auto"/>
      </w:divBdr>
      <w:divsChild>
        <w:div w:id="1334140210">
          <w:marLeft w:val="0"/>
          <w:marRight w:val="0"/>
          <w:marTop w:val="0"/>
          <w:marBottom w:val="0"/>
          <w:divBdr>
            <w:top w:val="none" w:sz="0" w:space="0" w:color="auto"/>
            <w:left w:val="none" w:sz="0" w:space="0" w:color="auto"/>
            <w:bottom w:val="none" w:sz="0" w:space="0" w:color="auto"/>
            <w:right w:val="none" w:sz="0" w:space="0" w:color="auto"/>
          </w:divBdr>
          <w:divsChild>
            <w:div w:id="1861622354">
              <w:marLeft w:val="0"/>
              <w:marRight w:val="0"/>
              <w:marTop w:val="0"/>
              <w:marBottom w:val="0"/>
              <w:divBdr>
                <w:top w:val="none" w:sz="0" w:space="0" w:color="auto"/>
                <w:left w:val="none" w:sz="0" w:space="0" w:color="auto"/>
                <w:bottom w:val="none" w:sz="0" w:space="0" w:color="auto"/>
                <w:right w:val="none" w:sz="0" w:space="0" w:color="auto"/>
              </w:divBdr>
              <w:divsChild>
                <w:div w:id="581723613">
                  <w:marLeft w:val="0"/>
                  <w:marRight w:val="0"/>
                  <w:marTop w:val="0"/>
                  <w:marBottom w:val="0"/>
                  <w:divBdr>
                    <w:top w:val="none" w:sz="0" w:space="0" w:color="auto"/>
                    <w:left w:val="none" w:sz="0" w:space="0" w:color="auto"/>
                    <w:bottom w:val="none" w:sz="0" w:space="0" w:color="auto"/>
                    <w:right w:val="none" w:sz="0" w:space="0" w:color="auto"/>
                  </w:divBdr>
                  <w:divsChild>
                    <w:div w:id="9431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52952">
      <w:bodyDiv w:val="1"/>
      <w:marLeft w:val="0"/>
      <w:marRight w:val="0"/>
      <w:marTop w:val="0"/>
      <w:marBottom w:val="0"/>
      <w:divBdr>
        <w:top w:val="none" w:sz="0" w:space="0" w:color="auto"/>
        <w:left w:val="none" w:sz="0" w:space="0" w:color="auto"/>
        <w:bottom w:val="none" w:sz="0" w:space="0" w:color="auto"/>
        <w:right w:val="none" w:sz="0" w:space="0" w:color="auto"/>
      </w:divBdr>
      <w:divsChild>
        <w:div w:id="684867628">
          <w:marLeft w:val="0"/>
          <w:marRight w:val="0"/>
          <w:marTop w:val="0"/>
          <w:marBottom w:val="0"/>
          <w:divBdr>
            <w:top w:val="none" w:sz="0" w:space="0" w:color="auto"/>
            <w:left w:val="none" w:sz="0" w:space="0" w:color="auto"/>
            <w:bottom w:val="none" w:sz="0" w:space="0" w:color="auto"/>
            <w:right w:val="none" w:sz="0" w:space="0" w:color="auto"/>
          </w:divBdr>
          <w:divsChild>
            <w:div w:id="1931618531">
              <w:marLeft w:val="0"/>
              <w:marRight w:val="0"/>
              <w:marTop w:val="0"/>
              <w:marBottom w:val="0"/>
              <w:divBdr>
                <w:top w:val="none" w:sz="0" w:space="0" w:color="auto"/>
                <w:left w:val="none" w:sz="0" w:space="0" w:color="auto"/>
                <w:bottom w:val="none" w:sz="0" w:space="0" w:color="auto"/>
                <w:right w:val="none" w:sz="0" w:space="0" w:color="auto"/>
              </w:divBdr>
              <w:divsChild>
                <w:div w:id="1679235053">
                  <w:marLeft w:val="0"/>
                  <w:marRight w:val="0"/>
                  <w:marTop w:val="0"/>
                  <w:marBottom w:val="0"/>
                  <w:divBdr>
                    <w:top w:val="none" w:sz="0" w:space="0" w:color="auto"/>
                    <w:left w:val="none" w:sz="0" w:space="0" w:color="auto"/>
                    <w:bottom w:val="none" w:sz="0" w:space="0" w:color="auto"/>
                    <w:right w:val="none" w:sz="0" w:space="0" w:color="auto"/>
                  </w:divBdr>
                  <w:divsChild>
                    <w:div w:id="16894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84695">
      <w:bodyDiv w:val="1"/>
      <w:marLeft w:val="0"/>
      <w:marRight w:val="0"/>
      <w:marTop w:val="0"/>
      <w:marBottom w:val="0"/>
      <w:divBdr>
        <w:top w:val="none" w:sz="0" w:space="0" w:color="auto"/>
        <w:left w:val="none" w:sz="0" w:space="0" w:color="auto"/>
        <w:bottom w:val="none" w:sz="0" w:space="0" w:color="auto"/>
        <w:right w:val="none" w:sz="0" w:space="0" w:color="auto"/>
      </w:divBdr>
      <w:divsChild>
        <w:div w:id="1674525306">
          <w:marLeft w:val="0"/>
          <w:marRight w:val="0"/>
          <w:marTop w:val="0"/>
          <w:marBottom w:val="0"/>
          <w:divBdr>
            <w:top w:val="none" w:sz="0" w:space="0" w:color="auto"/>
            <w:left w:val="none" w:sz="0" w:space="0" w:color="auto"/>
            <w:bottom w:val="none" w:sz="0" w:space="0" w:color="auto"/>
            <w:right w:val="none" w:sz="0" w:space="0" w:color="auto"/>
          </w:divBdr>
          <w:divsChild>
            <w:div w:id="1091582092">
              <w:marLeft w:val="0"/>
              <w:marRight w:val="0"/>
              <w:marTop w:val="0"/>
              <w:marBottom w:val="0"/>
              <w:divBdr>
                <w:top w:val="none" w:sz="0" w:space="0" w:color="auto"/>
                <w:left w:val="none" w:sz="0" w:space="0" w:color="auto"/>
                <w:bottom w:val="none" w:sz="0" w:space="0" w:color="auto"/>
                <w:right w:val="none" w:sz="0" w:space="0" w:color="auto"/>
              </w:divBdr>
              <w:divsChild>
                <w:div w:id="1959797717">
                  <w:marLeft w:val="0"/>
                  <w:marRight w:val="0"/>
                  <w:marTop w:val="0"/>
                  <w:marBottom w:val="0"/>
                  <w:divBdr>
                    <w:top w:val="none" w:sz="0" w:space="0" w:color="auto"/>
                    <w:left w:val="none" w:sz="0" w:space="0" w:color="auto"/>
                    <w:bottom w:val="none" w:sz="0" w:space="0" w:color="auto"/>
                    <w:right w:val="none" w:sz="0" w:space="0" w:color="auto"/>
                  </w:divBdr>
                  <w:divsChild>
                    <w:div w:id="19920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368172">
      <w:bodyDiv w:val="1"/>
      <w:marLeft w:val="0"/>
      <w:marRight w:val="0"/>
      <w:marTop w:val="0"/>
      <w:marBottom w:val="0"/>
      <w:divBdr>
        <w:top w:val="none" w:sz="0" w:space="0" w:color="auto"/>
        <w:left w:val="none" w:sz="0" w:space="0" w:color="auto"/>
        <w:bottom w:val="none" w:sz="0" w:space="0" w:color="auto"/>
        <w:right w:val="none" w:sz="0" w:space="0" w:color="auto"/>
      </w:divBdr>
      <w:divsChild>
        <w:div w:id="1218205151">
          <w:marLeft w:val="0"/>
          <w:marRight w:val="0"/>
          <w:marTop w:val="0"/>
          <w:marBottom w:val="0"/>
          <w:divBdr>
            <w:top w:val="none" w:sz="0" w:space="0" w:color="auto"/>
            <w:left w:val="none" w:sz="0" w:space="0" w:color="auto"/>
            <w:bottom w:val="none" w:sz="0" w:space="0" w:color="auto"/>
            <w:right w:val="none" w:sz="0" w:space="0" w:color="auto"/>
          </w:divBdr>
          <w:divsChild>
            <w:div w:id="2062050359">
              <w:marLeft w:val="0"/>
              <w:marRight w:val="0"/>
              <w:marTop w:val="0"/>
              <w:marBottom w:val="0"/>
              <w:divBdr>
                <w:top w:val="none" w:sz="0" w:space="0" w:color="auto"/>
                <w:left w:val="none" w:sz="0" w:space="0" w:color="auto"/>
                <w:bottom w:val="none" w:sz="0" w:space="0" w:color="auto"/>
                <w:right w:val="none" w:sz="0" w:space="0" w:color="auto"/>
              </w:divBdr>
              <w:divsChild>
                <w:div w:id="1431897315">
                  <w:marLeft w:val="0"/>
                  <w:marRight w:val="0"/>
                  <w:marTop w:val="0"/>
                  <w:marBottom w:val="0"/>
                  <w:divBdr>
                    <w:top w:val="none" w:sz="0" w:space="0" w:color="auto"/>
                    <w:left w:val="none" w:sz="0" w:space="0" w:color="auto"/>
                    <w:bottom w:val="none" w:sz="0" w:space="0" w:color="auto"/>
                    <w:right w:val="none" w:sz="0" w:space="0" w:color="auto"/>
                  </w:divBdr>
                  <w:divsChild>
                    <w:div w:id="9906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608849272">
          <w:marLeft w:val="0"/>
          <w:marRight w:val="0"/>
          <w:marTop w:val="0"/>
          <w:marBottom w:val="0"/>
          <w:divBdr>
            <w:top w:val="none" w:sz="0" w:space="0" w:color="auto"/>
            <w:left w:val="none" w:sz="0" w:space="0" w:color="auto"/>
            <w:bottom w:val="none" w:sz="0" w:space="0" w:color="auto"/>
            <w:right w:val="none" w:sz="0" w:space="0" w:color="auto"/>
          </w:divBdr>
          <w:divsChild>
            <w:div w:id="130443177">
              <w:marLeft w:val="0"/>
              <w:marRight w:val="0"/>
              <w:marTop w:val="0"/>
              <w:marBottom w:val="0"/>
              <w:divBdr>
                <w:top w:val="none" w:sz="0" w:space="0" w:color="auto"/>
                <w:left w:val="none" w:sz="0" w:space="0" w:color="auto"/>
                <w:bottom w:val="none" w:sz="0" w:space="0" w:color="auto"/>
                <w:right w:val="none" w:sz="0" w:space="0" w:color="auto"/>
              </w:divBdr>
              <w:divsChild>
                <w:div w:id="583223828">
                  <w:marLeft w:val="0"/>
                  <w:marRight w:val="0"/>
                  <w:marTop w:val="0"/>
                  <w:marBottom w:val="0"/>
                  <w:divBdr>
                    <w:top w:val="none" w:sz="0" w:space="0" w:color="auto"/>
                    <w:left w:val="none" w:sz="0" w:space="0" w:color="auto"/>
                    <w:bottom w:val="none" w:sz="0" w:space="0" w:color="auto"/>
                    <w:right w:val="none" w:sz="0" w:space="0" w:color="auto"/>
                  </w:divBdr>
                  <w:divsChild>
                    <w:div w:id="16957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482630">
      <w:bodyDiv w:val="1"/>
      <w:marLeft w:val="0"/>
      <w:marRight w:val="0"/>
      <w:marTop w:val="0"/>
      <w:marBottom w:val="0"/>
      <w:divBdr>
        <w:top w:val="none" w:sz="0" w:space="0" w:color="auto"/>
        <w:left w:val="none" w:sz="0" w:space="0" w:color="auto"/>
        <w:bottom w:val="none" w:sz="0" w:space="0" w:color="auto"/>
        <w:right w:val="none" w:sz="0" w:space="0" w:color="auto"/>
      </w:divBdr>
      <w:divsChild>
        <w:div w:id="143350713">
          <w:marLeft w:val="0"/>
          <w:marRight w:val="0"/>
          <w:marTop w:val="0"/>
          <w:marBottom w:val="0"/>
          <w:divBdr>
            <w:top w:val="none" w:sz="0" w:space="0" w:color="auto"/>
            <w:left w:val="none" w:sz="0" w:space="0" w:color="auto"/>
            <w:bottom w:val="none" w:sz="0" w:space="0" w:color="auto"/>
            <w:right w:val="none" w:sz="0" w:space="0" w:color="auto"/>
          </w:divBdr>
          <w:divsChild>
            <w:div w:id="1048605484">
              <w:marLeft w:val="0"/>
              <w:marRight w:val="0"/>
              <w:marTop w:val="0"/>
              <w:marBottom w:val="0"/>
              <w:divBdr>
                <w:top w:val="none" w:sz="0" w:space="0" w:color="auto"/>
                <w:left w:val="none" w:sz="0" w:space="0" w:color="auto"/>
                <w:bottom w:val="none" w:sz="0" w:space="0" w:color="auto"/>
                <w:right w:val="none" w:sz="0" w:space="0" w:color="auto"/>
              </w:divBdr>
              <w:divsChild>
                <w:div w:id="94597953">
                  <w:marLeft w:val="0"/>
                  <w:marRight w:val="0"/>
                  <w:marTop w:val="0"/>
                  <w:marBottom w:val="0"/>
                  <w:divBdr>
                    <w:top w:val="none" w:sz="0" w:space="0" w:color="auto"/>
                    <w:left w:val="none" w:sz="0" w:space="0" w:color="auto"/>
                    <w:bottom w:val="none" w:sz="0" w:space="0" w:color="auto"/>
                    <w:right w:val="none" w:sz="0" w:space="0" w:color="auto"/>
                  </w:divBdr>
                  <w:divsChild>
                    <w:div w:id="2754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8810">
      <w:bodyDiv w:val="1"/>
      <w:marLeft w:val="0"/>
      <w:marRight w:val="0"/>
      <w:marTop w:val="0"/>
      <w:marBottom w:val="0"/>
      <w:divBdr>
        <w:top w:val="none" w:sz="0" w:space="0" w:color="auto"/>
        <w:left w:val="none" w:sz="0" w:space="0" w:color="auto"/>
        <w:bottom w:val="none" w:sz="0" w:space="0" w:color="auto"/>
        <w:right w:val="none" w:sz="0" w:space="0" w:color="auto"/>
      </w:divBdr>
      <w:divsChild>
        <w:div w:id="397479142">
          <w:marLeft w:val="0"/>
          <w:marRight w:val="0"/>
          <w:marTop w:val="0"/>
          <w:marBottom w:val="0"/>
          <w:divBdr>
            <w:top w:val="none" w:sz="0" w:space="0" w:color="auto"/>
            <w:left w:val="none" w:sz="0" w:space="0" w:color="auto"/>
            <w:bottom w:val="none" w:sz="0" w:space="0" w:color="auto"/>
            <w:right w:val="none" w:sz="0" w:space="0" w:color="auto"/>
          </w:divBdr>
          <w:divsChild>
            <w:div w:id="1065179757">
              <w:marLeft w:val="0"/>
              <w:marRight w:val="0"/>
              <w:marTop w:val="0"/>
              <w:marBottom w:val="0"/>
              <w:divBdr>
                <w:top w:val="none" w:sz="0" w:space="0" w:color="auto"/>
                <w:left w:val="none" w:sz="0" w:space="0" w:color="auto"/>
                <w:bottom w:val="none" w:sz="0" w:space="0" w:color="auto"/>
                <w:right w:val="none" w:sz="0" w:space="0" w:color="auto"/>
              </w:divBdr>
              <w:divsChild>
                <w:div w:id="894396542">
                  <w:marLeft w:val="0"/>
                  <w:marRight w:val="0"/>
                  <w:marTop w:val="0"/>
                  <w:marBottom w:val="0"/>
                  <w:divBdr>
                    <w:top w:val="none" w:sz="0" w:space="0" w:color="auto"/>
                    <w:left w:val="none" w:sz="0" w:space="0" w:color="auto"/>
                    <w:bottom w:val="none" w:sz="0" w:space="0" w:color="auto"/>
                    <w:right w:val="none" w:sz="0" w:space="0" w:color="auto"/>
                  </w:divBdr>
                  <w:divsChild>
                    <w:div w:id="16654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00885">
      <w:bodyDiv w:val="1"/>
      <w:marLeft w:val="0"/>
      <w:marRight w:val="0"/>
      <w:marTop w:val="0"/>
      <w:marBottom w:val="0"/>
      <w:divBdr>
        <w:top w:val="none" w:sz="0" w:space="0" w:color="auto"/>
        <w:left w:val="none" w:sz="0" w:space="0" w:color="auto"/>
        <w:bottom w:val="none" w:sz="0" w:space="0" w:color="auto"/>
        <w:right w:val="none" w:sz="0" w:space="0" w:color="auto"/>
      </w:divBdr>
      <w:divsChild>
        <w:div w:id="1612392597">
          <w:marLeft w:val="0"/>
          <w:marRight w:val="0"/>
          <w:marTop w:val="0"/>
          <w:marBottom w:val="0"/>
          <w:divBdr>
            <w:top w:val="none" w:sz="0" w:space="0" w:color="auto"/>
            <w:left w:val="none" w:sz="0" w:space="0" w:color="auto"/>
            <w:bottom w:val="none" w:sz="0" w:space="0" w:color="auto"/>
            <w:right w:val="none" w:sz="0" w:space="0" w:color="auto"/>
          </w:divBdr>
          <w:divsChild>
            <w:div w:id="255793733">
              <w:marLeft w:val="0"/>
              <w:marRight w:val="0"/>
              <w:marTop w:val="0"/>
              <w:marBottom w:val="0"/>
              <w:divBdr>
                <w:top w:val="none" w:sz="0" w:space="0" w:color="auto"/>
                <w:left w:val="none" w:sz="0" w:space="0" w:color="auto"/>
                <w:bottom w:val="none" w:sz="0" w:space="0" w:color="auto"/>
                <w:right w:val="none" w:sz="0" w:space="0" w:color="auto"/>
              </w:divBdr>
              <w:divsChild>
                <w:div w:id="1829588801">
                  <w:marLeft w:val="0"/>
                  <w:marRight w:val="0"/>
                  <w:marTop w:val="0"/>
                  <w:marBottom w:val="0"/>
                  <w:divBdr>
                    <w:top w:val="none" w:sz="0" w:space="0" w:color="auto"/>
                    <w:left w:val="none" w:sz="0" w:space="0" w:color="auto"/>
                    <w:bottom w:val="none" w:sz="0" w:space="0" w:color="auto"/>
                    <w:right w:val="none" w:sz="0" w:space="0" w:color="auto"/>
                  </w:divBdr>
                  <w:divsChild>
                    <w:div w:id="8385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07747">
      <w:bodyDiv w:val="1"/>
      <w:marLeft w:val="0"/>
      <w:marRight w:val="0"/>
      <w:marTop w:val="0"/>
      <w:marBottom w:val="0"/>
      <w:divBdr>
        <w:top w:val="none" w:sz="0" w:space="0" w:color="auto"/>
        <w:left w:val="none" w:sz="0" w:space="0" w:color="auto"/>
        <w:bottom w:val="none" w:sz="0" w:space="0" w:color="auto"/>
        <w:right w:val="none" w:sz="0" w:space="0" w:color="auto"/>
      </w:divBdr>
      <w:divsChild>
        <w:div w:id="1928659180">
          <w:marLeft w:val="0"/>
          <w:marRight w:val="0"/>
          <w:marTop w:val="0"/>
          <w:marBottom w:val="0"/>
          <w:divBdr>
            <w:top w:val="none" w:sz="0" w:space="0" w:color="auto"/>
            <w:left w:val="none" w:sz="0" w:space="0" w:color="auto"/>
            <w:bottom w:val="none" w:sz="0" w:space="0" w:color="auto"/>
            <w:right w:val="none" w:sz="0" w:space="0" w:color="auto"/>
          </w:divBdr>
          <w:divsChild>
            <w:div w:id="193469895">
              <w:marLeft w:val="0"/>
              <w:marRight w:val="0"/>
              <w:marTop w:val="0"/>
              <w:marBottom w:val="0"/>
              <w:divBdr>
                <w:top w:val="none" w:sz="0" w:space="0" w:color="auto"/>
                <w:left w:val="none" w:sz="0" w:space="0" w:color="auto"/>
                <w:bottom w:val="none" w:sz="0" w:space="0" w:color="auto"/>
                <w:right w:val="none" w:sz="0" w:space="0" w:color="auto"/>
              </w:divBdr>
              <w:divsChild>
                <w:div w:id="1180395261">
                  <w:marLeft w:val="0"/>
                  <w:marRight w:val="0"/>
                  <w:marTop w:val="0"/>
                  <w:marBottom w:val="0"/>
                  <w:divBdr>
                    <w:top w:val="none" w:sz="0" w:space="0" w:color="auto"/>
                    <w:left w:val="none" w:sz="0" w:space="0" w:color="auto"/>
                    <w:bottom w:val="none" w:sz="0" w:space="0" w:color="auto"/>
                    <w:right w:val="none" w:sz="0" w:space="0" w:color="auto"/>
                  </w:divBdr>
                  <w:divsChild>
                    <w:div w:id="14891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79950">
      <w:bodyDiv w:val="1"/>
      <w:marLeft w:val="0"/>
      <w:marRight w:val="0"/>
      <w:marTop w:val="0"/>
      <w:marBottom w:val="0"/>
      <w:divBdr>
        <w:top w:val="none" w:sz="0" w:space="0" w:color="auto"/>
        <w:left w:val="none" w:sz="0" w:space="0" w:color="auto"/>
        <w:bottom w:val="none" w:sz="0" w:space="0" w:color="auto"/>
        <w:right w:val="none" w:sz="0" w:space="0" w:color="auto"/>
      </w:divBdr>
      <w:divsChild>
        <w:div w:id="1684435362">
          <w:marLeft w:val="0"/>
          <w:marRight w:val="0"/>
          <w:marTop w:val="0"/>
          <w:marBottom w:val="0"/>
          <w:divBdr>
            <w:top w:val="none" w:sz="0" w:space="0" w:color="auto"/>
            <w:left w:val="none" w:sz="0" w:space="0" w:color="auto"/>
            <w:bottom w:val="none" w:sz="0" w:space="0" w:color="auto"/>
            <w:right w:val="none" w:sz="0" w:space="0" w:color="auto"/>
          </w:divBdr>
          <w:divsChild>
            <w:div w:id="2131777101">
              <w:marLeft w:val="0"/>
              <w:marRight w:val="0"/>
              <w:marTop w:val="0"/>
              <w:marBottom w:val="0"/>
              <w:divBdr>
                <w:top w:val="none" w:sz="0" w:space="0" w:color="auto"/>
                <w:left w:val="none" w:sz="0" w:space="0" w:color="auto"/>
                <w:bottom w:val="none" w:sz="0" w:space="0" w:color="auto"/>
                <w:right w:val="none" w:sz="0" w:space="0" w:color="auto"/>
              </w:divBdr>
              <w:divsChild>
                <w:div w:id="1208373067">
                  <w:marLeft w:val="0"/>
                  <w:marRight w:val="0"/>
                  <w:marTop w:val="0"/>
                  <w:marBottom w:val="0"/>
                  <w:divBdr>
                    <w:top w:val="none" w:sz="0" w:space="0" w:color="auto"/>
                    <w:left w:val="none" w:sz="0" w:space="0" w:color="auto"/>
                    <w:bottom w:val="none" w:sz="0" w:space="0" w:color="auto"/>
                    <w:right w:val="none" w:sz="0" w:space="0" w:color="auto"/>
                  </w:divBdr>
                  <w:divsChild>
                    <w:div w:id="159200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96807">
      <w:bodyDiv w:val="1"/>
      <w:marLeft w:val="0"/>
      <w:marRight w:val="0"/>
      <w:marTop w:val="0"/>
      <w:marBottom w:val="0"/>
      <w:divBdr>
        <w:top w:val="none" w:sz="0" w:space="0" w:color="auto"/>
        <w:left w:val="none" w:sz="0" w:space="0" w:color="auto"/>
        <w:bottom w:val="none" w:sz="0" w:space="0" w:color="auto"/>
        <w:right w:val="none" w:sz="0" w:space="0" w:color="auto"/>
      </w:divBdr>
      <w:divsChild>
        <w:div w:id="1939943387">
          <w:marLeft w:val="0"/>
          <w:marRight w:val="0"/>
          <w:marTop w:val="0"/>
          <w:marBottom w:val="0"/>
          <w:divBdr>
            <w:top w:val="none" w:sz="0" w:space="0" w:color="auto"/>
            <w:left w:val="none" w:sz="0" w:space="0" w:color="auto"/>
            <w:bottom w:val="none" w:sz="0" w:space="0" w:color="auto"/>
            <w:right w:val="none" w:sz="0" w:space="0" w:color="auto"/>
          </w:divBdr>
          <w:divsChild>
            <w:div w:id="1759593203">
              <w:marLeft w:val="0"/>
              <w:marRight w:val="0"/>
              <w:marTop w:val="0"/>
              <w:marBottom w:val="0"/>
              <w:divBdr>
                <w:top w:val="none" w:sz="0" w:space="0" w:color="auto"/>
                <w:left w:val="none" w:sz="0" w:space="0" w:color="auto"/>
                <w:bottom w:val="none" w:sz="0" w:space="0" w:color="auto"/>
                <w:right w:val="none" w:sz="0" w:space="0" w:color="auto"/>
              </w:divBdr>
              <w:divsChild>
                <w:div w:id="1403790051">
                  <w:marLeft w:val="0"/>
                  <w:marRight w:val="0"/>
                  <w:marTop w:val="0"/>
                  <w:marBottom w:val="0"/>
                  <w:divBdr>
                    <w:top w:val="none" w:sz="0" w:space="0" w:color="auto"/>
                    <w:left w:val="none" w:sz="0" w:space="0" w:color="auto"/>
                    <w:bottom w:val="none" w:sz="0" w:space="0" w:color="auto"/>
                    <w:right w:val="none" w:sz="0" w:space="0" w:color="auto"/>
                  </w:divBdr>
                  <w:divsChild>
                    <w:div w:id="9111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2534">
      <w:bodyDiv w:val="1"/>
      <w:marLeft w:val="0"/>
      <w:marRight w:val="0"/>
      <w:marTop w:val="0"/>
      <w:marBottom w:val="0"/>
      <w:divBdr>
        <w:top w:val="none" w:sz="0" w:space="0" w:color="auto"/>
        <w:left w:val="none" w:sz="0" w:space="0" w:color="auto"/>
        <w:bottom w:val="none" w:sz="0" w:space="0" w:color="auto"/>
        <w:right w:val="none" w:sz="0" w:space="0" w:color="auto"/>
      </w:divBdr>
      <w:divsChild>
        <w:div w:id="1166358895">
          <w:marLeft w:val="0"/>
          <w:marRight w:val="0"/>
          <w:marTop w:val="0"/>
          <w:marBottom w:val="0"/>
          <w:divBdr>
            <w:top w:val="none" w:sz="0" w:space="0" w:color="auto"/>
            <w:left w:val="none" w:sz="0" w:space="0" w:color="auto"/>
            <w:bottom w:val="none" w:sz="0" w:space="0" w:color="auto"/>
            <w:right w:val="none" w:sz="0" w:space="0" w:color="auto"/>
          </w:divBdr>
          <w:divsChild>
            <w:div w:id="1248273472">
              <w:marLeft w:val="0"/>
              <w:marRight w:val="0"/>
              <w:marTop w:val="0"/>
              <w:marBottom w:val="0"/>
              <w:divBdr>
                <w:top w:val="none" w:sz="0" w:space="0" w:color="auto"/>
                <w:left w:val="none" w:sz="0" w:space="0" w:color="auto"/>
                <w:bottom w:val="none" w:sz="0" w:space="0" w:color="auto"/>
                <w:right w:val="none" w:sz="0" w:space="0" w:color="auto"/>
              </w:divBdr>
              <w:divsChild>
                <w:div w:id="780684999">
                  <w:marLeft w:val="0"/>
                  <w:marRight w:val="0"/>
                  <w:marTop w:val="0"/>
                  <w:marBottom w:val="0"/>
                  <w:divBdr>
                    <w:top w:val="none" w:sz="0" w:space="0" w:color="auto"/>
                    <w:left w:val="none" w:sz="0" w:space="0" w:color="auto"/>
                    <w:bottom w:val="none" w:sz="0" w:space="0" w:color="auto"/>
                    <w:right w:val="none" w:sz="0" w:space="0" w:color="auto"/>
                  </w:divBdr>
                  <w:divsChild>
                    <w:div w:id="6489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0685">
      <w:bodyDiv w:val="1"/>
      <w:marLeft w:val="0"/>
      <w:marRight w:val="0"/>
      <w:marTop w:val="0"/>
      <w:marBottom w:val="0"/>
      <w:divBdr>
        <w:top w:val="none" w:sz="0" w:space="0" w:color="auto"/>
        <w:left w:val="none" w:sz="0" w:space="0" w:color="auto"/>
        <w:bottom w:val="none" w:sz="0" w:space="0" w:color="auto"/>
        <w:right w:val="none" w:sz="0" w:space="0" w:color="auto"/>
      </w:divBdr>
      <w:divsChild>
        <w:div w:id="713310432">
          <w:marLeft w:val="0"/>
          <w:marRight w:val="0"/>
          <w:marTop w:val="0"/>
          <w:marBottom w:val="0"/>
          <w:divBdr>
            <w:top w:val="none" w:sz="0" w:space="0" w:color="auto"/>
            <w:left w:val="none" w:sz="0" w:space="0" w:color="auto"/>
            <w:bottom w:val="none" w:sz="0" w:space="0" w:color="auto"/>
            <w:right w:val="none" w:sz="0" w:space="0" w:color="auto"/>
          </w:divBdr>
          <w:divsChild>
            <w:div w:id="868032852">
              <w:marLeft w:val="0"/>
              <w:marRight w:val="0"/>
              <w:marTop w:val="0"/>
              <w:marBottom w:val="0"/>
              <w:divBdr>
                <w:top w:val="none" w:sz="0" w:space="0" w:color="auto"/>
                <w:left w:val="none" w:sz="0" w:space="0" w:color="auto"/>
                <w:bottom w:val="none" w:sz="0" w:space="0" w:color="auto"/>
                <w:right w:val="none" w:sz="0" w:space="0" w:color="auto"/>
              </w:divBdr>
              <w:divsChild>
                <w:div w:id="650141787">
                  <w:marLeft w:val="0"/>
                  <w:marRight w:val="0"/>
                  <w:marTop w:val="0"/>
                  <w:marBottom w:val="0"/>
                  <w:divBdr>
                    <w:top w:val="none" w:sz="0" w:space="0" w:color="auto"/>
                    <w:left w:val="none" w:sz="0" w:space="0" w:color="auto"/>
                    <w:bottom w:val="none" w:sz="0" w:space="0" w:color="auto"/>
                    <w:right w:val="none" w:sz="0" w:space="0" w:color="auto"/>
                  </w:divBdr>
                  <w:divsChild>
                    <w:div w:id="11843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83180">
      <w:bodyDiv w:val="1"/>
      <w:marLeft w:val="0"/>
      <w:marRight w:val="0"/>
      <w:marTop w:val="0"/>
      <w:marBottom w:val="0"/>
      <w:divBdr>
        <w:top w:val="none" w:sz="0" w:space="0" w:color="auto"/>
        <w:left w:val="none" w:sz="0" w:space="0" w:color="auto"/>
        <w:bottom w:val="none" w:sz="0" w:space="0" w:color="auto"/>
        <w:right w:val="none" w:sz="0" w:space="0" w:color="auto"/>
      </w:divBdr>
      <w:divsChild>
        <w:div w:id="90904547">
          <w:marLeft w:val="0"/>
          <w:marRight w:val="0"/>
          <w:marTop w:val="0"/>
          <w:marBottom w:val="0"/>
          <w:divBdr>
            <w:top w:val="none" w:sz="0" w:space="0" w:color="auto"/>
            <w:left w:val="none" w:sz="0" w:space="0" w:color="auto"/>
            <w:bottom w:val="none" w:sz="0" w:space="0" w:color="auto"/>
            <w:right w:val="none" w:sz="0" w:space="0" w:color="auto"/>
          </w:divBdr>
          <w:divsChild>
            <w:div w:id="1787776943">
              <w:marLeft w:val="0"/>
              <w:marRight w:val="0"/>
              <w:marTop w:val="0"/>
              <w:marBottom w:val="0"/>
              <w:divBdr>
                <w:top w:val="none" w:sz="0" w:space="0" w:color="auto"/>
                <w:left w:val="none" w:sz="0" w:space="0" w:color="auto"/>
                <w:bottom w:val="none" w:sz="0" w:space="0" w:color="auto"/>
                <w:right w:val="none" w:sz="0" w:space="0" w:color="auto"/>
              </w:divBdr>
              <w:divsChild>
                <w:div w:id="1548294212">
                  <w:marLeft w:val="0"/>
                  <w:marRight w:val="0"/>
                  <w:marTop w:val="0"/>
                  <w:marBottom w:val="0"/>
                  <w:divBdr>
                    <w:top w:val="none" w:sz="0" w:space="0" w:color="auto"/>
                    <w:left w:val="none" w:sz="0" w:space="0" w:color="auto"/>
                    <w:bottom w:val="none" w:sz="0" w:space="0" w:color="auto"/>
                    <w:right w:val="none" w:sz="0" w:space="0" w:color="auto"/>
                  </w:divBdr>
                  <w:divsChild>
                    <w:div w:id="16233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484550">
      <w:bodyDiv w:val="1"/>
      <w:marLeft w:val="0"/>
      <w:marRight w:val="0"/>
      <w:marTop w:val="0"/>
      <w:marBottom w:val="0"/>
      <w:divBdr>
        <w:top w:val="none" w:sz="0" w:space="0" w:color="auto"/>
        <w:left w:val="none" w:sz="0" w:space="0" w:color="auto"/>
        <w:bottom w:val="none" w:sz="0" w:space="0" w:color="auto"/>
        <w:right w:val="none" w:sz="0" w:space="0" w:color="auto"/>
      </w:divBdr>
      <w:divsChild>
        <w:div w:id="689062319">
          <w:marLeft w:val="0"/>
          <w:marRight w:val="0"/>
          <w:marTop w:val="0"/>
          <w:marBottom w:val="0"/>
          <w:divBdr>
            <w:top w:val="none" w:sz="0" w:space="0" w:color="auto"/>
            <w:left w:val="none" w:sz="0" w:space="0" w:color="auto"/>
            <w:bottom w:val="none" w:sz="0" w:space="0" w:color="auto"/>
            <w:right w:val="none" w:sz="0" w:space="0" w:color="auto"/>
          </w:divBdr>
          <w:divsChild>
            <w:div w:id="2034115898">
              <w:marLeft w:val="0"/>
              <w:marRight w:val="0"/>
              <w:marTop w:val="0"/>
              <w:marBottom w:val="0"/>
              <w:divBdr>
                <w:top w:val="none" w:sz="0" w:space="0" w:color="auto"/>
                <w:left w:val="none" w:sz="0" w:space="0" w:color="auto"/>
                <w:bottom w:val="none" w:sz="0" w:space="0" w:color="auto"/>
                <w:right w:val="none" w:sz="0" w:space="0" w:color="auto"/>
              </w:divBdr>
              <w:divsChild>
                <w:div w:id="104470316">
                  <w:marLeft w:val="0"/>
                  <w:marRight w:val="0"/>
                  <w:marTop w:val="0"/>
                  <w:marBottom w:val="0"/>
                  <w:divBdr>
                    <w:top w:val="none" w:sz="0" w:space="0" w:color="auto"/>
                    <w:left w:val="none" w:sz="0" w:space="0" w:color="auto"/>
                    <w:bottom w:val="none" w:sz="0" w:space="0" w:color="auto"/>
                    <w:right w:val="none" w:sz="0" w:space="0" w:color="auto"/>
                  </w:divBdr>
                  <w:divsChild>
                    <w:div w:id="8832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023631">
      <w:bodyDiv w:val="1"/>
      <w:marLeft w:val="0"/>
      <w:marRight w:val="0"/>
      <w:marTop w:val="0"/>
      <w:marBottom w:val="0"/>
      <w:divBdr>
        <w:top w:val="none" w:sz="0" w:space="0" w:color="auto"/>
        <w:left w:val="none" w:sz="0" w:space="0" w:color="auto"/>
        <w:bottom w:val="none" w:sz="0" w:space="0" w:color="auto"/>
        <w:right w:val="none" w:sz="0" w:space="0" w:color="auto"/>
      </w:divBdr>
      <w:divsChild>
        <w:div w:id="1450002937">
          <w:marLeft w:val="0"/>
          <w:marRight w:val="0"/>
          <w:marTop w:val="0"/>
          <w:marBottom w:val="0"/>
          <w:divBdr>
            <w:top w:val="none" w:sz="0" w:space="0" w:color="auto"/>
            <w:left w:val="none" w:sz="0" w:space="0" w:color="auto"/>
            <w:bottom w:val="none" w:sz="0" w:space="0" w:color="auto"/>
            <w:right w:val="none" w:sz="0" w:space="0" w:color="auto"/>
          </w:divBdr>
          <w:divsChild>
            <w:div w:id="1671717997">
              <w:marLeft w:val="0"/>
              <w:marRight w:val="0"/>
              <w:marTop w:val="0"/>
              <w:marBottom w:val="0"/>
              <w:divBdr>
                <w:top w:val="none" w:sz="0" w:space="0" w:color="auto"/>
                <w:left w:val="none" w:sz="0" w:space="0" w:color="auto"/>
                <w:bottom w:val="none" w:sz="0" w:space="0" w:color="auto"/>
                <w:right w:val="none" w:sz="0" w:space="0" w:color="auto"/>
              </w:divBdr>
              <w:divsChild>
                <w:div w:id="493760228">
                  <w:marLeft w:val="0"/>
                  <w:marRight w:val="0"/>
                  <w:marTop w:val="0"/>
                  <w:marBottom w:val="0"/>
                  <w:divBdr>
                    <w:top w:val="none" w:sz="0" w:space="0" w:color="auto"/>
                    <w:left w:val="none" w:sz="0" w:space="0" w:color="auto"/>
                    <w:bottom w:val="none" w:sz="0" w:space="0" w:color="auto"/>
                    <w:right w:val="none" w:sz="0" w:space="0" w:color="auto"/>
                  </w:divBdr>
                  <w:divsChild>
                    <w:div w:id="12218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28398">
      <w:bodyDiv w:val="1"/>
      <w:marLeft w:val="0"/>
      <w:marRight w:val="0"/>
      <w:marTop w:val="0"/>
      <w:marBottom w:val="0"/>
      <w:divBdr>
        <w:top w:val="none" w:sz="0" w:space="0" w:color="auto"/>
        <w:left w:val="none" w:sz="0" w:space="0" w:color="auto"/>
        <w:bottom w:val="none" w:sz="0" w:space="0" w:color="auto"/>
        <w:right w:val="none" w:sz="0" w:space="0" w:color="auto"/>
      </w:divBdr>
      <w:divsChild>
        <w:div w:id="432089350">
          <w:marLeft w:val="0"/>
          <w:marRight w:val="0"/>
          <w:marTop w:val="0"/>
          <w:marBottom w:val="0"/>
          <w:divBdr>
            <w:top w:val="none" w:sz="0" w:space="0" w:color="auto"/>
            <w:left w:val="none" w:sz="0" w:space="0" w:color="auto"/>
            <w:bottom w:val="none" w:sz="0" w:space="0" w:color="auto"/>
            <w:right w:val="none" w:sz="0" w:space="0" w:color="auto"/>
          </w:divBdr>
          <w:divsChild>
            <w:div w:id="1015813893">
              <w:marLeft w:val="0"/>
              <w:marRight w:val="0"/>
              <w:marTop w:val="0"/>
              <w:marBottom w:val="0"/>
              <w:divBdr>
                <w:top w:val="none" w:sz="0" w:space="0" w:color="auto"/>
                <w:left w:val="none" w:sz="0" w:space="0" w:color="auto"/>
                <w:bottom w:val="none" w:sz="0" w:space="0" w:color="auto"/>
                <w:right w:val="none" w:sz="0" w:space="0" w:color="auto"/>
              </w:divBdr>
              <w:divsChild>
                <w:div w:id="1589969408">
                  <w:marLeft w:val="0"/>
                  <w:marRight w:val="0"/>
                  <w:marTop w:val="0"/>
                  <w:marBottom w:val="0"/>
                  <w:divBdr>
                    <w:top w:val="none" w:sz="0" w:space="0" w:color="auto"/>
                    <w:left w:val="none" w:sz="0" w:space="0" w:color="auto"/>
                    <w:bottom w:val="none" w:sz="0" w:space="0" w:color="auto"/>
                    <w:right w:val="none" w:sz="0" w:space="0" w:color="auto"/>
                  </w:divBdr>
                  <w:divsChild>
                    <w:div w:id="11733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726881">
      <w:bodyDiv w:val="1"/>
      <w:marLeft w:val="0"/>
      <w:marRight w:val="0"/>
      <w:marTop w:val="0"/>
      <w:marBottom w:val="0"/>
      <w:divBdr>
        <w:top w:val="none" w:sz="0" w:space="0" w:color="auto"/>
        <w:left w:val="none" w:sz="0" w:space="0" w:color="auto"/>
        <w:bottom w:val="none" w:sz="0" w:space="0" w:color="auto"/>
        <w:right w:val="none" w:sz="0" w:space="0" w:color="auto"/>
      </w:divBdr>
      <w:divsChild>
        <w:div w:id="1390111314">
          <w:marLeft w:val="0"/>
          <w:marRight w:val="0"/>
          <w:marTop w:val="0"/>
          <w:marBottom w:val="0"/>
          <w:divBdr>
            <w:top w:val="none" w:sz="0" w:space="0" w:color="auto"/>
            <w:left w:val="none" w:sz="0" w:space="0" w:color="auto"/>
            <w:bottom w:val="none" w:sz="0" w:space="0" w:color="auto"/>
            <w:right w:val="none" w:sz="0" w:space="0" w:color="auto"/>
          </w:divBdr>
          <w:divsChild>
            <w:div w:id="1153646332">
              <w:marLeft w:val="0"/>
              <w:marRight w:val="0"/>
              <w:marTop w:val="0"/>
              <w:marBottom w:val="0"/>
              <w:divBdr>
                <w:top w:val="none" w:sz="0" w:space="0" w:color="auto"/>
                <w:left w:val="none" w:sz="0" w:space="0" w:color="auto"/>
                <w:bottom w:val="none" w:sz="0" w:space="0" w:color="auto"/>
                <w:right w:val="none" w:sz="0" w:space="0" w:color="auto"/>
              </w:divBdr>
              <w:divsChild>
                <w:div w:id="408426826">
                  <w:marLeft w:val="0"/>
                  <w:marRight w:val="0"/>
                  <w:marTop w:val="0"/>
                  <w:marBottom w:val="0"/>
                  <w:divBdr>
                    <w:top w:val="none" w:sz="0" w:space="0" w:color="auto"/>
                    <w:left w:val="none" w:sz="0" w:space="0" w:color="auto"/>
                    <w:bottom w:val="none" w:sz="0" w:space="0" w:color="auto"/>
                    <w:right w:val="none" w:sz="0" w:space="0" w:color="auto"/>
                  </w:divBdr>
                  <w:divsChild>
                    <w:div w:id="15707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92639">
      <w:bodyDiv w:val="1"/>
      <w:marLeft w:val="0"/>
      <w:marRight w:val="0"/>
      <w:marTop w:val="0"/>
      <w:marBottom w:val="0"/>
      <w:divBdr>
        <w:top w:val="none" w:sz="0" w:space="0" w:color="auto"/>
        <w:left w:val="none" w:sz="0" w:space="0" w:color="auto"/>
        <w:bottom w:val="none" w:sz="0" w:space="0" w:color="auto"/>
        <w:right w:val="none" w:sz="0" w:space="0" w:color="auto"/>
      </w:divBdr>
      <w:divsChild>
        <w:div w:id="1557859602">
          <w:marLeft w:val="0"/>
          <w:marRight w:val="0"/>
          <w:marTop w:val="0"/>
          <w:marBottom w:val="0"/>
          <w:divBdr>
            <w:top w:val="none" w:sz="0" w:space="0" w:color="auto"/>
            <w:left w:val="none" w:sz="0" w:space="0" w:color="auto"/>
            <w:bottom w:val="none" w:sz="0" w:space="0" w:color="auto"/>
            <w:right w:val="none" w:sz="0" w:space="0" w:color="auto"/>
          </w:divBdr>
          <w:divsChild>
            <w:div w:id="1038626755">
              <w:marLeft w:val="0"/>
              <w:marRight w:val="0"/>
              <w:marTop w:val="0"/>
              <w:marBottom w:val="0"/>
              <w:divBdr>
                <w:top w:val="none" w:sz="0" w:space="0" w:color="auto"/>
                <w:left w:val="none" w:sz="0" w:space="0" w:color="auto"/>
                <w:bottom w:val="none" w:sz="0" w:space="0" w:color="auto"/>
                <w:right w:val="none" w:sz="0" w:space="0" w:color="auto"/>
              </w:divBdr>
              <w:divsChild>
                <w:div w:id="1246189702">
                  <w:marLeft w:val="0"/>
                  <w:marRight w:val="0"/>
                  <w:marTop w:val="0"/>
                  <w:marBottom w:val="0"/>
                  <w:divBdr>
                    <w:top w:val="none" w:sz="0" w:space="0" w:color="auto"/>
                    <w:left w:val="none" w:sz="0" w:space="0" w:color="auto"/>
                    <w:bottom w:val="none" w:sz="0" w:space="0" w:color="auto"/>
                    <w:right w:val="none" w:sz="0" w:space="0" w:color="auto"/>
                  </w:divBdr>
                  <w:divsChild>
                    <w:div w:id="17704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30016">
      <w:bodyDiv w:val="1"/>
      <w:marLeft w:val="0"/>
      <w:marRight w:val="0"/>
      <w:marTop w:val="0"/>
      <w:marBottom w:val="0"/>
      <w:divBdr>
        <w:top w:val="none" w:sz="0" w:space="0" w:color="auto"/>
        <w:left w:val="none" w:sz="0" w:space="0" w:color="auto"/>
        <w:bottom w:val="none" w:sz="0" w:space="0" w:color="auto"/>
        <w:right w:val="none" w:sz="0" w:space="0" w:color="auto"/>
      </w:divBdr>
      <w:divsChild>
        <w:div w:id="358749665">
          <w:marLeft w:val="0"/>
          <w:marRight w:val="0"/>
          <w:marTop w:val="0"/>
          <w:marBottom w:val="0"/>
          <w:divBdr>
            <w:top w:val="none" w:sz="0" w:space="0" w:color="auto"/>
            <w:left w:val="none" w:sz="0" w:space="0" w:color="auto"/>
            <w:bottom w:val="none" w:sz="0" w:space="0" w:color="auto"/>
            <w:right w:val="none" w:sz="0" w:space="0" w:color="auto"/>
          </w:divBdr>
          <w:divsChild>
            <w:div w:id="641228200">
              <w:marLeft w:val="0"/>
              <w:marRight w:val="0"/>
              <w:marTop w:val="0"/>
              <w:marBottom w:val="0"/>
              <w:divBdr>
                <w:top w:val="none" w:sz="0" w:space="0" w:color="auto"/>
                <w:left w:val="none" w:sz="0" w:space="0" w:color="auto"/>
                <w:bottom w:val="none" w:sz="0" w:space="0" w:color="auto"/>
                <w:right w:val="none" w:sz="0" w:space="0" w:color="auto"/>
              </w:divBdr>
              <w:divsChild>
                <w:div w:id="251013594">
                  <w:marLeft w:val="0"/>
                  <w:marRight w:val="0"/>
                  <w:marTop w:val="0"/>
                  <w:marBottom w:val="0"/>
                  <w:divBdr>
                    <w:top w:val="none" w:sz="0" w:space="0" w:color="auto"/>
                    <w:left w:val="none" w:sz="0" w:space="0" w:color="auto"/>
                    <w:bottom w:val="none" w:sz="0" w:space="0" w:color="auto"/>
                    <w:right w:val="none" w:sz="0" w:space="0" w:color="auto"/>
                  </w:divBdr>
                  <w:divsChild>
                    <w:div w:id="17292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7003">
      <w:bodyDiv w:val="1"/>
      <w:marLeft w:val="0"/>
      <w:marRight w:val="0"/>
      <w:marTop w:val="0"/>
      <w:marBottom w:val="0"/>
      <w:divBdr>
        <w:top w:val="none" w:sz="0" w:space="0" w:color="auto"/>
        <w:left w:val="none" w:sz="0" w:space="0" w:color="auto"/>
        <w:bottom w:val="none" w:sz="0" w:space="0" w:color="auto"/>
        <w:right w:val="none" w:sz="0" w:space="0" w:color="auto"/>
      </w:divBdr>
      <w:divsChild>
        <w:div w:id="310646035">
          <w:marLeft w:val="0"/>
          <w:marRight w:val="0"/>
          <w:marTop w:val="0"/>
          <w:marBottom w:val="0"/>
          <w:divBdr>
            <w:top w:val="none" w:sz="0" w:space="0" w:color="auto"/>
            <w:left w:val="none" w:sz="0" w:space="0" w:color="auto"/>
            <w:bottom w:val="none" w:sz="0" w:space="0" w:color="auto"/>
            <w:right w:val="none" w:sz="0" w:space="0" w:color="auto"/>
          </w:divBdr>
          <w:divsChild>
            <w:div w:id="1529178657">
              <w:marLeft w:val="0"/>
              <w:marRight w:val="0"/>
              <w:marTop w:val="0"/>
              <w:marBottom w:val="0"/>
              <w:divBdr>
                <w:top w:val="none" w:sz="0" w:space="0" w:color="auto"/>
                <w:left w:val="none" w:sz="0" w:space="0" w:color="auto"/>
                <w:bottom w:val="none" w:sz="0" w:space="0" w:color="auto"/>
                <w:right w:val="none" w:sz="0" w:space="0" w:color="auto"/>
              </w:divBdr>
              <w:divsChild>
                <w:div w:id="1644433812">
                  <w:marLeft w:val="0"/>
                  <w:marRight w:val="0"/>
                  <w:marTop w:val="0"/>
                  <w:marBottom w:val="0"/>
                  <w:divBdr>
                    <w:top w:val="none" w:sz="0" w:space="0" w:color="auto"/>
                    <w:left w:val="none" w:sz="0" w:space="0" w:color="auto"/>
                    <w:bottom w:val="none" w:sz="0" w:space="0" w:color="auto"/>
                    <w:right w:val="none" w:sz="0" w:space="0" w:color="auto"/>
                  </w:divBdr>
                  <w:divsChild>
                    <w:div w:id="6775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656936">
      <w:bodyDiv w:val="1"/>
      <w:marLeft w:val="0"/>
      <w:marRight w:val="0"/>
      <w:marTop w:val="0"/>
      <w:marBottom w:val="0"/>
      <w:divBdr>
        <w:top w:val="none" w:sz="0" w:space="0" w:color="auto"/>
        <w:left w:val="none" w:sz="0" w:space="0" w:color="auto"/>
        <w:bottom w:val="none" w:sz="0" w:space="0" w:color="auto"/>
        <w:right w:val="none" w:sz="0" w:space="0" w:color="auto"/>
      </w:divBdr>
      <w:divsChild>
        <w:div w:id="1076440420">
          <w:marLeft w:val="0"/>
          <w:marRight w:val="0"/>
          <w:marTop w:val="0"/>
          <w:marBottom w:val="0"/>
          <w:divBdr>
            <w:top w:val="none" w:sz="0" w:space="0" w:color="auto"/>
            <w:left w:val="none" w:sz="0" w:space="0" w:color="auto"/>
            <w:bottom w:val="none" w:sz="0" w:space="0" w:color="auto"/>
            <w:right w:val="none" w:sz="0" w:space="0" w:color="auto"/>
          </w:divBdr>
          <w:divsChild>
            <w:div w:id="1162237015">
              <w:marLeft w:val="0"/>
              <w:marRight w:val="0"/>
              <w:marTop w:val="0"/>
              <w:marBottom w:val="0"/>
              <w:divBdr>
                <w:top w:val="none" w:sz="0" w:space="0" w:color="auto"/>
                <w:left w:val="none" w:sz="0" w:space="0" w:color="auto"/>
                <w:bottom w:val="none" w:sz="0" w:space="0" w:color="auto"/>
                <w:right w:val="none" w:sz="0" w:space="0" w:color="auto"/>
              </w:divBdr>
              <w:divsChild>
                <w:div w:id="933631950">
                  <w:marLeft w:val="0"/>
                  <w:marRight w:val="0"/>
                  <w:marTop w:val="0"/>
                  <w:marBottom w:val="0"/>
                  <w:divBdr>
                    <w:top w:val="none" w:sz="0" w:space="0" w:color="auto"/>
                    <w:left w:val="none" w:sz="0" w:space="0" w:color="auto"/>
                    <w:bottom w:val="none" w:sz="0" w:space="0" w:color="auto"/>
                    <w:right w:val="none" w:sz="0" w:space="0" w:color="auto"/>
                  </w:divBdr>
                  <w:divsChild>
                    <w:div w:id="24284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46896">
      <w:bodyDiv w:val="1"/>
      <w:marLeft w:val="0"/>
      <w:marRight w:val="0"/>
      <w:marTop w:val="0"/>
      <w:marBottom w:val="0"/>
      <w:divBdr>
        <w:top w:val="none" w:sz="0" w:space="0" w:color="auto"/>
        <w:left w:val="none" w:sz="0" w:space="0" w:color="auto"/>
        <w:bottom w:val="none" w:sz="0" w:space="0" w:color="auto"/>
        <w:right w:val="none" w:sz="0" w:space="0" w:color="auto"/>
      </w:divBdr>
      <w:divsChild>
        <w:div w:id="1106267138">
          <w:marLeft w:val="0"/>
          <w:marRight w:val="0"/>
          <w:marTop w:val="0"/>
          <w:marBottom w:val="0"/>
          <w:divBdr>
            <w:top w:val="none" w:sz="0" w:space="0" w:color="auto"/>
            <w:left w:val="none" w:sz="0" w:space="0" w:color="auto"/>
            <w:bottom w:val="none" w:sz="0" w:space="0" w:color="auto"/>
            <w:right w:val="none" w:sz="0" w:space="0" w:color="auto"/>
          </w:divBdr>
          <w:divsChild>
            <w:div w:id="1194031698">
              <w:marLeft w:val="0"/>
              <w:marRight w:val="0"/>
              <w:marTop w:val="0"/>
              <w:marBottom w:val="0"/>
              <w:divBdr>
                <w:top w:val="none" w:sz="0" w:space="0" w:color="auto"/>
                <w:left w:val="none" w:sz="0" w:space="0" w:color="auto"/>
                <w:bottom w:val="none" w:sz="0" w:space="0" w:color="auto"/>
                <w:right w:val="none" w:sz="0" w:space="0" w:color="auto"/>
              </w:divBdr>
              <w:divsChild>
                <w:div w:id="2133590862">
                  <w:marLeft w:val="0"/>
                  <w:marRight w:val="0"/>
                  <w:marTop w:val="0"/>
                  <w:marBottom w:val="0"/>
                  <w:divBdr>
                    <w:top w:val="none" w:sz="0" w:space="0" w:color="auto"/>
                    <w:left w:val="none" w:sz="0" w:space="0" w:color="auto"/>
                    <w:bottom w:val="none" w:sz="0" w:space="0" w:color="auto"/>
                    <w:right w:val="none" w:sz="0" w:space="0" w:color="auto"/>
                  </w:divBdr>
                  <w:divsChild>
                    <w:div w:id="19202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37013">
      <w:bodyDiv w:val="1"/>
      <w:marLeft w:val="0"/>
      <w:marRight w:val="0"/>
      <w:marTop w:val="0"/>
      <w:marBottom w:val="0"/>
      <w:divBdr>
        <w:top w:val="none" w:sz="0" w:space="0" w:color="auto"/>
        <w:left w:val="none" w:sz="0" w:space="0" w:color="auto"/>
        <w:bottom w:val="none" w:sz="0" w:space="0" w:color="auto"/>
        <w:right w:val="none" w:sz="0" w:space="0" w:color="auto"/>
      </w:divBdr>
      <w:divsChild>
        <w:div w:id="1073772565">
          <w:marLeft w:val="0"/>
          <w:marRight w:val="0"/>
          <w:marTop w:val="0"/>
          <w:marBottom w:val="0"/>
          <w:divBdr>
            <w:top w:val="none" w:sz="0" w:space="0" w:color="auto"/>
            <w:left w:val="none" w:sz="0" w:space="0" w:color="auto"/>
            <w:bottom w:val="none" w:sz="0" w:space="0" w:color="auto"/>
            <w:right w:val="none" w:sz="0" w:space="0" w:color="auto"/>
          </w:divBdr>
          <w:divsChild>
            <w:div w:id="996227968">
              <w:marLeft w:val="0"/>
              <w:marRight w:val="0"/>
              <w:marTop w:val="0"/>
              <w:marBottom w:val="0"/>
              <w:divBdr>
                <w:top w:val="none" w:sz="0" w:space="0" w:color="auto"/>
                <w:left w:val="none" w:sz="0" w:space="0" w:color="auto"/>
                <w:bottom w:val="none" w:sz="0" w:space="0" w:color="auto"/>
                <w:right w:val="none" w:sz="0" w:space="0" w:color="auto"/>
              </w:divBdr>
              <w:divsChild>
                <w:div w:id="966080130">
                  <w:marLeft w:val="0"/>
                  <w:marRight w:val="0"/>
                  <w:marTop w:val="0"/>
                  <w:marBottom w:val="0"/>
                  <w:divBdr>
                    <w:top w:val="none" w:sz="0" w:space="0" w:color="auto"/>
                    <w:left w:val="none" w:sz="0" w:space="0" w:color="auto"/>
                    <w:bottom w:val="none" w:sz="0" w:space="0" w:color="auto"/>
                    <w:right w:val="none" w:sz="0" w:space="0" w:color="auto"/>
                  </w:divBdr>
                  <w:divsChild>
                    <w:div w:id="19835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91333">
      <w:bodyDiv w:val="1"/>
      <w:marLeft w:val="0"/>
      <w:marRight w:val="0"/>
      <w:marTop w:val="0"/>
      <w:marBottom w:val="0"/>
      <w:divBdr>
        <w:top w:val="none" w:sz="0" w:space="0" w:color="auto"/>
        <w:left w:val="none" w:sz="0" w:space="0" w:color="auto"/>
        <w:bottom w:val="none" w:sz="0" w:space="0" w:color="auto"/>
        <w:right w:val="none" w:sz="0" w:space="0" w:color="auto"/>
      </w:divBdr>
      <w:divsChild>
        <w:div w:id="567738421">
          <w:marLeft w:val="0"/>
          <w:marRight w:val="0"/>
          <w:marTop w:val="0"/>
          <w:marBottom w:val="0"/>
          <w:divBdr>
            <w:top w:val="none" w:sz="0" w:space="0" w:color="auto"/>
            <w:left w:val="none" w:sz="0" w:space="0" w:color="auto"/>
            <w:bottom w:val="none" w:sz="0" w:space="0" w:color="auto"/>
            <w:right w:val="none" w:sz="0" w:space="0" w:color="auto"/>
          </w:divBdr>
          <w:divsChild>
            <w:div w:id="985016680">
              <w:marLeft w:val="0"/>
              <w:marRight w:val="0"/>
              <w:marTop w:val="0"/>
              <w:marBottom w:val="0"/>
              <w:divBdr>
                <w:top w:val="none" w:sz="0" w:space="0" w:color="auto"/>
                <w:left w:val="none" w:sz="0" w:space="0" w:color="auto"/>
                <w:bottom w:val="none" w:sz="0" w:space="0" w:color="auto"/>
                <w:right w:val="none" w:sz="0" w:space="0" w:color="auto"/>
              </w:divBdr>
              <w:divsChild>
                <w:div w:id="381486222">
                  <w:marLeft w:val="0"/>
                  <w:marRight w:val="0"/>
                  <w:marTop w:val="0"/>
                  <w:marBottom w:val="0"/>
                  <w:divBdr>
                    <w:top w:val="none" w:sz="0" w:space="0" w:color="auto"/>
                    <w:left w:val="none" w:sz="0" w:space="0" w:color="auto"/>
                    <w:bottom w:val="none" w:sz="0" w:space="0" w:color="auto"/>
                    <w:right w:val="none" w:sz="0" w:space="0" w:color="auto"/>
                  </w:divBdr>
                  <w:divsChild>
                    <w:div w:id="10745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012622">
      <w:bodyDiv w:val="1"/>
      <w:marLeft w:val="0"/>
      <w:marRight w:val="0"/>
      <w:marTop w:val="0"/>
      <w:marBottom w:val="0"/>
      <w:divBdr>
        <w:top w:val="none" w:sz="0" w:space="0" w:color="auto"/>
        <w:left w:val="none" w:sz="0" w:space="0" w:color="auto"/>
        <w:bottom w:val="none" w:sz="0" w:space="0" w:color="auto"/>
        <w:right w:val="none" w:sz="0" w:space="0" w:color="auto"/>
      </w:divBdr>
      <w:divsChild>
        <w:div w:id="664867097">
          <w:marLeft w:val="0"/>
          <w:marRight w:val="0"/>
          <w:marTop w:val="0"/>
          <w:marBottom w:val="0"/>
          <w:divBdr>
            <w:top w:val="none" w:sz="0" w:space="0" w:color="auto"/>
            <w:left w:val="none" w:sz="0" w:space="0" w:color="auto"/>
            <w:bottom w:val="none" w:sz="0" w:space="0" w:color="auto"/>
            <w:right w:val="none" w:sz="0" w:space="0" w:color="auto"/>
          </w:divBdr>
          <w:divsChild>
            <w:div w:id="2038895528">
              <w:marLeft w:val="0"/>
              <w:marRight w:val="0"/>
              <w:marTop w:val="0"/>
              <w:marBottom w:val="0"/>
              <w:divBdr>
                <w:top w:val="none" w:sz="0" w:space="0" w:color="auto"/>
                <w:left w:val="none" w:sz="0" w:space="0" w:color="auto"/>
                <w:bottom w:val="none" w:sz="0" w:space="0" w:color="auto"/>
                <w:right w:val="none" w:sz="0" w:space="0" w:color="auto"/>
              </w:divBdr>
              <w:divsChild>
                <w:div w:id="1537546842">
                  <w:marLeft w:val="0"/>
                  <w:marRight w:val="0"/>
                  <w:marTop w:val="0"/>
                  <w:marBottom w:val="0"/>
                  <w:divBdr>
                    <w:top w:val="none" w:sz="0" w:space="0" w:color="auto"/>
                    <w:left w:val="none" w:sz="0" w:space="0" w:color="auto"/>
                    <w:bottom w:val="none" w:sz="0" w:space="0" w:color="auto"/>
                    <w:right w:val="none" w:sz="0" w:space="0" w:color="auto"/>
                  </w:divBdr>
                  <w:divsChild>
                    <w:div w:id="17113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73817">
      <w:bodyDiv w:val="1"/>
      <w:marLeft w:val="0"/>
      <w:marRight w:val="0"/>
      <w:marTop w:val="0"/>
      <w:marBottom w:val="0"/>
      <w:divBdr>
        <w:top w:val="none" w:sz="0" w:space="0" w:color="auto"/>
        <w:left w:val="none" w:sz="0" w:space="0" w:color="auto"/>
        <w:bottom w:val="none" w:sz="0" w:space="0" w:color="auto"/>
        <w:right w:val="none" w:sz="0" w:space="0" w:color="auto"/>
      </w:divBdr>
      <w:divsChild>
        <w:div w:id="131215236">
          <w:marLeft w:val="0"/>
          <w:marRight w:val="0"/>
          <w:marTop w:val="0"/>
          <w:marBottom w:val="0"/>
          <w:divBdr>
            <w:top w:val="none" w:sz="0" w:space="0" w:color="auto"/>
            <w:left w:val="none" w:sz="0" w:space="0" w:color="auto"/>
            <w:bottom w:val="none" w:sz="0" w:space="0" w:color="auto"/>
            <w:right w:val="none" w:sz="0" w:space="0" w:color="auto"/>
          </w:divBdr>
          <w:divsChild>
            <w:div w:id="1662348049">
              <w:marLeft w:val="0"/>
              <w:marRight w:val="0"/>
              <w:marTop w:val="0"/>
              <w:marBottom w:val="0"/>
              <w:divBdr>
                <w:top w:val="none" w:sz="0" w:space="0" w:color="auto"/>
                <w:left w:val="none" w:sz="0" w:space="0" w:color="auto"/>
                <w:bottom w:val="none" w:sz="0" w:space="0" w:color="auto"/>
                <w:right w:val="none" w:sz="0" w:space="0" w:color="auto"/>
              </w:divBdr>
              <w:divsChild>
                <w:div w:id="351032982">
                  <w:marLeft w:val="0"/>
                  <w:marRight w:val="0"/>
                  <w:marTop w:val="0"/>
                  <w:marBottom w:val="0"/>
                  <w:divBdr>
                    <w:top w:val="none" w:sz="0" w:space="0" w:color="auto"/>
                    <w:left w:val="none" w:sz="0" w:space="0" w:color="auto"/>
                    <w:bottom w:val="none" w:sz="0" w:space="0" w:color="auto"/>
                    <w:right w:val="none" w:sz="0" w:space="0" w:color="auto"/>
                  </w:divBdr>
                  <w:divsChild>
                    <w:div w:id="192572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80458">
      <w:bodyDiv w:val="1"/>
      <w:marLeft w:val="0"/>
      <w:marRight w:val="0"/>
      <w:marTop w:val="0"/>
      <w:marBottom w:val="0"/>
      <w:divBdr>
        <w:top w:val="none" w:sz="0" w:space="0" w:color="auto"/>
        <w:left w:val="none" w:sz="0" w:space="0" w:color="auto"/>
        <w:bottom w:val="none" w:sz="0" w:space="0" w:color="auto"/>
        <w:right w:val="none" w:sz="0" w:space="0" w:color="auto"/>
      </w:divBdr>
      <w:divsChild>
        <w:div w:id="1961455614">
          <w:marLeft w:val="0"/>
          <w:marRight w:val="0"/>
          <w:marTop w:val="0"/>
          <w:marBottom w:val="0"/>
          <w:divBdr>
            <w:top w:val="none" w:sz="0" w:space="0" w:color="auto"/>
            <w:left w:val="none" w:sz="0" w:space="0" w:color="auto"/>
            <w:bottom w:val="none" w:sz="0" w:space="0" w:color="auto"/>
            <w:right w:val="none" w:sz="0" w:space="0" w:color="auto"/>
          </w:divBdr>
          <w:divsChild>
            <w:div w:id="1634022437">
              <w:marLeft w:val="0"/>
              <w:marRight w:val="0"/>
              <w:marTop w:val="0"/>
              <w:marBottom w:val="0"/>
              <w:divBdr>
                <w:top w:val="none" w:sz="0" w:space="0" w:color="auto"/>
                <w:left w:val="none" w:sz="0" w:space="0" w:color="auto"/>
                <w:bottom w:val="none" w:sz="0" w:space="0" w:color="auto"/>
                <w:right w:val="none" w:sz="0" w:space="0" w:color="auto"/>
              </w:divBdr>
              <w:divsChild>
                <w:div w:id="483621562">
                  <w:marLeft w:val="0"/>
                  <w:marRight w:val="0"/>
                  <w:marTop w:val="0"/>
                  <w:marBottom w:val="0"/>
                  <w:divBdr>
                    <w:top w:val="none" w:sz="0" w:space="0" w:color="auto"/>
                    <w:left w:val="none" w:sz="0" w:space="0" w:color="auto"/>
                    <w:bottom w:val="none" w:sz="0" w:space="0" w:color="auto"/>
                    <w:right w:val="none" w:sz="0" w:space="0" w:color="auto"/>
                  </w:divBdr>
                  <w:divsChild>
                    <w:div w:id="10540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447068">
      <w:bodyDiv w:val="1"/>
      <w:marLeft w:val="0"/>
      <w:marRight w:val="0"/>
      <w:marTop w:val="0"/>
      <w:marBottom w:val="0"/>
      <w:divBdr>
        <w:top w:val="none" w:sz="0" w:space="0" w:color="auto"/>
        <w:left w:val="none" w:sz="0" w:space="0" w:color="auto"/>
        <w:bottom w:val="none" w:sz="0" w:space="0" w:color="auto"/>
        <w:right w:val="none" w:sz="0" w:space="0" w:color="auto"/>
      </w:divBdr>
      <w:divsChild>
        <w:div w:id="414395982">
          <w:marLeft w:val="0"/>
          <w:marRight w:val="0"/>
          <w:marTop w:val="0"/>
          <w:marBottom w:val="0"/>
          <w:divBdr>
            <w:top w:val="none" w:sz="0" w:space="0" w:color="auto"/>
            <w:left w:val="none" w:sz="0" w:space="0" w:color="auto"/>
            <w:bottom w:val="none" w:sz="0" w:space="0" w:color="auto"/>
            <w:right w:val="none" w:sz="0" w:space="0" w:color="auto"/>
          </w:divBdr>
          <w:divsChild>
            <w:div w:id="810558283">
              <w:marLeft w:val="0"/>
              <w:marRight w:val="0"/>
              <w:marTop w:val="0"/>
              <w:marBottom w:val="0"/>
              <w:divBdr>
                <w:top w:val="none" w:sz="0" w:space="0" w:color="auto"/>
                <w:left w:val="none" w:sz="0" w:space="0" w:color="auto"/>
                <w:bottom w:val="none" w:sz="0" w:space="0" w:color="auto"/>
                <w:right w:val="none" w:sz="0" w:space="0" w:color="auto"/>
              </w:divBdr>
              <w:divsChild>
                <w:div w:id="1289125871">
                  <w:marLeft w:val="0"/>
                  <w:marRight w:val="0"/>
                  <w:marTop w:val="0"/>
                  <w:marBottom w:val="0"/>
                  <w:divBdr>
                    <w:top w:val="none" w:sz="0" w:space="0" w:color="auto"/>
                    <w:left w:val="none" w:sz="0" w:space="0" w:color="auto"/>
                    <w:bottom w:val="none" w:sz="0" w:space="0" w:color="auto"/>
                    <w:right w:val="none" w:sz="0" w:space="0" w:color="auto"/>
                  </w:divBdr>
                  <w:divsChild>
                    <w:div w:id="4262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492530">
      <w:bodyDiv w:val="1"/>
      <w:marLeft w:val="0"/>
      <w:marRight w:val="0"/>
      <w:marTop w:val="0"/>
      <w:marBottom w:val="0"/>
      <w:divBdr>
        <w:top w:val="none" w:sz="0" w:space="0" w:color="auto"/>
        <w:left w:val="none" w:sz="0" w:space="0" w:color="auto"/>
        <w:bottom w:val="none" w:sz="0" w:space="0" w:color="auto"/>
        <w:right w:val="none" w:sz="0" w:space="0" w:color="auto"/>
      </w:divBdr>
      <w:divsChild>
        <w:div w:id="1470244490">
          <w:marLeft w:val="0"/>
          <w:marRight w:val="0"/>
          <w:marTop w:val="0"/>
          <w:marBottom w:val="0"/>
          <w:divBdr>
            <w:top w:val="none" w:sz="0" w:space="0" w:color="auto"/>
            <w:left w:val="none" w:sz="0" w:space="0" w:color="auto"/>
            <w:bottom w:val="none" w:sz="0" w:space="0" w:color="auto"/>
            <w:right w:val="none" w:sz="0" w:space="0" w:color="auto"/>
          </w:divBdr>
          <w:divsChild>
            <w:div w:id="1391230213">
              <w:marLeft w:val="0"/>
              <w:marRight w:val="0"/>
              <w:marTop w:val="0"/>
              <w:marBottom w:val="0"/>
              <w:divBdr>
                <w:top w:val="none" w:sz="0" w:space="0" w:color="auto"/>
                <w:left w:val="none" w:sz="0" w:space="0" w:color="auto"/>
                <w:bottom w:val="none" w:sz="0" w:space="0" w:color="auto"/>
                <w:right w:val="none" w:sz="0" w:space="0" w:color="auto"/>
              </w:divBdr>
              <w:divsChild>
                <w:div w:id="1373532981">
                  <w:marLeft w:val="0"/>
                  <w:marRight w:val="0"/>
                  <w:marTop w:val="0"/>
                  <w:marBottom w:val="0"/>
                  <w:divBdr>
                    <w:top w:val="none" w:sz="0" w:space="0" w:color="auto"/>
                    <w:left w:val="none" w:sz="0" w:space="0" w:color="auto"/>
                    <w:bottom w:val="none" w:sz="0" w:space="0" w:color="auto"/>
                    <w:right w:val="none" w:sz="0" w:space="0" w:color="auto"/>
                  </w:divBdr>
                  <w:divsChild>
                    <w:div w:id="12286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BC2AC-064D-48E0-8D05-4B9B74B9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27</Pages>
  <Words>8324</Words>
  <Characters>45782</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Alejandro Arias</dc:creator>
  <cp:keywords/>
  <dc:description/>
  <cp:lastModifiedBy>Usuario de Windows</cp:lastModifiedBy>
  <cp:revision>7</cp:revision>
  <dcterms:created xsi:type="dcterms:W3CDTF">2018-08-30T16:18:00Z</dcterms:created>
  <dcterms:modified xsi:type="dcterms:W3CDTF">2018-08-30T18:44:00Z</dcterms:modified>
</cp:coreProperties>
</file>