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44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482F98" w:rsidRPr="00461A68" w14:paraId="7EA3E98E" w14:textId="77777777" w:rsidTr="00482F98">
        <w:trPr>
          <w:trHeight w:val="11614"/>
        </w:trPr>
        <w:tc>
          <w:tcPr>
            <w:tcW w:w="10278" w:type="dxa"/>
            <w:tcBorders>
              <w:bottom w:val="single" w:sz="4" w:space="0" w:color="auto"/>
            </w:tcBorders>
          </w:tcPr>
          <w:tbl>
            <w:tblPr>
              <w:tblStyle w:val="Tablaconcuadrcula4-nfasis1"/>
              <w:tblpPr w:leftFromText="141" w:rightFromText="141" w:vertAnchor="text" w:horzAnchor="margin" w:tblpY="-13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82F98" w:rsidRPr="00461A68" w14:paraId="1B7210BC" w14:textId="77777777" w:rsidTr="00024D0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0A312C02" w14:textId="77777777" w:rsidR="00482F98" w:rsidRPr="00461A68" w:rsidRDefault="00482F98" w:rsidP="00482F98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</w:rPr>
                    <w:t>I. IDENTIFICACIÓN DEL CARGO</w:t>
                  </w:r>
                </w:p>
              </w:tc>
            </w:tr>
          </w:tbl>
          <w:p w14:paraId="01F8C522" w14:textId="77777777" w:rsidR="00482F98" w:rsidRPr="00461A68" w:rsidRDefault="00482F98" w:rsidP="00482F98">
            <w:pPr>
              <w:pStyle w:val="Prrafodelista"/>
              <w:spacing w:after="160" w:line="276" w:lineRule="auto"/>
              <w:rPr>
                <w:rFonts w:cstheme="minorHAnsi"/>
                <w:lang w:val="es-MX"/>
              </w:rPr>
            </w:pPr>
          </w:p>
          <w:p w14:paraId="3FAF4BBE" w14:textId="429CD66F" w:rsidR="00482F98" w:rsidRPr="002E6F1A" w:rsidRDefault="002E6F1A" w:rsidP="001E404F">
            <w:pPr>
              <w:pStyle w:val="Prrafodelista"/>
              <w:numPr>
                <w:ilvl w:val="0"/>
                <w:numId w:val="33"/>
              </w:numPr>
              <w:spacing w:line="276" w:lineRule="auto"/>
              <w:jc w:val="both"/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D</w:t>
            </w:r>
            <w:r w:rsidRPr="002E6F1A">
              <w:rPr>
                <w:rFonts w:cstheme="minorHAnsi"/>
                <w:b/>
                <w:lang w:val="es-MX"/>
              </w:rPr>
              <w:t xml:space="preserve">enominación del cargo: </w:t>
            </w:r>
            <w:r w:rsidR="00DB7FC0" w:rsidRPr="00DB7FC0">
              <w:rPr>
                <w:rFonts w:cstheme="minorHAnsi"/>
                <w:lang w:val="es-MX"/>
              </w:rPr>
              <w:t>L</w:t>
            </w:r>
            <w:r w:rsidRPr="002E6F1A">
              <w:rPr>
                <w:rFonts w:cstheme="minorHAnsi"/>
                <w:lang w:val="es-MX"/>
              </w:rPr>
              <w:t xml:space="preserve">íder de </w:t>
            </w:r>
            <w:r w:rsidR="00755DDA">
              <w:rPr>
                <w:rFonts w:cstheme="minorHAnsi"/>
                <w:lang w:val="es-MX"/>
              </w:rPr>
              <w:t>facturación y cuentas médicas</w:t>
            </w:r>
          </w:p>
          <w:p w14:paraId="42F9A02D" w14:textId="25C78EE8" w:rsidR="00482F98" w:rsidRPr="002E6F1A" w:rsidRDefault="002E6F1A" w:rsidP="001E404F">
            <w:pPr>
              <w:pStyle w:val="Prrafodelista"/>
              <w:numPr>
                <w:ilvl w:val="0"/>
                <w:numId w:val="33"/>
              </w:numPr>
              <w:spacing w:line="276" w:lineRule="auto"/>
              <w:jc w:val="both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N</w:t>
            </w:r>
            <w:r w:rsidRPr="002E6F1A">
              <w:rPr>
                <w:rFonts w:cstheme="minorHAnsi"/>
                <w:b/>
                <w:lang w:val="es-MX"/>
              </w:rPr>
              <w:t xml:space="preserve">ivel: </w:t>
            </w:r>
            <w:r w:rsidR="00B05154" w:rsidRPr="00B05154">
              <w:rPr>
                <w:rFonts w:cstheme="minorHAnsi"/>
                <w:bCs/>
                <w:lang w:val="es-MX"/>
              </w:rPr>
              <w:t>A</w:t>
            </w:r>
            <w:r w:rsidRPr="002E6F1A">
              <w:rPr>
                <w:rFonts w:cs="Arial"/>
                <w:lang w:val="es-MX"/>
              </w:rPr>
              <w:t xml:space="preserve">poyo                     </w:t>
            </w:r>
          </w:p>
          <w:p w14:paraId="7D82BB41" w14:textId="12938D8F" w:rsidR="00482F98" w:rsidRPr="002E6F1A" w:rsidRDefault="002E6F1A" w:rsidP="001E404F">
            <w:pPr>
              <w:pStyle w:val="Prrafodelista"/>
              <w:numPr>
                <w:ilvl w:val="0"/>
                <w:numId w:val="33"/>
              </w:numPr>
              <w:spacing w:after="160" w:line="276" w:lineRule="auto"/>
              <w:jc w:val="both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P</w:t>
            </w:r>
            <w:r w:rsidRPr="002E6F1A">
              <w:rPr>
                <w:rFonts w:cstheme="minorHAnsi"/>
                <w:b/>
                <w:lang w:val="es-MX"/>
              </w:rPr>
              <w:t>roceso:</w:t>
            </w:r>
            <w:r w:rsidRPr="002E6F1A">
              <w:rPr>
                <w:rFonts w:cstheme="minorHAnsi"/>
                <w:lang w:val="es-MX"/>
              </w:rPr>
              <w:t xml:space="preserve"> </w:t>
            </w:r>
            <w:r w:rsidR="00755DDA">
              <w:rPr>
                <w:rFonts w:cstheme="minorHAnsi"/>
                <w:lang w:val="es-MX"/>
              </w:rPr>
              <w:t>Facturación y cuentas médicas</w:t>
            </w:r>
            <w:r w:rsidRPr="002E6F1A">
              <w:rPr>
                <w:rFonts w:cs="Arial"/>
                <w:b/>
                <w:lang w:val="es-MX"/>
              </w:rPr>
              <w:t xml:space="preserve">                            </w:t>
            </w:r>
          </w:p>
          <w:p w14:paraId="68899027" w14:textId="3F70E6F6" w:rsidR="00482F98" w:rsidRPr="00EE2752" w:rsidRDefault="002E6F1A" w:rsidP="001E404F">
            <w:pPr>
              <w:pStyle w:val="Prrafodelista"/>
              <w:numPr>
                <w:ilvl w:val="0"/>
                <w:numId w:val="33"/>
              </w:numPr>
              <w:spacing w:after="160"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/>
                <w:lang w:val="es-MX"/>
              </w:rPr>
              <w:t>P</w:t>
            </w:r>
            <w:r w:rsidRPr="002E6F1A">
              <w:rPr>
                <w:rFonts w:cstheme="minorHAnsi"/>
                <w:b/>
                <w:lang w:val="es-MX"/>
              </w:rPr>
              <w:t xml:space="preserve">ersonal a cargo: </w:t>
            </w:r>
            <w:r w:rsidR="00755DDA" w:rsidRPr="00EE2752">
              <w:rPr>
                <w:rFonts w:cstheme="minorHAnsi"/>
                <w:bCs/>
                <w:lang w:val="es-MX"/>
              </w:rPr>
              <w:t>Analista contratación, analista cartera, coordinación glosas, coordinación facturación, auxiliar facturación</w:t>
            </w:r>
            <w:r w:rsidR="00B05154">
              <w:rPr>
                <w:rFonts w:cstheme="minorHAnsi"/>
                <w:bCs/>
                <w:lang w:val="es-MX"/>
              </w:rPr>
              <w:t xml:space="preserve">, </w:t>
            </w:r>
            <w:r w:rsidR="00EE2752">
              <w:rPr>
                <w:rFonts w:cstheme="minorHAnsi"/>
                <w:bCs/>
                <w:lang w:val="es-MX"/>
              </w:rPr>
              <w:t>auxiliar radicación</w:t>
            </w:r>
            <w:r w:rsidR="00B05154">
              <w:rPr>
                <w:rFonts w:cstheme="minorHAnsi"/>
                <w:bCs/>
                <w:lang w:val="es-MX"/>
              </w:rPr>
              <w:t xml:space="preserve"> y auxiliar de cartera</w:t>
            </w:r>
            <w:r w:rsidR="00EE2752">
              <w:rPr>
                <w:rFonts w:cstheme="minorHAnsi"/>
                <w:bCs/>
                <w:lang w:val="es-MX"/>
              </w:rPr>
              <w:t xml:space="preserve"> </w:t>
            </w:r>
            <w:r w:rsidR="00755DDA" w:rsidRPr="00EE2752">
              <w:rPr>
                <w:rFonts w:cstheme="minorHAnsi"/>
                <w:bCs/>
                <w:lang w:val="es-MX"/>
              </w:rPr>
              <w:t xml:space="preserve"> </w:t>
            </w:r>
          </w:p>
          <w:p w14:paraId="006C0CBA" w14:textId="6B949DA6" w:rsidR="00482F98" w:rsidRPr="002E6F1A" w:rsidRDefault="002E6F1A" w:rsidP="001E404F">
            <w:pPr>
              <w:pStyle w:val="Prrafodelista"/>
              <w:numPr>
                <w:ilvl w:val="0"/>
                <w:numId w:val="33"/>
              </w:numPr>
              <w:spacing w:after="160" w:line="276" w:lineRule="auto"/>
              <w:jc w:val="both"/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C</w:t>
            </w:r>
            <w:r w:rsidRPr="002E6F1A">
              <w:rPr>
                <w:rFonts w:cstheme="minorHAnsi"/>
                <w:b/>
                <w:lang w:val="es-MX"/>
              </w:rPr>
              <w:t xml:space="preserve">argo superior inmediato: </w:t>
            </w:r>
            <w:r w:rsidR="001A1369" w:rsidRPr="00DB7FC0">
              <w:rPr>
                <w:rFonts w:cstheme="minorHAnsi"/>
                <w:bCs/>
                <w:lang w:val="es-MX"/>
              </w:rPr>
              <w:t>D</w:t>
            </w:r>
            <w:r w:rsidRPr="002E6F1A">
              <w:rPr>
                <w:rFonts w:cstheme="minorHAnsi"/>
                <w:lang w:val="es-MX"/>
              </w:rPr>
              <w:t>irección administrativa</w:t>
            </w:r>
          </w:p>
          <w:p w14:paraId="4C30E5E8" w14:textId="77777777" w:rsidR="00482F98" w:rsidRPr="00461A68" w:rsidRDefault="00482F98" w:rsidP="00482F98">
            <w:pPr>
              <w:pStyle w:val="Prrafodelista"/>
              <w:spacing w:after="160" w:line="276" w:lineRule="auto"/>
              <w:rPr>
                <w:rFonts w:cstheme="minorHAnsi"/>
                <w:lang w:val="es-MX"/>
              </w:rPr>
            </w:pPr>
          </w:p>
          <w:tbl>
            <w:tblPr>
              <w:tblStyle w:val="Tablaconcuadrcula4-nfasis1"/>
              <w:tblW w:w="0" w:type="auto"/>
              <w:tblLook w:val="04A0" w:firstRow="1" w:lastRow="0" w:firstColumn="1" w:lastColumn="0" w:noHBand="0" w:noVBand="1"/>
            </w:tblPr>
            <w:tblGrid>
              <w:gridCol w:w="10008"/>
            </w:tblGrid>
            <w:tr w:rsidR="00482F98" w:rsidRPr="00461A68" w14:paraId="5121AE19" w14:textId="77777777" w:rsidTr="00024D0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08" w:type="dxa"/>
                  <w:shd w:val="clear" w:color="auto" w:fill="00B0F0"/>
                </w:tcPr>
                <w:p w14:paraId="0AF0C0D0" w14:textId="77777777" w:rsidR="00482F98" w:rsidRPr="00461A68" w:rsidRDefault="00482F98" w:rsidP="00B05154">
                  <w:pPr>
                    <w:framePr w:hSpace="141" w:wrap="around" w:vAnchor="text" w:hAnchor="margin" w:xAlign="center" w:y="44"/>
                    <w:spacing w:line="276" w:lineRule="auto"/>
                    <w:jc w:val="both"/>
                    <w:rPr>
                      <w:rFonts w:cstheme="minorHAnsi"/>
                      <w:lang w:val="es-MX"/>
                    </w:rPr>
                  </w:pPr>
                  <w:r w:rsidRPr="00461A68">
                    <w:rPr>
                      <w:rFonts w:cstheme="minorHAnsi"/>
                      <w:lang w:val="es-MX"/>
                    </w:rPr>
                    <w:t>II. DESCRIPCION DEL CARGO</w:t>
                  </w:r>
                </w:p>
              </w:tc>
            </w:tr>
          </w:tbl>
          <w:p w14:paraId="1420DA50" w14:textId="77777777" w:rsidR="00482F98" w:rsidRPr="00461A68" w:rsidRDefault="00482F98" w:rsidP="00482F98">
            <w:pPr>
              <w:jc w:val="both"/>
              <w:rPr>
                <w:rFonts w:cstheme="minorHAnsi"/>
              </w:rPr>
            </w:pPr>
          </w:p>
          <w:p w14:paraId="3D90F823" w14:textId="73C23398" w:rsidR="00EE2752" w:rsidRPr="00EE2752" w:rsidRDefault="00EE2752" w:rsidP="00EE2752">
            <w:pPr>
              <w:jc w:val="both"/>
              <w:rPr>
                <w:rFonts w:cstheme="minorHAnsi"/>
              </w:rPr>
            </w:pPr>
            <w:r w:rsidRPr="00EE2752">
              <w:rPr>
                <w:rFonts w:cstheme="minorHAnsi"/>
              </w:rPr>
              <w:t>Liderar</w:t>
            </w:r>
            <w:r w:rsidR="007828A1">
              <w:rPr>
                <w:rFonts w:cstheme="minorHAnsi"/>
              </w:rPr>
              <w:t>, organizar, verificar</w:t>
            </w:r>
            <w:r w:rsidRPr="00EE2752">
              <w:rPr>
                <w:rFonts w:cstheme="minorHAnsi"/>
              </w:rPr>
              <w:t xml:space="preserve"> y apoyar el equipo de trabajo</w:t>
            </w:r>
            <w:r w:rsidR="00715D8E">
              <w:rPr>
                <w:rFonts w:cstheme="minorHAnsi"/>
              </w:rPr>
              <w:t xml:space="preserve"> en todos los procedimientos de</w:t>
            </w:r>
            <w:r w:rsidR="00715D8E" w:rsidRPr="00EE2752">
              <w:rPr>
                <w:rFonts w:cstheme="minorHAnsi"/>
                <w:bCs/>
                <w:lang w:val="es-MX"/>
              </w:rPr>
              <w:t xml:space="preserve"> contratación, cartera, glosas, facturación</w:t>
            </w:r>
            <w:r w:rsidR="00715D8E">
              <w:rPr>
                <w:rFonts w:cstheme="minorHAnsi"/>
                <w:bCs/>
                <w:lang w:val="es-MX"/>
              </w:rPr>
              <w:t xml:space="preserve"> y radicación. </w:t>
            </w:r>
            <w:r w:rsidR="00715D8E" w:rsidRPr="00EE2752">
              <w:rPr>
                <w:rFonts w:cstheme="minorHAnsi"/>
                <w:bCs/>
                <w:lang w:val="es-MX"/>
              </w:rPr>
              <w:t xml:space="preserve"> </w:t>
            </w:r>
          </w:p>
          <w:p w14:paraId="3F2E0B71" w14:textId="77777777" w:rsidR="005E2026" w:rsidRPr="00461A68" w:rsidRDefault="005E2026" w:rsidP="00482F98">
            <w:pPr>
              <w:jc w:val="both"/>
              <w:rPr>
                <w:rFonts w:cstheme="minorHAnsi"/>
              </w:rPr>
            </w:pPr>
          </w:p>
          <w:p w14:paraId="543E1F8D" w14:textId="77777777" w:rsidR="00482F98" w:rsidRPr="00461A68" w:rsidRDefault="00482F98" w:rsidP="00482F98">
            <w:pPr>
              <w:jc w:val="both"/>
              <w:rPr>
                <w:rFonts w:cstheme="minorHAnsi"/>
              </w:rPr>
            </w:pPr>
          </w:p>
          <w:tbl>
            <w:tblPr>
              <w:tblStyle w:val="Tablaconcuadrcula4-nfasis1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82F98" w:rsidRPr="00461A68" w14:paraId="255E1176" w14:textId="77777777" w:rsidTr="00024D0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6E4D4507" w14:textId="77777777" w:rsidR="00482F98" w:rsidRPr="00461A68" w:rsidRDefault="00482F98" w:rsidP="00B05154">
                  <w:pPr>
                    <w:framePr w:hSpace="141" w:wrap="around" w:vAnchor="text" w:hAnchor="margin" w:xAlign="center" w:y="44"/>
                    <w:spacing w:line="276" w:lineRule="auto"/>
                    <w:jc w:val="both"/>
                    <w:rPr>
                      <w:rFonts w:cstheme="minorHAnsi"/>
                      <w:lang w:val="es-MX"/>
                    </w:rPr>
                  </w:pPr>
                  <w:r w:rsidRPr="00461A68">
                    <w:rPr>
                      <w:rFonts w:cstheme="minorHAnsi"/>
                      <w:lang w:val="es-MX"/>
                    </w:rPr>
                    <w:t>III. OBJETIVO</w:t>
                  </w:r>
                </w:p>
              </w:tc>
            </w:tr>
          </w:tbl>
          <w:p w14:paraId="24D08F58" w14:textId="77777777" w:rsidR="00482F98" w:rsidRPr="00461A68" w:rsidRDefault="00482F98" w:rsidP="00482F98">
            <w:pPr>
              <w:jc w:val="both"/>
              <w:rPr>
                <w:rFonts w:cstheme="minorHAnsi"/>
              </w:rPr>
            </w:pPr>
          </w:p>
          <w:p w14:paraId="7057E95A" w14:textId="462ACBF4" w:rsidR="001E7B5E" w:rsidRDefault="00EE2752" w:rsidP="00482F98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 w:rsidRPr="001840AE">
              <w:rPr>
                <w:rFonts w:cs="Arial"/>
                <w:color w:val="000000"/>
              </w:rPr>
              <w:t>Generar estrategias que permitan el efectivo funcionamiento y mejoramiento del proceso</w:t>
            </w:r>
            <w:r>
              <w:rPr>
                <w:rFonts w:cs="Arial"/>
                <w:color w:val="000000"/>
              </w:rPr>
              <w:t xml:space="preserve"> de facturación</w:t>
            </w:r>
            <w:r w:rsidRPr="001840AE">
              <w:rPr>
                <w:rFonts w:cs="Arial"/>
                <w:color w:val="000000"/>
              </w:rPr>
              <w:t>, así como mantener</w:t>
            </w:r>
            <w:r>
              <w:rPr>
                <w:rFonts w:cs="Arial"/>
                <w:color w:val="000000"/>
              </w:rPr>
              <w:t xml:space="preserve"> actualizada</w:t>
            </w:r>
            <w:r w:rsidRPr="001840AE">
              <w:rPr>
                <w:rFonts w:cs="Arial"/>
                <w:color w:val="000000"/>
              </w:rPr>
              <w:t xml:space="preserve"> la información</w:t>
            </w:r>
            <w:r>
              <w:rPr>
                <w:rFonts w:cs="Arial"/>
                <w:color w:val="000000"/>
              </w:rPr>
              <w:t xml:space="preserve"> perteneciente a el proceso, adquirir</w:t>
            </w:r>
            <w:r w:rsidRPr="001840AE">
              <w:rPr>
                <w:rFonts w:cs="Arial"/>
                <w:color w:val="000000"/>
              </w:rPr>
              <w:t xml:space="preserve"> oportunamente el estado actual de los créditos otorgados por SOCIMEDICOS S.A.S a las EPS, clientes y usuarios</w:t>
            </w:r>
            <w:r w:rsidRPr="00726D32">
              <w:rPr>
                <w:rFonts w:cs="Arial"/>
                <w:color w:val="000000"/>
              </w:rPr>
              <w:t>.</w:t>
            </w:r>
          </w:p>
          <w:p w14:paraId="315A21C2" w14:textId="77777777" w:rsidR="00EE2752" w:rsidRDefault="00EE2752" w:rsidP="00482F98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  <w:p w14:paraId="43C4C865" w14:textId="77777777" w:rsidR="00482F98" w:rsidRDefault="00482F98" w:rsidP="00482F98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  <w:tbl>
            <w:tblPr>
              <w:tblStyle w:val="Tablaconcuadrcula4-nfasis1"/>
              <w:tblpPr w:leftFromText="141" w:rightFromText="141" w:vertAnchor="text" w:horzAnchor="margin" w:tblpY="-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82F98" w:rsidRPr="00461A68" w14:paraId="4FCBB35D" w14:textId="77777777" w:rsidTr="00024D0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6F489D69" w14:textId="77777777" w:rsidR="00482F98" w:rsidRPr="00461A68" w:rsidRDefault="00482F98" w:rsidP="00482F98">
                  <w:pPr>
                    <w:spacing w:line="276" w:lineRule="auto"/>
                    <w:jc w:val="both"/>
                    <w:rPr>
                      <w:rFonts w:cstheme="minorHAnsi"/>
                      <w:lang w:val="es-MX"/>
                    </w:rPr>
                  </w:pPr>
                  <w:r w:rsidRPr="00461A68">
                    <w:rPr>
                      <w:rFonts w:cstheme="minorHAnsi"/>
                      <w:lang w:val="es-MX"/>
                    </w:rPr>
                    <w:t>IV. FUNCIONES DEL CARGO</w:t>
                  </w:r>
                </w:p>
              </w:tc>
            </w:tr>
          </w:tbl>
          <w:p w14:paraId="426BD791" w14:textId="77777777" w:rsidR="00482F98" w:rsidRPr="00461A68" w:rsidRDefault="00482F98" w:rsidP="00482F98">
            <w:pPr>
              <w:spacing w:line="276" w:lineRule="auto"/>
              <w:jc w:val="both"/>
              <w:rPr>
                <w:rFonts w:cstheme="minorHAnsi"/>
                <w:b/>
                <w:u w:val="single"/>
                <w:lang w:val="es-MX"/>
              </w:rPr>
            </w:pPr>
          </w:p>
          <w:p w14:paraId="6D3C49D4" w14:textId="77777777" w:rsidR="00EE2752" w:rsidRPr="00B21D74" w:rsidRDefault="00EE2752" w:rsidP="00EE2752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cs="Arial"/>
              </w:rPr>
            </w:pPr>
            <w:r w:rsidRPr="00B21D74">
              <w:rPr>
                <w:rFonts w:cs="Arial"/>
              </w:rPr>
              <w:t>Dirigir, coordinar y controlar el funcionamiento del proceso.</w:t>
            </w:r>
          </w:p>
          <w:p w14:paraId="3CE92DAC" w14:textId="77777777" w:rsidR="00EE2752" w:rsidRPr="00B21D74" w:rsidRDefault="00EE2752" w:rsidP="00EE2752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cs="Arial"/>
              </w:rPr>
            </w:pPr>
            <w:r w:rsidRPr="00B21D74">
              <w:rPr>
                <w:rFonts w:cs="Arial"/>
              </w:rPr>
              <w:t>Enmarcar la operación del proceso, bajo las políticas, normas y procedimientos definidos por la clínica.</w:t>
            </w:r>
          </w:p>
          <w:p w14:paraId="5889E970" w14:textId="77777777" w:rsidR="00EE2752" w:rsidRPr="00B21D74" w:rsidRDefault="00EE2752" w:rsidP="00EE2752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cs="Arial"/>
              </w:rPr>
            </w:pPr>
            <w:r w:rsidRPr="00B21D74">
              <w:rPr>
                <w:rFonts w:cs="Arial"/>
              </w:rPr>
              <w:t>Coordinar y supervisar las actividades de facturación y cuentas médicas para la radicación de la facturación en los tiempos establecidos y con los requerimientos necesarios exigidos por los responsables de pago.</w:t>
            </w:r>
          </w:p>
          <w:p w14:paraId="3DCD523E" w14:textId="77777777" w:rsidR="00EE2752" w:rsidRPr="00B21D74" w:rsidRDefault="00EE2752" w:rsidP="00EE2752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cs="Arial"/>
              </w:rPr>
            </w:pPr>
            <w:r w:rsidRPr="00B21D74">
              <w:rPr>
                <w:rFonts w:cs="Arial"/>
              </w:rPr>
              <w:t xml:space="preserve">Inducción al personal que ingresa por primera vez a la empresa relacionado con </w:t>
            </w:r>
            <w:r>
              <w:rPr>
                <w:rFonts w:cs="Arial"/>
              </w:rPr>
              <w:t>las áreas.</w:t>
            </w:r>
          </w:p>
          <w:p w14:paraId="08D8E53A" w14:textId="77777777" w:rsidR="00EE2752" w:rsidRPr="00B21D74" w:rsidRDefault="00EE2752" w:rsidP="00EE2752">
            <w:pPr>
              <w:pStyle w:val="Prrafodelista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B21D74">
              <w:rPr>
                <w:rFonts w:cs="Arial"/>
                <w:color w:val="000000"/>
              </w:rPr>
              <w:t xml:space="preserve">Hacer seguimiento a la facturación generada diariamente y confirmar el estricto cumplimiento del proceso. </w:t>
            </w:r>
          </w:p>
          <w:p w14:paraId="03DE873D" w14:textId="77777777" w:rsidR="00EE2752" w:rsidRPr="00B21D74" w:rsidRDefault="00EE2752" w:rsidP="00EE2752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B21D74">
              <w:rPr>
                <w:rFonts w:cs="Arial"/>
                <w:color w:val="000000"/>
              </w:rPr>
              <w:t>Revisión y conciliación de glosas y cartera.</w:t>
            </w:r>
          </w:p>
          <w:p w14:paraId="0AF6E63C" w14:textId="77777777" w:rsidR="00EE2752" w:rsidRPr="00B21D74" w:rsidRDefault="00EE2752" w:rsidP="00EE2752">
            <w:pPr>
              <w:pStyle w:val="Prrafodelista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B21D74">
              <w:rPr>
                <w:rFonts w:cs="Arial"/>
              </w:rPr>
              <w:t>Actualizar la cartera de la IPS con los pagos recibidos de las diferentes EPS, para establecer las inconsistencias presentadas.</w:t>
            </w:r>
          </w:p>
          <w:p w14:paraId="3CEB52AE" w14:textId="77777777" w:rsidR="00EE2752" w:rsidRPr="00B21D74" w:rsidRDefault="00EE2752" w:rsidP="00EE2752">
            <w:pPr>
              <w:pStyle w:val="Prrafodelista"/>
              <w:numPr>
                <w:ilvl w:val="0"/>
                <w:numId w:val="42"/>
              </w:numPr>
              <w:jc w:val="both"/>
              <w:rPr>
                <w:rFonts w:cs="Arial"/>
                <w:color w:val="000000"/>
              </w:rPr>
            </w:pPr>
            <w:r w:rsidRPr="00B21D74">
              <w:rPr>
                <w:rFonts w:cs="Arial"/>
                <w:color w:val="000000"/>
              </w:rPr>
              <w:t>Revisión de pagos.</w:t>
            </w:r>
          </w:p>
          <w:p w14:paraId="2ACFB09C" w14:textId="3E81B8FC" w:rsidR="00EE2752" w:rsidRPr="00B21D74" w:rsidRDefault="00EE2752" w:rsidP="00EE2752">
            <w:pPr>
              <w:pStyle w:val="Prrafodelista"/>
              <w:numPr>
                <w:ilvl w:val="0"/>
                <w:numId w:val="42"/>
              </w:numPr>
              <w:jc w:val="both"/>
              <w:rPr>
                <w:rFonts w:cs="Arial"/>
                <w:color w:val="000000"/>
              </w:rPr>
            </w:pPr>
            <w:r w:rsidRPr="00B21D74">
              <w:rPr>
                <w:rFonts w:cs="Arial"/>
                <w:color w:val="000000"/>
              </w:rPr>
              <w:t xml:space="preserve">Dar respuesta a las PQRS </w:t>
            </w:r>
            <w:r w:rsidR="007828A1">
              <w:rPr>
                <w:rFonts w:cs="Arial"/>
                <w:color w:val="000000"/>
              </w:rPr>
              <w:t xml:space="preserve">del proceso </w:t>
            </w:r>
            <w:r w:rsidRPr="00B21D74">
              <w:rPr>
                <w:rFonts w:cs="Arial"/>
                <w:color w:val="000000"/>
              </w:rPr>
              <w:t>que estén dirigidas al proceso.</w:t>
            </w:r>
          </w:p>
          <w:p w14:paraId="7CB70A83" w14:textId="77777777" w:rsidR="00EE2752" w:rsidRPr="00B21D74" w:rsidRDefault="00EE2752" w:rsidP="00EE2752">
            <w:pPr>
              <w:pStyle w:val="Prrafodelista"/>
              <w:numPr>
                <w:ilvl w:val="0"/>
                <w:numId w:val="42"/>
              </w:numPr>
              <w:jc w:val="both"/>
              <w:rPr>
                <w:rFonts w:cs="Arial"/>
                <w:color w:val="000000"/>
              </w:rPr>
            </w:pPr>
            <w:r w:rsidRPr="00B21D74">
              <w:rPr>
                <w:rFonts w:cs="Arial"/>
                <w:color w:val="000000"/>
              </w:rPr>
              <w:t>Archivar los documentos de cartera.</w:t>
            </w:r>
          </w:p>
          <w:p w14:paraId="151B4C7D" w14:textId="77777777" w:rsidR="00EE2752" w:rsidRPr="00B21D74" w:rsidRDefault="00EE2752" w:rsidP="00EE2752">
            <w:pPr>
              <w:pStyle w:val="Prrafodelista"/>
              <w:numPr>
                <w:ilvl w:val="0"/>
                <w:numId w:val="42"/>
              </w:numPr>
              <w:jc w:val="both"/>
              <w:rPr>
                <w:rFonts w:cs="Arial"/>
                <w:color w:val="000000"/>
              </w:rPr>
            </w:pPr>
            <w:r w:rsidRPr="00B21D74">
              <w:rPr>
                <w:rFonts w:cs="Arial"/>
                <w:color w:val="000000"/>
              </w:rPr>
              <w:t>Recibir datos finales de las glosas para depurar cartera.</w:t>
            </w:r>
          </w:p>
          <w:p w14:paraId="5352057D" w14:textId="5AF16FD7" w:rsidR="00EE2752" w:rsidRPr="00440D3B" w:rsidRDefault="00EE2752" w:rsidP="00EE2752">
            <w:pPr>
              <w:pStyle w:val="Prrafodelista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Verificar admisiones Aleatorios anteriores con el fin de evidencia que el proceso se está llevando a cabo de la menor manera el</w:t>
            </w:r>
            <w:r w:rsidRPr="00440D3B">
              <w:rPr>
                <w:rFonts w:cs="Arial"/>
                <w:color w:val="000000"/>
              </w:rPr>
              <w:t xml:space="preserve"> proceso de admisión de los usuarios de las áreas de cirugía, hospitalización, UCI</w:t>
            </w:r>
            <w:r w:rsidR="00646A16">
              <w:rPr>
                <w:rFonts w:cs="Arial"/>
                <w:color w:val="000000"/>
              </w:rPr>
              <w:t>,</w:t>
            </w:r>
            <w:r w:rsidRPr="00440D3B">
              <w:rPr>
                <w:rFonts w:cs="Arial"/>
                <w:color w:val="000000"/>
              </w:rPr>
              <w:t xml:space="preserve"> consulta externa</w:t>
            </w:r>
            <w:r w:rsidR="00646A16">
              <w:rPr>
                <w:rFonts w:cs="Arial"/>
                <w:color w:val="000000"/>
              </w:rPr>
              <w:t xml:space="preserve"> y urgencias.</w:t>
            </w:r>
          </w:p>
          <w:p w14:paraId="0CA98174" w14:textId="77777777" w:rsidR="00EE2752" w:rsidRPr="00B21D74" w:rsidRDefault="00EE2752" w:rsidP="00EE2752">
            <w:pPr>
              <w:pStyle w:val="Prrafodelista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B21D74">
              <w:rPr>
                <w:rFonts w:cs="Arial"/>
              </w:rPr>
              <w:lastRenderedPageBreak/>
              <w:t>Verificación de la admisión generada por el sistema.</w:t>
            </w:r>
          </w:p>
          <w:p w14:paraId="5DD7E7FA" w14:textId="77777777" w:rsidR="00EE2752" w:rsidRPr="00B21D74" w:rsidRDefault="00EE2752" w:rsidP="00EE2752">
            <w:pPr>
              <w:pStyle w:val="Prrafodelista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</w:rPr>
              <w:t>Generar los cuadros de turnos necesarios para el correcto funcionamiento del área.</w:t>
            </w:r>
          </w:p>
          <w:p w14:paraId="3EEB3B6F" w14:textId="77777777" w:rsidR="00EE2752" w:rsidRPr="007A414C" w:rsidRDefault="00EE2752" w:rsidP="00EE2752">
            <w:pPr>
              <w:pStyle w:val="Prrafodelista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cs="Arial"/>
                <w:color w:val="000000"/>
              </w:rPr>
            </w:pPr>
            <w:r w:rsidRPr="00807A89">
              <w:rPr>
                <w:rFonts w:cs="Arial"/>
              </w:rPr>
              <w:t xml:space="preserve">Cumplir con otras funciones determinadas por la IPS, inherentes a su condición de líder de </w:t>
            </w:r>
            <w:r>
              <w:rPr>
                <w:rFonts w:cs="Arial"/>
              </w:rPr>
              <w:t>facturación.</w:t>
            </w:r>
          </w:p>
          <w:p w14:paraId="6153F474" w14:textId="260D7B1A" w:rsidR="00EE2752" w:rsidRPr="007A414C" w:rsidRDefault="00EE2752" w:rsidP="00EE2752">
            <w:pPr>
              <w:pStyle w:val="Prrafodelista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Presentar Informe de Gestión, </w:t>
            </w:r>
            <w:r w:rsidR="004A7A18">
              <w:rPr>
                <w:rFonts w:cs="Arial"/>
              </w:rPr>
              <w:t>de acuerdo con</w:t>
            </w:r>
            <w:r>
              <w:rPr>
                <w:rFonts w:cs="Arial"/>
              </w:rPr>
              <w:t xml:space="preserve"> las directrices de la Gerencia.</w:t>
            </w:r>
          </w:p>
          <w:p w14:paraId="6CD5EBE4" w14:textId="77777777" w:rsidR="00EE2752" w:rsidRPr="007A414C" w:rsidRDefault="00EE2752" w:rsidP="00EE2752">
            <w:pPr>
              <w:pStyle w:val="Prrafodelista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</w:rPr>
              <w:t>Trabajar en estrategias que permitan el cumplimiento de las metas asignadas.</w:t>
            </w:r>
          </w:p>
          <w:p w14:paraId="65C77D4A" w14:textId="77777777" w:rsidR="00EE2752" w:rsidRPr="007A414C" w:rsidRDefault="00EE2752" w:rsidP="00EE2752">
            <w:pPr>
              <w:pStyle w:val="Prrafodelista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</w:rPr>
              <w:t>Reportar Horas extras y novedades de nómina.</w:t>
            </w:r>
          </w:p>
          <w:p w14:paraId="311E7CA4" w14:textId="77777777" w:rsidR="00EE2752" w:rsidRDefault="00EE2752" w:rsidP="00EE2752">
            <w:pPr>
              <w:pStyle w:val="Prrafodelista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Apoyar a la Institución en las contingencias que puedan presentarse.</w:t>
            </w:r>
          </w:p>
          <w:p w14:paraId="79A0639C" w14:textId="77777777" w:rsidR="00EE2752" w:rsidRDefault="00EE2752" w:rsidP="00EE2752">
            <w:pPr>
              <w:pStyle w:val="Prrafodelista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Velar por el cumplimiento de los indicadores en la matriz de gestión.</w:t>
            </w:r>
          </w:p>
          <w:p w14:paraId="191A552E" w14:textId="77777777" w:rsidR="00EE2752" w:rsidRDefault="00EE2752" w:rsidP="00EE2752">
            <w:pPr>
              <w:pStyle w:val="Prrafodelista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Apoyar a los procesos misionales.</w:t>
            </w:r>
          </w:p>
          <w:p w14:paraId="36C962C3" w14:textId="3276232C" w:rsidR="00DB7FC0" w:rsidRDefault="00DB7FC0" w:rsidP="00DB7FC0">
            <w:pPr>
              <w:pStyle w:val="Sinespaciado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14:paraId="7930267F" w14:textId="77777777" w:rsidR="00DB7FC0" w:rsidRDefault="00DB7FC0" w:rsidP="00DB7FC0">
            <w:pPr>
              <w:pStyle w:val="Sinespaciado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14:paraId="553B8BBF" w14:textId="77777777" w:rsidR="00DB7FC0" w:rsidRPr="00DB7FC0" w:rsidRDefault="00DB7FC0" w:rsidP="00DB7FC0">
            <w:pPr>
              <w:pStyle w:val="Sinespaciado"/>
              <w:ind w:left="360"/>
              <w:rPr>
                <w:rFonts w:asciiTheme="minorHAnsi" w:hAnsiTheme="minorHAnsi"/>
                <w:sz w:val="4"/>
                <w:szCs w:val="4"/>
              </w:rPr>
            </w:pPr>
          </w:p>
          <w:tbl>
            <w:tblPr>
              <w:tblStyle w:val="Tablaconcuadrcula4-nfasis1"/>
              <w:tblpPr w:leftFromText="141" w:rightFromText="141" w:vertAnchor="text" w:horzAnchor="margin" w:tblpY="-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82F98" w:rsidRPr="00461A68" w14:paraId="78A24C91" w14:textId="77777777" w:rsidTr="00024D0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058C7648" w14:textId="77777777" w:rsidR="00482F98" w:rsidRPr="00461A68" w:rsidRDefault="00482F98" w:rsidP="00482F98">
                  <w:pPr>
                    <w:spacing w:line="276" w:lineRule="auto"/>
                    <w:jc w:val="both"/>
                    <w:rPr>
                      <w:rFonts w:cstheme="minorHAnsi"/>
                      <w:lang w:val="es-MX"/>
                    </w:rPr>
                  </w:pPr>
                  <w:r>
                    <w:rPr>
                      <w:rFonts w:cstheme="minorHAnsi"/>
                      <w:lang w:val="es-MX"/>
                    </w:rPr>
                    <w:t>V. RESPONSABILIDAD Y AUTORIDAD FRENTE AL SISTEMA INTEGRADO DE GESTIÓN</w:t>
                  </w:r>
                </w:p>
              </w:tc>
            </w:tr>
          </w:tbl>
          <w:p w14:paraId="05606186" w14:textId="77777777" w:rsidR="00482F98" w:rsidRDefault="00482F98" w:rsidP="00482F9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D89F51F" w14:textId="77777777" w:rsidR="00482F98" w:rsidRDefault="00482F98" w:rsidP="00482F98">
            <w:pPr>
              <w:widowControl w:val="0"/>
              <w:tabs>
                <w:tab w:val="left" w:pos="1624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  <w:p w14:paraId="108D7CE2" w14:textId="77777777" w:rsidR="00482F98" w:rsidRDefault="00482F98" w:rsidP="00482F98">
            <w:pPr>
              <w:widowControl w:val="0"/>
              <w:tabs>
                <w:tab w:val="left" w:pos="1624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tbl>
            <w:tblPr>
              <w:tblStyle w:val="Tablaconcuadrcula4-nfasis2"/>
              <w:tblpPr w:leftFromText="141" w:rightFromText="141" w:vertAnchor="text" w:horzAnchor="margin" w:tblpY="-6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96"/>
            </w:tblGrid>
            <w:tr w:rsidR="00482F98" w:rsidRPr="00461A68" w14:paraId="5C1389FD" w14:textId="77777777" w:rsidTr="00B56D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6" w:type="dxa"/>
                </w:tcPr>
                <w:p w14:paraId="1EFC9CAE" w14:textId="77777777" w:rsidR="00482F98" w:rsidRPr="00461A68" w:rsidRDefault="00482F98" w:rsidP="00482F98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RESPONSABILIDAD</w:t>
                  </w:r>
                </w:p>
              </w:tc>
            </w:tr>
          </w:tbl>
          <w:p w14:paraId="352FB601" w14:textId="2B3C35BE" w:rsidR="007828A1" w:rsidRPr="00F27DF6" w:rsidRDefault="007828A1" w:rsidP="007828A1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eastAsia="Calibri" w:cstheme="minorHAnsi"/>
              </w:rPr>
            </w:pPr>
            <w:r w:rsidRPr="00F27DF6">
              <w:rPr>
                <w:rFonts w:eastAsia="Calibri" w:cstheme="minorHAnsi"/>
              </w:rPr>
              <w:t xml:space="preserve">Responder por el cumplimiento de </w:t>
            </w:r>
            <w:r>
              <w:rPr>
                <w:rFonts w:eastAsia="Calibri" w:cstheme="minorHAnsi"/>
              </w:rPr>
              <w:t xml:space="preserve">metas de </w:t>
            </w:r>
            <w:r w:rsidRPr="00F27DF6">
              <w:rPr>
                <w:rFonts w:eastAsia="Calibri" w:cstheme="minorHAnsi"/>
              </w:rPr>
              <w:t>los indicadores de gestión d</w:t>
            </w:r>
            <w:r>
              <w:rPr>
                <w:rFonts w:eastAsia="Calibri" w:cstheme="minorHAnsi"/>
              </w:rPr>
              <w:t>el proceso de facturación y cuentas médicas.</w:t>
            </w:r>
          </w:p>
          <w:p w14:paraId="02660B53" w14:textId="77777777" w:rsidR="007828A1" w:rsidRPr="00F27DF6" w:rsidRDefault="007828A1" w:rsidP="007828A1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eastAsia="Calibri" w:cstheme="minorHAnsi"/>
              </w:rPr>
            </w:pPr>
            <w:r w:rsidRPr="00F27DF6">
              <w:rPr>
                <w:rFonts w:ascii="Calibri" w:eastAsia="Calibri" w:hAnsi="Calibri" w:cs="Calibri"/>
              </w:rPr>
              <w:t>Controlar y medir los resultados de</w:t>
            </w:r>
            <w:r>
              <w:rPr>
                <w:rFonts w:ascii="Calibri" w:eastAsia="Calibri" w:hAnsi="Calibri" w:cs="Calibri"/>
              </w:rPr>
              <w:t>l proceso.</w:t>
            </w:r>
          </w:p>
          <w:p w14:paraId="1FCD2328" w14:textId="77777777" w:rsidR="007828A1" w:rsidRPr="00F27DF6" w:rsidRDefault="007828A1" w:rsidP="007828A1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eastAsia="Calibri" w:cstheme="minorHAnsi"/>
              </w:rPr>
            </w:pPr>
            <w:r w:rsidRPr="00F27DF6">
              <w:rPr>
                <w:rFonts w:eastAsia="Calibri" w:cstheme="minorHAnsi"/>
              </w:rPr>
              <w:t>Identificar los peligros y riesgos a los que está expuesto y participar de su evaluación y valoración.</w:t>
            </w:r>
          </w:p>
          <w:p w14:paraId="1BCA6B42" w14:textId="77777777" w:rsidR="007828A1" w:rsidRPr="00F27DF6" w:rsidRDefault="007828A1" w:rsidP="007828A1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eastAsia="Calibri" w:cstheme="minorHAnsi"/>
              </w:rPr>
            </w:pPr>
            <w:r w:rsidRPr="00F27DF6">
              <w:rPr>
                <w:rFonts w:eastAsia="Calibri" w:cstheme="minorHAnsi"/>
              </w:rPr>
              <w:t>Promover la comprensión y aplicación de la Política integrada (Gestión de calidad, Gestión ambiental y Gestión de seguridad y salud en el trabajo).</w:t>
            </w:r>
          </w:p>
          <w:p w14:paraId="3F819686" w14:textId="77777777" w:rsidR="007828A1" w:rsidRPr="00F27DF6" w:rsidRDefault="007828A1" w:rsidP="007828A1">
            <w:pPr>
              <w:pStyle w:val="Prrafodelista"/>
              <w:numPr>
                <w:ilvl w:val="0"/>
                <w:numId w:val="6"/>
              </w:numPr>
              <w:spacing w:line="256" w:lineRule="auto"/>
              <w:ind w:left="720"/>
              <w:jc w:val="both"/>
              <w:rPr>
                <w:rFonts w:eastAsia="Calibri" w:cstheme="minorHAnsi"/>
              </w:rPr>
            </w:pPr>
            <w:r w:rsidRPr="00F27DF6">
              <w:rPr>
                <w:rFonts w:eastAsia="Calibri" w:cstheme="minorHAnsi"/>
              </w:rPr>
              <w:t>Gestionar las necesidades de capacitación y entrenamiento en Gestión de calidad, Gestión ambiental y Seguridad y Salud en el Trabajo para su personal a cargo</w:t>
            </w:r>
            <w:r>
              <w:rPr>
                <w:rFonts w:eastAsia="Calibri" w:cstheme="minorHAnsi"/>
              </w:rPr>
              <w:t xml:space="preserve"> y las específicas de su proceso.</w:t>
            </w:r>
          </w:p>
          <w:p w14:paraId="69785A75" w14:textId="77777777" w:rsidR="007828A1" w:rsidRPr="00F27DF6" w:rsidRDefault="007828A1" w:rsidP="007828A1">
            <w:pPr>
              <w:numPr>
                <w:ilvl w:val="0"/>
                <w:numId w:val="6"/>
              </w:numPr>
              <w:ind w:left="720"/>
              <w:jc w:val="both"/>
              <w:rPr>
                <w:rFonts w:eastAsia="Calibri" w:cstheme="minorHAnsi"/>
                <w:lang w:val="es-ES" w:eastAsia="es-ES"/>
              </w:rPr>
            </w:pPr>
            <w:r w:rsidRPr="00F27DF6">
              <w:rPr>
                <w:rFonts w:eastAsia="Calibri" w:cstheme="minorHAnsi"/>
                <w:lang w:val="es-ES" w:eastAsia="es-ES"/>
              </w:rPr>
              <w:t>Responsabilizarse por la seguridad integral del área y el personal a su cargo.</w:t>
            </w:r>
          </w:p>
          <w:p w14:paraId="49333B28" w14:textId="77777777" w:rsidR="007828A1" w:rsidRPr="00F27DF6" w:rsidRDefault="007828A1" w:rsidP="007828A1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eastAsia="Calibri" w:cstheme="minorHAnsi"/>
              </w:rPr>
            </w:pPr>
            <w:r w:rsidRPr="00F27DF6">
              <w:rPr>
                <w:rFonts w:eastAsia="Calibri" w:cstheme="minorHAnsi"/>
              </w:rPr>
              <w:t>Facilitar la asistencia de los colaboradores a su cargo a capacitaciones pertinentes programadas por la institución.</w:t>
            </w:r>
          </w:p>
          <w:p w14:paraId="4D7142A6" w14:textId="77777777" w:rsidR="007828A1" w:rsidRPr="00F27DF6" w:rsidRDefault="007828A1" w:rsidP="007828A1">
            <w:pPr>
              <w:numPr>
                <w:ilvl w:val="0"/>
                <w:numId w:val="6"/>
              </w:numPr>
              <w:ind w:left="720"/>
              <w:jc w:val="both"/>
            </w:pPr>
            <w:r w:rsidRPr="00F27DF6">
              <w:t>Promover hábitos de vida y de trabajo saludables, convirtiéndose en modelo sobre el autocuidado en salud.</w:t>
            </w:r>
          </w:p>
          <w:p w14:paraId="0D16C156" w14:textId="77777777" w:rsidR="007828A1" w:rsidRPr="00F27DF6" w:rsidRDefault="007828A1" w:rsidP="007828A1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  <w:r w:rsidRPr="00F27DF6">
              <w:rPr>
                <w:rFonts w:ascii="Calibri" w:eastAsia="Calibri" w:hAnsi="Calibri" w:cs="Calibri"/>
              </w:rPr>
              <w:t>Asumir la responsabilidad de</w:t>
            </w:r>
            <w:r>
              <w:rPr>
                <w:rFonts w:ascii="Calibri" w:eastAsia="Calibri" w:hAnsi="Calibri" w:cs="Calibri"/>
              </w:rPr>
              <w:t xml:space="preserve">l proceso </w:t>
            </w:r>
            <w:r w:rsidRPr="00F27DF6">
              <w:rPr>
                <w:rFonts w:ascii="Calibri" w:eastAsia="Calibri" w:hAnsi="Calibri" w:cs="Calibri"/>
              </w:rPr>
              <w:t>a su cargo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F27DF6">
              <w:rPr>
                <w:rFonts w:ascii="Calibri" w:eastAsia="Calibri" w:hAnsi="Calibri" w:cs="Calibri"/>
              </w:rPr>
              <w:t>asegurando su eficacia y eficiencia de manera continua y el cumplimiento de sus requisitos legales aplicables.</w:t>
            </w:r>
          </w:p>
          <w:p w14:paraId="3D03AA5A" w14:textId="77777777" w:rsidR="007828A1" w:rsidRPr="00F27DF6" w:rsidRDefault="007828A1" w:rsidP="007828A1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  <w:r w:rsidRPr="00F27DF6">
              <w:rPr>
                <w:rFonts w:ascii="Calibri" w:eastAsia="Calibri" w:hAnsi="Calibri" w:cs="Calibri"/>
              </w:rPr>
              <w:t xml:space="preserve">Mantener su responsabilidad y relacionamiento integro con su personal y los demás procesos. </w:t>
            </w:r>
          </w:p>
          <w:p w14:paraId="50AB1BAE" w14:textId="77777777" w:rsidR="007828A1" w:rsidRPr="00F27DF6" w:rsidRDefault="007828A1" w:rsidP="007828A1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  <w:r w:rsidRPr="00F27DF6">
              <w:rPr>
                <w:rFonts w:ascii="Calibri" w:eastAsia="Calibri" w:hAnsi="Calibri" w:cs="Calibri"/>
              </w:rPr>
              <w:t>Clasificar adecuada y organizadamente los residuos desde la fuente “sitio de generación”.</w:t>
            </w:r>
          </w:p>
          <w:p w14:paraId="4F51CC02" w14:textId="77777777" w:rsidR="007828A1" w:rsidRPr="00F27DF6" w:rsidRDefault="007828A1" w:rsidP="007828A1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  <w:r w:rsidRPr="00F27DF6">
              <w:rPr>
                <w:rFonts w:ascii="Calibri" w:eastAsia="Calibri" w:hAnsi="Calibri" w:cs="Calibri"/>
              </w:rPr>
              <w:t>Tomar conciencia acerca del uso desmesurado del papel y aprovechamiento adecuado de los recursos naturales.</w:t>
            </w:r>
          </w:p>
          <w:p w14:paraId="100C54DA" w14:textId="77777777" w:rsidR="007828A1" w:rsidRPr="00F27DF6" w:rsidRDefault="007828A1" w:rsidP="007828A1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eastAsia="Calibri" w:cstheme="minorHAnsi"/>
              </w:rPr>
            </w:pPr>
            <w:r w:rsidRPr="00F27DF6">
              <w:rPr>
                <w:rFonts w:eastAsia="Calibri" w:cstheme="minorHAnsi"/>
              </w:rPr>
              <w:t>Asistir a los exámenes médicos ocupacionales programados por la institución.</w:t>
            </w:r>
          </w:p>
          <w:p w14:paraId="441FE6CB" w14:textId="77777777" w:rsidR="007828A1" w:rsidRPr="00942AFE" w:rsidRDefault="007828A1" w:rsidP="007828A1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eastAsia="Calibri" w:cstheme="minorHAnsi"/>
              </w:rPr>
            </w:pPr>
            <w:r w:rsidRPr="00F27DF6">
              <w:rPr>
                <w:rFonts w:eastAsia="Calibri" w:cstheme="minorHAnsi"/>
              </w:rPr>
              <w:t>Responsable de cumplir con lo dictaminado por el reglamento interno de la institución</w:t>
            </w:r>
          </w:p>
          <w:p w14:paraId="3F35674B" w14:textId="709BC062" w:rsidR="00C40425" w:rsidRDefault="00C40425" w:rsidP="004A7A18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306265" w14:textId="353B7AA8" w:rsidR="007828A1" w:rsidRDefault="007828A1" w:rsidP="004A7A18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DD6130" w14:textId="58E64654" w:rsidR="007828A1" w:rsidRDefault="007828A1" w:rsidP="004A7A18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24E0D5" w14:textId="77777777" w:rsidR="007828A1" w:rsidRPr="004A7A18" w:rsidRDefault="007828A1" w:rsidP="004A7A18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C884B4" w14:textId="77777777" w:rsidR="00C40425" w:rsidRPr="004A7A18" w:rsidRDefault="00C40425" w:rsidP="004A7A18">
            <w:pPr>
              <w:spacing w:line="276" w:lineRule="auto"/>
              <w:jc w:val="both"/>
              <w:rPr>
                <w:rFonts w:eastAsia="Calibri" w:cstheme="minorHAnsi"/>
              </w:rPr>
            </w:pPr>
          </w:p>
          <w:p w14:paraId="6D97F323" w14:textId="77777777" w:rsidR="00C40425" w:rsidRPr="004A7A18" w:rsidRDefault="00C40425" w:rsidP="004A7A18">
            <w:pPr>
              <w:spacing w:line="276" w:lineRule="auto"/>
              <w:jc w:val="both"/>
              <w:rPr>
                <w:rFonts w:eastAsia="Calibri" w:cstheme="minorHAnsi"/>
              </w:rPr>
            </w:pPr>
          </w:p>
          <w:p w14:paraId="79576864" w14:textId="7C423BD6" w:rsidR="00C40425" w:rsidRDefault="00C40425" w:rsidP="004A7A18">
            <w:pPr>
              <w:spacing w:line="276" w:lineRule="auto"/>
              <w:jc w:val="both"/>
              <w:rPr>
                <w:rFonts w:eastAsia="Calibri" w:cstheme="minorHAnsi"/>
              </w:rPr>
            </w:pPr>
          </w:p>
          <w:p w14:paraId="13FE770F" w14:textId="77777777" w:rsidR="00B05154" w:rsidRPr="004A7A18" w:rsidRDefault="00B05154" w:rsidP="004A7A18">
            <w:pPr>
              <w:spacing w:line="276" w:lineRule="auto"/>
              <w:jc w:val="both"/>
              <w:rPr>
                <w:rFonts w:eastAsia="Calibri" w:cstheme="minorHAnsi"/>
              </w:rPr>
            </w:pPr>
          </w:p>
          <w:tbl>
            <w:tblPr>
              <w:tblStyle w:val="Tablaconcuadrcula4-nfasis2"/>
              <w:tblpPr w:leftFromText="141" w:rightFromText="141" w:vertAnchor="text" w:horzAnchor="margin" w:tblpY="-6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96"/>
            </w:tblGrid>
            <w:tr w:rsidR="00C40425" w:rsidRPr="004A7A18" w14:paraId="0264186A" w14:textId="77777777" w:rsidTr="0013772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6" w:type="dxa"/>
                </w:tcPr>
                <w:p w14:paraId="294CCD13" w14:textId="77777777" w:rsidR="00C40425" w:rsidRPr="004A7A18" w:rsidRDefault="00C40425" w:rsidP="004A7A18">
                  <w:pPr>
                    <w:jc w:val="both"/>
                    <w:rPr>
                      <w:rFonts w:cstheme="minorHAnsi"/>
                    </w:rPr>
                  </w:pPr>
                  <w:r w:rsidRPr="004A7A18">
                    <w:rPr>
                      <w:rFonts w:cstheme="minorHAnsi"/>
                    </w:rPr>
                    <w:t>AUTORIDAD</w:t>
                  </w:r>
                </w:p>
              </w:tc>
            </w:tr>
          </w:tbl>
          <w:p w14:paraId="64B865F7" w14:textId="56670C5A" w:rsidR="007828A1" w:rsidRDefault="007828A1" w:rsidP="007828A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Garantizar el cumplimiento de los requisitos legales y del sistema de gestión integral del proceso de Facturación y cuenta médicas.</w:t>
            </w:r>
          </w:p>
          <w:p w14:paraId="112CB263" w14:textId="20BFD1A0" w:rsidR="007828A1" w:rsidRDefault="007828A1" w:rsidP="007828A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Garantizar la facturación de servicios en los tiempos estipulados por la institución y EPS.</w:t>
            </w:r>
          </w:p>
          <w:p w14:paraId="2D4BE943" w14:textId="2C9A9B07" w:rsidR="007828A1" w:rsidRDefault="007828A1" w:rsidP="007828A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Garantizar la radicación de servicios en los tiempos estipulados por la institución y EPS.</w:t>
            </w:r>
          </w:p>
          <w:p w14:paraId="5779FF3E" w14:textId="2AD37253" w:rsidR="007828A1" w:rsidRDefault="007828A1" w:rsidP="007828A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 w:cstheme="minorHAnsi"/>
              </w:rPr>
            </w:pPr>
            <w:r w:rsidRPr="007828A1">
              <w:rPr>
                <w:rFonts w:eastAsia="Calibri" w:cstheme="minorHAnsi"/>
              </w:rPr>
              <w:t xml:space="preserve">Garantizar el cumplimiento de la política de humanización, Seguridad de la información y demás políticas institucionales en todo el proceso de mantenimiento. </w:t>
            </w:r>
          </w:p>
          <w:p w14:paraId="12C2817E" w14:textId="7F2988A7" w:rsidR="007828A1" w:rsidRPr="007828A1" w:rsidRDefault="007828A1" w:rsidP="007828A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Autoridad para aceptar y/o generar glosas medicas acorde con lineamientos de la institución.</w:t>
            </w:r>
          </w:p>
          <w:p w14:paraId="4AEE6E47" w14:textId="78F8A37C" w:rsidR="007828A1" w:rsidRDefault="007828A1" w:rsidP="007828A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Autoridad para suspender o detener una actividad de Facturación y cuentas medicas en la cual se evidencie que haya una afectación en temas de calidad, seguridad del paciente, seguridad y salud en el trabajo o medio ambiente.</w:t>
            </w:r>
          </w:p>
          <w:p w14:paraId="380979C7" w14:textId="77777777" w:rsidR="007828A1" w:rsidRDefault="007828A1" w:rsidP="007828A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Autoridad para delegar entre colaboradores a cargo, responsabilidades y funciones relacionadas con el componente de seguridad y salud en el trabajo, calidad y medio ambiente, a fin de contribuir dentro del mejoramiento continuo del sistema.</w:t>
            </w:r>
          </w:p>
          <w:p w14:paraId="5E9194EB" w14:textId="7F7C36B2" w:rsidR="007828A1" w:rsidRDefault="007828A1" w:rsidP="007828A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Autoridad para emitir directrices al personal a su cargo en temas de facturación siguiendo lineamientos de Dirección Administrativa y de Gerencia.</w:t>
            </w:r>
          </w:p>
          <w:p w14:paraId="120ADC1B" w14:textId="77777777" w:rsidR="007828A1" w:rsidRDefault="007828A1" w:rsidP="007828A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Autoridad para realizar retroalimentaciones al personal a su cargo cuando se considere pertinente.</w:t>
            </w:r>
          </w:p>
          <w:p w14:paraId="45AABE64" w14:textId="77777777" w:rsidR="007828A1" w:rsidRDefault="007828A1" w:rsidP="007828A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Autorizar o denegar permisos de personal a su cargo acorde con directrices institucionales.</w:t>
            </w:r>
          </w:p>
          <w:p w14:paraId="4256E037" w14:textId="77777777" w:rsidR="007828A1" w:rsidRPr="002904F7" w:rsidRDefault="007828A1" w:rsidP="007828A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 w:cstheme="minorHAnsi"/>
              </w:rPr>
            </w:pPr>
            <w:r w:rsidRPr="002904F7">
              <w:rPr>
                <w:rFonts w:eastAsia="Calibri" w:cstheme="minorHAnsi"/>
              </w:rPr>
              <w:t>Autoridad para garantizar el cumplimiento del reglamento interno de trabajo en el proceso a su cargo</w:t>
            </w:r>
          </w:p>
          <w:p w14:paraId="21B0DA06" w14:textId="77777777" w:rsidR="00482F98" w:rsidRDefault="00482F98" w:rsidP="00482F98">
            <w:pPr>
              <w:spacing w:line="276" w:lineRule="auto"/>
              <w:jc w:val="both"/>
              <w:rPr>
                <w:rFonts w:eastAsia="Times New Roman" w:cstheme="minorHAnsi"/>
                <w:b/>
                <w:u w:val="single"/>
                <w:lang w:val="es-ES" w:eastAsia="es-ES"/>
              </w:rPr>
            </w:pPr>
          </w:p>
          <w:p w14:paraId="18A8DF84" w14:textId="77777777" w:rsidR="00482F98" w:rsidRPr="00461A68" w:rsidRDefault="00482F98" w:rsidP="00482F98">
            <w:pPr>
              <w:spacing w:line="276" w:lineRule="auto"/>
              <w:jc w:val="both"/>
              <w:rPr>
                <w:rFonts w:eastAsia="Calibri" w:cstheme="minorHAnsi"/>
              </w:rPr>
            </w:pPr>
          </w:p>
          <w:tbl>
            <w:tblPr>
              <w:tblStyle w:val="Tablaconcuadrcula4-nfasis1"/>
              <w:tblpPr w:leftFromText="141" w:rightFromText="141" w:vertAnchor="text" w:horzAnchor="margin" w:tblpY="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82F98" w:rsidRPr="00461A68" w14:paraId="31F318CF" w14:textId="77777777" w:rsidTr="00024D0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21937B6F" w14:textId="77777777" w:rsidR="00482F98" w:rsidRPr="00461A68" w:rsidRDefault="00482F98" w:rsidP="00482F98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  <w:lang w:val="es-MX"/>
                    </w:rPr>
                    <w:t>V</w:t>
                  </w:r>
                  <w:r>
                    <w:rPr>
                      <w:rFonts w:cstheme="minorHAnsi"/>
                      <w:lang w:val="es-MX"/>
                    </w:rPr>
                    <w:t>I</w:t>
                  </w:r>
                  <w:r w:rsidRPr="00461A68">
                    <w:rPr>
                      <w:rFonts w:cstheme="minorHAnsi"/>
                      <w:lang w:val="es-MX"/>
                    </w:rPr>
                    <w:t>. RESPONSABILIDADES</w:t>
                  </w:r>
                  <w:r>
                    <w:rPr>
                      <w:rFonts w:cstheme="minorHAnsi"/>
                      <w:lang w:val="es-MX"/>
                    </w:rPr>
                    <w:t xml:space="preserve"> GENERALES</w:t>
                  </w:r>
                </w:p>
              </w:tc>
            </w:tr>
          </w:tbl>
          <w:p w14:paraId="560B7B9D" w14:textId="1E5A6CAC" w:rsidR="00482F98" w:rsidRPr="00461A68" w:rsidRDefault="00482F98" w:rsidP="001E404F">
            <w:pPr>
              <w:pStyle w:val="Prrafodelista"/>
              <w:numPr>
                <w:ilvl w:val="0"/>
                <w:numId w:val="33"/>
              </w:numPr>
              <w:spacing w:before="240" w:after="240" w:line="276" w:lineRule="auto"/>
              <w:jc w:val="both"/>
              <w:rPr>
                <w:rFonts w:cstheme="minorHAnsi"/>
              </w:rPr>
            </w:pPr>
            <w:r w:rsidRPr="00461A68">
              <w:rPr>
                <w:rFonts w:cstheme="minorHAnsi"/>
                <w:b/>
              </w:rPr>
              <w:t>POR INFORMACIÓN:</w:t>
            </w:r>
            <w:r w:rsidRPr="00461A68">
              <w:rPr>
                <w:rFonts w:cstheme="minorHAnsi"/>
              </w:rPr>
              <w:t xml:space="preserve"> </w:t>
            </w:r>
            <w:r w:rsidR="00FD491F" w:rsidRPr="00CE0C8E">
              <w:rPr>
                <w:rFonts w:cs="Arial"/>
              </w:rPr>
              <w:t xml:space="preserve"> Información </w:t>
            </w:r>
            <w:r w:rsidR="00FD491F">
              <w:rPr>
                <w:rFonts w:cs="Arial"/>
              </w:rPr>
              <w:t>confidencial tanto de pacientes como financiera.</w:t>
            </w:r>
          </w:p>
          <w:p w14:paraId="11921BA4" w14:textId="533104D2" w:rsidR="00482F98" w:rsidRPr="00842355" w:rsidRDefault="00482F98" w:rsidP="00842355">
            <w:pPr>
              <w:pStyle w:val="Prrafodelista"/>
              <w:numPr>
                <w:ilvl w:val="0"/>
                <w:numId w:val="33"/>
              </w:numPr>
              <w:spacing w:before="240" w:after="240" w:line="276" w:lineRule="auto"/>
              <w:jc w:val="both"/>
              <w:rPr>
                <w:rFonts w:cstheme="minorHAnsi"/>
              </w:rPr>
            </w:pPr>
            <w:r w:rsidRPr="00461A68">
              <w:rPr>
                <w:rFonts w:cstheme="minorHAnsi"/>
                <w:b/>
              </w:rPr>
              <w:t>POR ARCHIVOS Y REGISTROS:</w:t>
            </w:r>
            <w:r w:rsidR="00FD491F" w:rsidRPr="007176CD">
              <w:rPr>
                <w:rFonts w:cstheme="minorHAnsi"/>
                <w:bCs/>
              </w:rPr>
              <w:t xml:space="preserve"> Custodia d</w:t>
            </w:r>
            <w:r w:rsidR="00FD491F">
              <w:rPr>
                <w:rFonts w:cstheme="minorHAnsi"/>
                <w:bCs/>
              </w:rPr>
              <w:t>e facturación e Historia Clínica hasta la entrega adecuada al área de archivo.</w:t>
            </w:r>
          </w:p>
          <w:p w14:paraId="2D3B21BF" w14:textId="1BCA8CA2" w:rsidR="00482F98" w:rsidRPr="00842355" w:rsidRDefault="00482F98" w:rsidP="00842355">
            <w:pPr>
              <w:pStyle w:val="Prrafodelista"/>
              <w:numPr>
                <w:ilvl w:val="0"/>
                <w:numId w:val="33"/>
              </w:numPr>
              <w:spacing w:before="240" w:after="240" w:line="276" w:lineRule="auto"/>
              <w:jc w:val="both"/>
              <w:rPr>
                <w:rFonts w:cstheme="minorHAnsi"/>
                <w:b/>
              </w:rPr>
            </w:pPr>
            <w:r w:rsidRPr="00461A68">
              <w:rPr>
                <w:rFonts w:cstheme="minorHAnsi"/>
                <w:b/>
              </w:rPr>
              <w:t>POR BIENES:</w:t>
            </w:r>
            <w:r w:rsidR="00FD491F">
              <w:rPr>
                <w:rFonts w:cstheme="minorHAnsi"/>
                <w:b/>
              </w:rPr>
              <w:t xml:space="preserve"> </w:t>
            </w:r>
            <w:r w:rsidR="00FD491F" w:rsidRPr="00CE0C8E">
              <w:rPr>
                <w:rFonts w:cs="Arial"/>
                <w:color w:val="000000"/>
              </w:rPr>
              <w:t xml:space="preserve"> Equipo de oficina: (escritorio, computador, teléfono)</w:t>
            </w:r>
            <w:r>
              <w:rPr>
                <w:rFonts w:cstheme="minorHAnsi"/>
                <w:b/>
              </w:rPr>
              <w:t xml:space="preserve"> </w:t>
            </w:r>
            <w:r w:rsidR="00842355">
              <w:rPr>
                <w:rFonts w:cstheme="minorHAnsi"/>
                <w:b/>
              </w:rPr>
              <w:t xml:space="preserve"> </w:t>
            </w:r>
            <w:r w:rsidR="00842355">
              <w:t xml:space="preserve"> </w:t>
            </w:r>
          </w:p>
          <w:p w14:paraId="508A5495" w14:textId="050C4620" w:rsidR="00482F98" w:rsidRPr="00461A68" w:rsidRDefault="00482F98" w:rsidP="001E404F">
            <w:pPr>
              <w:pStyle w:val="Prrafodelista"/>
              <w:numPr>
                <w:ilvl w:val="0"/>
                <w:numId w:val="33"/>
              </w:numPr>
              <w:spacing w:before="240" w:after="240" w:line="276" w:lineRule="auto"/>
              <w:jc w:val="both"/>
              <w:rPr>
                <w:rFonts w:cstheme="minorHAnsi"/>
                <w:b/>
              </w:rPr>
            </w:pPr>
            <w:r w:rsidRPr="00461A68">
              <w:rPr>
                <w:rFonts w:cstheme="minorHAnsi"/>
                <w:b/>
              </w:rPr>
              <w:t xml:space="preserve">POR DINERO: </w:t>
            </w:r>
            <w:r w:rsidRPr="00C90D01">
              <w:rPr>
                <w:rFonts w:cs="Arial"/>
                <w:color w:val="000000"/>
              </w:rPr>
              <w:t>N</w:t>
            </w:r>
            <w:r w:rsidR="00BD4856">
              <w:rPr>
                <w:rFonts w:cs="Arial"/>
                <w:color w:val="000000"/>
              </w:rPr>
              <w:t xml:space="preserve">o aplica </w:t>
            </w:r>
          </w:p>
          <w:p w14:paraId="43D8149B" w14:textId="77777777" w:rsidR="001E404F" w:rsidRPr="00560900" w:rsidRDefault="001E404F" w:rsidP="0056090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  <w:tbl>
            <w:tblPr>
              <w:tblStyle w:val="Tablaconcuadrcula4-nfasis1"/>
              <w:tblpPr w:leftFromText="141" w:rightFromText="141" w:vertAnchor="text" w:horzAnchor="margin" w:tblpY="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82F98" w:rsidRPr="00461A68" w14:paraId="54B3A415" w14:textId="77777777" w:rsidTr="00024D0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4CD64F79" w14:textId="77777777" w:rsidR="00482F98" w:rsidRPr="00461A68" w:rsidRDefault="00482F98" w:rsidP="00482F98">
                  <w:pPr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</w:rPr>
                    <w:t>V</w:t>
                  </w:r>
                  <w:r>
                    <w:rPr>
                      <w:rFonts w:cstheme="minorHAnsi"/>
                    </w:rPr>
                    <w:t>I</w:t>
                  </w:r>
                  <w:r w:rsidRPr="00461A68">
                    <w:rPr>
                      <w:rFonts w:cstheme="minorHAnsi"/>
                    </w:rPr>
                    <w:t>I. PERFIL Y REQUISITOS DEL CARGO</w:t>
                  </w:r>
                </w:p>
              </w:tc>
            </w:tr>
          </w:tbl>
          <w:p w14:paraId="0AAA8C47" w14:textId="77777777" w:rsidR="00482F98" w:rsidRDefault="00482F98" w:rsidP="00482F98">
            <w:pPr>
              <w:spacing w:after="240"/>
              <w:jc w:val="both"/>
              <w:rPr>
                <w:rFonts w:cstheme="minorHAnsi"/>
                <w:b/>
                <w:u w:val="single"/>
              </w:rPr>
            </w:pPr>
          </w:p>
          <w:p w14:paraId="4BD440AE" w14:textId="77777777" w:rsidR="00482F98" w:rsidRPr="00461A68" w:rsidRDefault="00482F98" w:rsidP="00482F98">
            <w:pPr>
              <w:spacing w:before="240" w:after="240" w:line="276" w:lineRule="auto"/>
              <w:jc w:val="both"/>
              <w:rPr>
                <w:rFonts w:cstheme="minorHAnsi"/>
                <w:b/>
              </w:rPr>
            </w:pPr>
          </w:p>
          <w:tbl>
            <w:tblPr>
              <w:tblStyle w:val="Tablaconcuadrcula4-nfasis2"/>
              <w:tblpPr w:leftFromText="141" w:rightFromText="141" w:vertAnchor="text" w:horzAnchor="margin" w:tblpY="-6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96"/>
            </w:tblGrid>
            <w:tr w:rsidR="00482F98" w:rsidRPr="00461A68" w14:paraId="3E01C97B" w14:textId="77777777" w:rsidTr="00B56D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6" w:type="dxa"/>
                </w:tcPr>
                <w:p w14:paraId="28C23897" w14:textId="77777777" w:rsidR="00482F98" w:rsidRPr="00461A68" w:rsidRDefault="00482F98" w:rsidP="00482F98">
                  <w:pPr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</w:rPr>
                    <w:t>COMPETENCIAS</w:t>
                  </w:r>
                </w:p>
              </w:tc>
            </w:tr>
          </w:tbl>
          <w:p w14:paraId="1D65AF33" w14:textId="77777777" w:rsidR="00C46257" w:rsidRDefault="00C46257" w:rsidP="00C46257">
            <w:pPr>
              <w:jc w:val="both"/>
              <w:rPr>
                <w:rFonts w:ascii="Calibri" w:hAnsi="Calibri" w:cs="Calibri"/>
                <w:i/>
                <w:iCs/>
                <w:u w:val="single"/>
              </w:rPr>
            </w:pPr>
            <w:r>
              <w:rPr>
                <w:rFonts w:ascii="Calibri" w:hAnsi="Calibri" w:cs="Calibri"/>
                <w:i/>
                <w:iCs/>
                <w:u w:val="single"/>
              </w:rPr>
              <w:t>Ver Manual de Perfil de Competencias</w:t>
            </w:r>
          </w:p>
          <w:p w14:paraId="34029945" w14:textId="242A26BC" w:rsidR="00DB7FC0" w:rsidRDefault="00DB7FC0" w:rsidP="00482F98">
            <w:pPr>
              <w:jc w:val="both"/>
              <w:rPr>
                <w:rFonts w:cstheme="minorHAnsi"/>
                <w:b/>
                <w:u w:val="single"/>
              </w:rPr>
            </w:pPr>
          </w:p>
          <w:p w14:paraId="001CBB30" w14:textId="6945DF73" w:rsidR="00B05154" w:rsidRDefault="00B05154" w:rsidP="00482F98">
            <w:pPr>
              <w:jc w:val="both"/>
              <w:rPr>
                <w:rFonts w:cstheme="minorHAnsi"/>
                <w:b/>
                <w:u w:val="single"/>
              </w:rPr>
            </w:pPr>
          </w:p>
          <w:p w14:paraId="389A35C4" w14:textId="77777777" w:rsidR="00B05154" w:rsidRDefault="00B05154" w:rsidP="00482F98">
            <w:pPr>
              <w:jc w:val="both"/>
              <w:rPr>
                <w:rFonts w:cstheme="minorHAnsi"/>
                <w:b/>
                <w:u w:val="single"/>
              </w:rPr>
            </w:pPr>
          </w:p>
          <w:p w14:paraId="48EC8749" w14:textId="77777777" w:rsidR="00DB7FC0" w:rsidRDefault="00DB7FC0" w:rsidP="00482F98">
            <w:pPr>
              <w:jc w:val="both"/>
              <w:rPr>
                <w:rFonts w:cstheme="minorHAnsi"/>
                <w:b/>
                <w:u w:val="single"/>
              </w:rPr>
            </w:pPr>
          </w:p>
          <w:p w14:paraId="63DCE022" w14:textId="62BEB32C" w:rsidR="00482F98" w:rsidRPr="00461A68" w:rsidRDefault="00482F98" w:rsidP="00482F98">
            <w:pPr>
              <w:jc w:val="both"/>
              <w:rPr>
                <w:rFonts w:cstheme="minorHAnsi"/>
                <w:b/>
                <w:u w:val="single"/>
              </w:rPr>
            </w:pPr>
            <w:r w:rsidRPr="00461A68">
              <w:rPr>
                <w:rFonts w:cstheme="minorHAnsi"/>
                <w:b/>
                <w:u w:val="single"/>
              </w:rPr>
              <w:lastRenderedPageBreak/>
              <w:t>DOCUMENTOS DEL CARGO</w:t>
            </w:r>
          </w:p>
          <w:p w14:paraId="2B8F75A2" w14:textId="77777777" w:rsidR="00482F98" w:rsidRPr="00461A68" w:rsidRDefault="00482F98" w:rsidP="00482F98">
            <w:pPr>
              <w:jc w:val="both"/>
              <w:rPr>
                <w:rFonts w:cstheme="minorHAnsi"/>
                <w:b/>
                <w:u w:val="single"/>
              </w:rPr>
            </w:pPr>
          </w:p>
          <w:p w14:paraId="39A0964D" w14:textId="1FA6E6AD" w:rsidR="00482F98" w:rsidRDefault="00482F98" w:rsidP="00482F98">
            <w:pPr>
              <w:jc w:val="both"/>
              <w:rPr>
                <w:rFonts w:cstheme="minorHAnsi"/>
                <w:lang w:val="es-ES_tradnl"/>
              </w:rPr>
            </w:pPr>
            <w:r w:rsidRPr="00461A68">
              <w:rPr>
                <w:rFonts w:cstheme="minorHAnsi"/>
                <w:lang w:val="es-ES_tradnl"/>
              </w:rPr>
              <w:t>Ver CONTROL ENTREGA DE DOCUMENTOS PARA CARGO</w:t>
            </w:r>
            <w:r>
              <w:rPr>
                <w:rFonts w:cstheme="minorHAnsi"/>
                <w:lang w:val="es-ES_tradnl"/>
              </w:rPr>
              <w:t xml:space="preserve"> </w:t>
            </w:r>
            <w:r w:rsidR="00DB7FC0" w:rsidRPr="00DB7FC0">
              <w:rPr>
                <w:rFonts w:cstheme="minorHAnsi"/>
                <w:b/>
                <w:bCs/>
                <w:lang w:val="es-ES_tradnl"/>
              </w:rPr>
              <w:t>FORMATO 13-FT-011</w:t>
            </w:r>
          </w:p>
          <w:p w14:paraId="3D94388A" w14:textId="77777777" w:rsidR="00DB7FC0" w:rsidRPr="00DB7FC0" w:rsidRDefault="00DB7FC0" w:rsidP="00DB7FC0">
            <w:pPr>
              <w:jc w:val="both"/>
              <w:rPr>
                <w:rFonts w:cstheme="minorHAnsi"/>
                <w:lang w:val="es-MX"/>
              </w:rPr>
            </w:pPr>
          </w:p>
          <w:p w14:paraId="474B345A" w14:textId="77777777" w:rsidR="00482F98" w:rsidRPr="00461A68" w:rsidRDefault="00482F98" w:rsidP="00482F98">
            <w:pPr>
              <w:spacing w:before="240" w:line="276" w:lineRule="auto"/>
              <w:jc w:val="both"/>
              <w:rPr>
                <w:rFonts w:cstheme="minorHAnsi"/>
                <w:lang w:val="es-MX"/>
              </w:rPr>
            </w:pPr>
          </w:p>
          <w:tbl>
            <w:tblPr>
              <w:tblStyle w:val="Tablaconcuadrcula4-nfasis2"/>
              <w:tblpPr w:leftFromText="141" w:rightFromText="141" w:vertAnchor="text" w:horzAnchor="margin" w:tblpY="-14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680"/>
            </w:tblGrid>
            <w:tr w:rsidR="00482F98" w:rsidRPr="00461A68" w14:paraId="270355A9" w14:textId="77777777" w:rsidTr="00B56D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B24349E" w14:textId="77777777" w:rsidR="00482F98" w:rsidRPr="00461A68" w:rsidRDefault="00482F98" w:rsidP="00482F98">
                  <w:pPr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  <w:lang w:val="es-ES_tradnl"/>
                    </w:rPr>
                    <w:t xml:space="preserve">REQUISITOS DE </w:t>
                  </w:r>
                  <w:r>
                    <w:rPr>
                      <w:rFonts w:cstheme="minorHAnsi"/>
                      <w:lang w:val="es-ES_tradnl"/>
                    </w:rPr>
                    <w:t>ESTUDIO</w:t>
                  </w:r>
                  <w:r w:rsidRPr="00461A68">
                    <w:rPr>
                      <w:rFonts w:cstheme="minorHAnsi"/>
                      <w:lang w:val="es-ES_tradnl"/>
                    </w:rPr>
                    <w:t xml:space="preserve"> Y EXPERIENCIA</w:t>
                  </w:r>
                </w:p>
              </w:tc>
            </w:tr>
          </w:tbl>
          <w:p w14:paraId="45F9FA14" w14:textId="77777777" w:rsidR="00482F98" w:rsidRPr="00461A68" w:rsidRDefault="00482F98" w:rsidP="00482F98">
            <w:pPr>
              <w:tabs>
                <w:tab w:val="left" w:pos="1755"/>
              </w:tabs>
              <w:jc w:val="both"/>
              <w:rPr>
                <w:rFonts w:cstheme="minorHAnsi"/>
                <w:b/>
              </w:rPr>
            </w:pPr>
          </w:p>
          <w:p w14:paraId="21FBA842" w14:textId="77777777" w:rsidR="00482F98" w:rsidRPr="00461A68" w:rsidRDefault="00482F98" w:rsidP="00482F98">
            <w:pPr>
              <w:jc w:val="both"/>
              <w:rPr>
                <w:rFonts w:cstheme="minorHAnsi"/>
                <w:b/>
                <w:u w:val="single"/>
              </w:rPr>
            </w:pPr>
          </w:p>
          <w:p w14:paraId="09B38DB2" w14:textId="53E46219" w:rsidR="00FD491F" w:rsidRPr="00232129" w:rsidRDefault="00FD491F" w:rsidP="00FD491F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theme="minorHAnsi"/>
                <w:b/>
              </w:rPr>
            </w:pPr>
            <w:r w:rsidRPr="00232129">
              <w:rPr>
                <w:rFonts w:cstheme="minorHAnsi"/>
                <w:b/>
              </w:rPr>
              <w:t xml:space="preserve">EDUCACIÓN: </w:t>
            </w:r>
            <w:r>
              <w:rPr>
                <w:rFonts w:cstheme="minorHAnsi"/>
                <w:bCs/>
              </w:rPr>
              <w:t xml:space="preserve">Profesional en áreas administrativas </w:t>
            </w:r>
            <w:r w:rsidR="00610001">
              <w:rPr>
                <w:rFonts w:cstheme="minorHAnsi"/>
                <w:bCs/>
              </w:rPr>
              <w:t xml:space="preserve">o </w:t>
            </w:r>
            <w:r>
              <w:rPr>
                <w:rFonts w:cstheme="minorHAnsi"/>
                <w:bCs/>
              </w:rPr>
              <w:t>afines.</w:t>
            </w:r>
          </w:p>
          <w:p w14:paraId="484F8FD9" w14:textId="719B976E" w:rsidR="00FD491F" w:rsidRPr="00232129" w:rsidRDefault="00FD491F" w:rsidP="00FD491F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theme="minorHAnsi"/>
                <w:b/>
              </w:rPr>
            </w:pPr>
            <w:r w:rsidRPr="00232129">
              <w:rPr>
                <w:rFonts w:cstheme="minorHAnsi"/>
                <w:b/>
              </w:rPr>
              <w:t xml:space="preserve">FORMACIÓN: </w:t>
            </w:r>
            <w:r w:rsidR="00C46257" w:rsidRPr="00C46257">
              <w:rPr>
                <w:rFonts w:cstheme="minorHAnsi"/>
              </w:rPr>
              <w:t>N/A</w:t>
            </w:r>
          </w:p>
          <w:p w14:paraId="2F4E5BCA" w14:textId="7031EB49" w:rsidR="00FD491F" w:rsidRPr="00232129" w:rsidRDefault="00FD491F" w:rsidP="00FD491F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theme="minorHAnsi"/>
                <w:b/>
              </w:rPr>
            </w:pPr>
            <w:r w:rsidRPr="00232129">
              <w:rPr>
                <w:rFonts w:cstheme="minorHAnsi"/>
                <w:b/>
              </w:rPr>
              <w:t>EXPERIENCIA:</w:t>
            </w:r>
            <w:r w:rsidRPr="00232129">
              <w:rPr>
                <w:rFonts w:cs="Arial"/>
              </w:rPr>
              <w:t xml:space="preserve"> </w:t>
            </w:r>
            <w:r w:rsidR="00610001">
              <w:rPr>
                <w:rFonts w:cs="Arial"/>
              </w:rPr>
              <w:t xml:space="preserve">Cinco </w:t>
            </w:r>
            <w:r>
              <w:rPr>
                <w:rFonts w:cs="Arial"/>
              </w:rPr>
              <w:t>(</w:t>
            </w:r>
            <w:r w:rsidR="00610001">
              <w:rPr>
                <w:rFonts w:cs="Arial"/>
              </w:rPr>
              <w:t>5</w:t>
            </w:r>
            <w:r>
              <w:rPr>
                <w:rFonts w:cs="Arial"/>
              </w:rPr>
              <w:t>) año</w:t>
            </w:r>
            <w:r w:rsidR="00610001">
              <w:rPr>
                <w:rFonts w:cs="Arial"/>
              </w:rPr>
              <w:t>s</w:t>
            </w:r>
            <w:r w:rsidRPr="00232129">
              <w:rPr>
                <w:rFonts w:cs="Arial"/>
              </w:rPr>
              <w:t xml:space="preserve"> de experiencia </w:t>
            </w:r>
            <w:r w:rsidR="00610001">
              <w:rPr>
                <w:rFonts w:cs="Arial"/>
              </w:rPr>
              <w:t>en facturación del sector salud.</w:t>
            </w:r>
          </w:p>
          <w:p w14:paraId="6406E64A" w14:textId="77BD9F2A" w:rsidR="00DB7FC0" w:rsidRDefault="00DB7FC0" w:rsidP="00DB7FC0">
            <w:pPr>
              <w:pStyle w:val="Prrafodelista"/>
              <w:ind w:left="360"/>
              <w:jc w:val="both"/>
              <w:rPr>
                <w:rFonts w:cstheme="minorHAnsi"/>
                <w:b/>
              </w:rPr>
            </w:pPr>
          </w:p>
          <w:p w14:paraId="408FF8E2" w14:textId="77777777" w:rsidR="00DB7FC0" w:rsidRPr="002D59F6" w:rsidRDefault="00DB7FC0" w:rsidP="00DB7FC0">
            <w:pPr>
              <w:pStyle w:val="Prrafodelista"/>
              <w:ind w:left="360"/>
              <w:jc w:val="both"/>
              <w:rPr>
                <w:rFonts w:cstheme="minorHAnsi"/>
                <w:b/>
              </w:rPr>
            </w:pPr>
          </w:p>
          <w:p w14:paraId="0D2D42A2" w14:textId="77777777" w:rsidR="00482F98" w:rsidRPr="00461A68" w:rsidRDefault="00482F98" w:rsidP="00482F98">
            <w:pPr>
              <w:pStyle w:val="Prrafodelista"/>
              <w:rPr>
                <w:rFonts w:cstheme="minorHAnsi"/>
                <w:b/>
              </w:rPr>
            </w:pPr>
          </w:p>
          <w:tbl>
            <w:tblPr>
              <w:tblStyle w:val="Tablaconcuadrcula4-nfasis1"/>
              <w:tblpPr w:leftFromText="141" w:rightFromText="141" w:vertAnchor="text" w:horzAnchor="margin" w:tblpY="-1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93"/>
            </w:tblGrid>
            <w:tr w:rsidR="00482F98" w:rsidRPr="00461A68" w14:paraId="77D54A6E" w14:textId="77777777" w:rsidTr="00024D0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3" w:type="dxa"/>
                  <w:shd w:val="clear" w:color="auto" w:fill="00B0F0"/>
                </w:tcPr>
                <w:p w14:paraId="1C6207E3" w14:textId="77777777" w:rsidR="00482F98" w:rsidRPr="00461A68" w:rsidRDefault="00482F98" w:rsidP="00482F98">
                  <w:pPr>
                    <w:jc w:val="both"/>
                    <w:rPr>
                      <w:rFonts w:cstheme="minorHAnsi"/>
                    </w:rPr>
                  </w:pPr>
                  <w:r w:rsidRPr="00461A68">
                    <w:rPr>
                      <w:rFonts w:cstheme="minorHAnsi"/>
                      <w:lang w:val="es-MX"/>
                    </w:rPr>
                    <w:t>VI</w:t>
                  </w:r>
                  <w:r>
                    <w:rPr>
                      <w:rFonts w:cstheme="minorHAnsi"/>
                      <w:lang w:val="es-MX"/>
                    </w:rPr>
                    <w:t>II. CONDICIÓ</w:t>
                  </w:r>
                  <w:r w:rsidRPr="00461A68">
                    <w:rPr>
                      <w:rFonts w:cstheme="minorHAnsi"/>
                      <w:lang w:val="es-MX"/>
                    </w:rPr>
                    <w:t>N DE RIESGO</w:t>
                  </w:r>
                </w:p>
              </w:tc>
            </w:tr>
          </w:tbl>
          <w:p w14:paraId="4C955C4A" w14:textId="5C84DBEC" w:rsidR="00482F98" w:rsidRPr="00461A68" w:rsidRDefault="00482F98" w:rsidP="00482F98">
            <w:pPr>
              <w:jc w:val="both"/>
              <w:rPr>
                <w:rFonts w:cstheme="minorHAnsi"/>
              </w:rPr>
            </w:pPr>
            <w:r w:rsidRPr="00461A68">
              <w:rPr>
                <w:rFonts w:cstheme="minorHAnsi"/>
              </w:rPr>
              <w:t xml:space="preserve">La Matriz de Riesgos es una herramienta de gestión que permite determinar objetivamente cuáles son los riesgos relevantes para la seguridad y salud de los colaboradores de </w:t>
            </w:r>
            <w:r w:rsidR="00692AAC">
              <w:rPr>
                <w:rFonts w:cstheme="minorHAnsi"/>
              </w:rPr>
              <w:t xml:space="preserve">la Clínica San Rafael. </w:t>
            </w:r>
          </w:p>
          <w:p w14:paraId="5F3319C0" w14:textId="4079CEB9" w:rsidR="00482F98" w:rsidRDefault="00482F98" w:rsidP="00482F98">
            <w:pPr>
              <w:spacing w:before="240" w:line="276" w:lineRule="auto"/>
              <w:jc w:val="both"/>
              <w:rPr>
                <w:rFonts w:cstheme="minorHAnsi"/>
                <w:i/>
              </w:rPr>
            </w:pPr>
            <w:r w:rsidRPr="00404EA3">
              <w:rPr>
                <w:rFonts w:cstheme="minorHAnsi"/>
                <w:i/>
              </w:rPr>
              <w:t>Ver MATRIZ DE RIESGO DE SEGURIDAD Y SALUD EN EL TRABAJ</w:t>
            </w:r>
            <w:r w:rsidR="0082307D">
              <w:rPr>
                <w:rFonts w:cstheme="minorHAnsi"/>
                <w:i/>
              </w:rPr>
              <w:t>O</w:t>
            </w:r>
          </w:p>
          <w:p w14:paraId="30AD2CFE" w14:textId="77777777" w:rsidR="00482F98" w:rsidRPr="00404EA3" w:rsidRDefault="00482F98" w:rsidP="00482F98">
            <w:pPr>
              <w:spacing w:before="240" w:line="276" w:lineRule="auto"/>
              <w:jc w:val="both"/>
              <w:rPr>
                <w:rFonts w:cstheme="minorHAnsi"/>
                <w:i/>
              </w:rPr>
            </w:pPr>
          </w:p>
        </w:tc>
      </w:tr>
    </w:tbl>
    <w:p w14:paraId="51FD6EAB" w14:textId="77777777" w:rsidR="00534180" w:rsidRPr="00C742B3" w:rsidRDefault="00534180" w:rsidP="00671675">
      <w:pPr>
        <w:jc w:val="both"/>
      </w:pPr>
    </w:p>
    <w:sectPr w:rsidR="00534180" w:rsidRPr="00C742B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31DFD" w14:textId="77777777" w:rsidR="00816C2F" w:rsidRDefault="00816C2F" w:rsidP="000A00FD">
      <w:pPr>
        <w:spacing w:after="0" w:line="240" w:lineRule="auto"/>
      </w:pPr>
      <w:r>
        <w:separator/>
      </w:r>
    </w:p>
  </w:endnote>
  <w:endnote w:type="continuationSeparator" w:id="0">
    <w:p w14:paraId="53631A7A" w14:textId="77777777" w:rsidR="00816C2F" w:rsidRDefault="00816C2F" w:rsidP="000A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D51D" w14:textId="77777777" w:rsidR="00816C2F" w:rsidRDefault="00816C2F" w:rsidP="000A00FD">
      <w:pPr>
        <w:spacing w:after="0" w:line="240" w:lineRule="auto"/>
      </w:pPr>
      <w:r>
        <w:separator/>
      </w:r>
    </w:p>
  </w:footnote>
  <w:footnote w:type="continuationSeparator" w:id="0">
    <w:p w14:paraId="45F117D0" w14:textId="77777777" w:rsidR="00816C2F" w:rsidRDefault="00816C2F" w:rsidP="000A0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8"/>
      <w:gridCol w:w="2996"/>
      <w:gridCol w:w="2978"/>
      <w:gridCol w:w="1275"/>
    </w:tblGrid>
    <w:tr w:rsidR="00024D09" w:rsidRPr="00BB6599" w14:paraId="106D3355" w14:textId="77777777" w:rsidTr="00F80A33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14:paraId="73E32C20" w14:textId="77777777" w:rsidR="00024D09" w:rsidRPr="00BB6599" w:rsidRDefault="00024D09" w:rsidP="00024D0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0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634525A" wp14:editId="104828A1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933450" cy="436880"/>
                <wp:effectExtent l="0" t="0" r="0" b="127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94" w:type="pct"/>
          <w:gridSpan w:val="2"/>
          <w:vAlign w:val="center"/>
        </w:tcPr>
        <w:p w14:paraId="6D20BEFC" w14:textId="77777777" w:rsidR="00024D09" w:rsidRPr="00BB6599" w:rsidRDefault="00024D09" w:rsidP="00024D09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14:paraId="1C4BB106" w14:textId="77777777" w:rsidR="00024D09" w:rsidRPr="00BB6599" w:rsidRDefault="00024D09" w:rsidP="00024D09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MANUAL DE FUNCIONES Y RESPONSABILIDADES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1ED3072D" w14:textId="77777777" w:rsidR="00024D09" w:rsidRDefault="00024D09" w:rsidP="00024D0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CÓ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DIGO</w:t>
          </w:r>
        </w:p>
        <w:p w14:paraId="20C71494" w14:textId="77777777" w:rsidR="00024D09" w:rsidRPr="00BB6599" w:rsidRDefault="00024D09" w:rsidP="00024D0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13-OD-002</w:t>
          </w:r>
        </w:p>
      </w:tc>
    </w:tr>
    <w:tr w:rsidR="00024D09" w:rsidRPr="00BB6599" w14:paraId="7C2BC513" w14:textId="77777777" w:rsidTr="00DB7FC0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14:paraId="4856F4E2" w14:textId="77777777" w:rsidR="00024D09" w:rsidRPr="00BB6599" w:rsidRDefault="00024D09" w:rsidP="00024D0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652" w:type="pct"/>
          <w:vAlign w:val="center"/>
        </w:tcPr>
        <w:p w14:paraId="4AFD53FF" w14:textId="77777777" w:rsidR="00024D09" w:rsidRPr="00BB6599" w:rsidRDefault="00024D09" w:rsidP="00024D0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14:paraId="738C4BEE" w14:textId="77777777" w:rsidR="00024D09" w:rsidRPr="00BB6599" w:rsidRDefault="00024D09" w:rsidP="00024D0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 xml:space="preserve">MANUAL </w:t>
          </w:r>
        </w:p>
      </w:tc>
      <w:tc>
        <w:tcPr>
          <w:tcW w:w="1642" w:type="pct"/>
          <w:vAlign w:val="center"/>
        </w:tcPr>
        <w:p w14:paraId="6849D1AF" w14:textId="77777777" w:rsidR="00024D09" w:rsidRPr="00BB6599" w:rsidRDefault="00024D09" w:rsidP="00024D0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14:paraId="72FE19E3" w14:textId="77777777" w:rsidR="00024D09" w:rsidRPr="00BB6599" w:rsidRDefault="00024D09" w:rsidP="00024D0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b/>
              <w:sz w:val="16"/>
              <w:lang w:eastAsia="es-CO"/>
            </w:rPr>
            <w:t>MEJORAMIENTO CONTINUO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19340836" w14:textId="77777777" w:rsidR="00024D09" w:rsidRPr="00BB6599" w:rsidRDefault="00024D09" w:rsidP="00024D0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VERSIÓ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N</w:t>
          </w:r>
          <w:r>
            <w:rPr>
              <w:rFonts w:ascii="Calibri" w:eastAsia="Times New Roman" w:hAnsi="Calibri" w:cs="Calibri"/>
              <w:sz w:val="16"/>
              <w:lang w:eastAsia="es-CO"/>
            </w:rPr>
            <w:t xml:space="preserve"> 05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  <w:bookmarkEnd w:id="0"/>
  </w:tbl>
  <w:p w14:paraId="12295DFE" w14:textId="77777777" w:rsidR="00E077C1" w:rsidRPr="00024D09" w:rsidRDefault="00E077C1" w:rsidP="00024D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E7216D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73C4E"/>
    <w:multiLevelType w:val="hybridMultilevel"/>
    <w:tmpl w:val="38BAB4E0"/>
    <w:lvl w:ilvl="0" w:tplc="7BD896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1115F"/>
    <w:multiLevelType w:val="hybridMultilevel"/>
    <w:tmpl w:val="49AE162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7D5300"/>
    <w:multiLevelType w:val="hybridMultilevel"/>
    <w:tmpl w:val="E7820CF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1C3619"/>
    <w:multiLevelType w:val="hybridMultilevel"/>
    <w:tmpl w:val="5A92F6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02A0B"/>
    <w:multiLevelType w:val="hybridMultilevel"/>
    <w:tmpl w:val="4D80A8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417BA"/>
    <w:multiLevelType w:val="hybridMultilevel"/>
    <w:tmpl w:val="6602CF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75081"/>
    <w:multiLevelType w:val="hybridMultilevel"/>
    <w:tmpl w:val="2AF2EBF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41925AC"/>
    <w:multiLevelType w:val="hybridMultilevel"/>
    <w:tmpl w:val="CDD27FA0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7FA75D1"/>
    <w:multiLevelType w:val="hybridMultilevel"/>
    <w:tmpl w:val="3462E4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65DB3"/>
    <w:multiLevelType w:val="hybridMultilevel"/>
    <w:tmpl w:val="C6764F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90BE0"/>
    <w:multiLevelType w:val="hybridMultilevel"/>
    <w:tmpl w:val="B796A1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35416"/>
    <w:multiLevelType w:val="hybridMultilevel"/>
    <w:tmpl w:val="341A14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675D0"/>
    <w:multiLevelType w:val="hybridMultilevel"/>
    <w:tmpl w:val="558AEC0E"/>
    <w:lvl w:ilvl="0" w:tplc="46AEEE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41ECF"/>
    <w:multiLevelType w:val="hybridMultilevel"/>
    <w:tmpl w:val="695080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64AF4"/>
    <w:multiLevelType w:val="hybridMultilevel"/>
    <w:tmpl w:val="85DE01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B34513"/>
    <w:multiLevelType w:val="hybridMultilevel"/>
    <w:tmpl w:val="764CC7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7F340B"/>
    <w:multiLevelType w:val="hybridMultilevel"/>
    <w:tmpl w:val="4544C16E"/>
    <w:lvl w:ilvl="0" w:tplc="44D87C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6C47B8"/>
    <w:multiLevelType w:val="hybridMultilevel"/>
    <w:tmpl w:val="2FDEA3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A67D2A"/>
    <w:multiLevelType w:val="hybridMultilevel"/>
    <w:tmpl w:val="56349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B93640"/>
    <w:multiLevelType w:val="hybridMultilevel"/>
    <w:tmpl w:val="F28801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BA5FDF"/>
    <w:multiLevelType w:val="hybridMultilevel"/>
    <w:tmpl w:val="541C13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0E17D4"/>
    <w:multiLevelType w:val="hybridMultilevel"/>
    <w:tmpl w:val="97EA84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11453"/>
    <w:multiLevelType w:val="hybridMultilevel"/>
    <w:tmpl w:val="E988C7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6D417D"/>
    <w:multiLevelType w:val="hybridMultilevel"/>
    <w:tmpl w:val="A3C06C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4485D"/>
    <w:multiLevelType w:val="hybridMultilevel"/>
    <w:tmpl w:val="9A6E117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AD14E4"/>
    <w:multiLevelType w:val="hybridMultilevel"/>
    <w:tmpl w:val="5B962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217BA"/>
    <w:multiLevelType w:val="hybridMultilevel"/>
    <w:tmpl w:val="D33C44FC"/>
    <w:lvl w:ilvl="0" w:tplc="2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49FD414B"/>
    <w:multiLevelType w:val="hybridMultilevel"/>
    <w:tmpl w:val="1FA68E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75701"/>
    <w:multiLevelType w:val="hybridMultilevel"/>
    <w:tmpl w:val="FDF086F8"/>
    <w:lvl w:ilvl="0" w:tplc="AF561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716260"/>
    <w:multiLevelType w:val="hybridMultilevel"/>
    <w:tmpl w:val="C1C2BA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5C2942"/>
    <w:multiLevelType w:val="hybridMultilevel"/>
    <w:tmpl w:val="01AC6A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925D3"/>
    <w:multiLevelType w:val="hybridMultilevel"/>
    <w:tmpl w:val="A35ED82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5F09DD"/>
    <w:multiLevelType w:val="hybridMultilevel"/>
    <w:tmpl w:val="708650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9D63FD"/>
    <w:multiLevelType w:val="hybridMultilevel"/>
    <w:tmpl w:val="42CCDD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991901"/>
    <w:multiLevelType w:val="hybridMultilevel"/>
    <w:tmpl w:val="D0668C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B3A3E"/>
    <w:multiLevelType w:val="hybridMultilevel"/>
    <w:tmpl w:val="2AD21A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CF30FD"/>
    <w:multiLevelType w:val="hybridMultilevel"/>
    <w:tmpl w:val="35E293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1923F3"/>
    <w:multiLevelType w:val="hybridMultilevel"/>
    <w:tmpl w:val="4B4622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867FA"/>
    <w:multiLevelType w:val="hybridMultilevel"/>
    <w:tmpl w:val="5CB4BC74"/>
    <w:lvl w:ilvl="0" w:tplc="20C6D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845A02"/>
    <w:multiLevelType w:val="hybridMultilevel"/>
    <w:tmpl w:val="8124CE0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784D1F"/>
    <w:multiLevelType w:val="hybridMultilevel"/>
    <w:tmpl w:val="81620A52"/>
    <w:lvl w:ilvl="0" w:tplc="9EFCC7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4F1676"/>
    <w:multiLevelType w:val="hybridMultilevel"/>
    <w:tmpl w:val="D13224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6119B"/>
    <w:multiLevelType w:val="hybridMultilevel"/>
    <w:tmpl w:val="70527E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FC5571"/>
    <w:multiLevelType w:val="hybridMultilevel"/>
    <w:tmpl w:val="BF665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40"/>
  </w:num>
  <w:num w:numId="4">
    <w:abstractNumId w:val="39"/>
  </w:num>
  <w:num w:numId="5">
    <w:abstractNumId w:val="4"/>
  </w:num>
  <w:num w:numId="6">
    <w:abstractNumId w:val="5"/>
  </w:num>
  <w:num w:numId="7">
    <w:abstractNumId w:val="25"/>
  </w:num>
  <w:num w:numId="8">
    <w:abstractNumId w:val="21"/>
  </w:num>
  <w:num w:numId="9">
    <w:abstractNumId w:val="8"/>
  </w:num>
  <w:num w:numId="10">
    <w:abstractNumId w:val="28"/>
  </w:num>
  <w:num w:numId="11">
    <w:abstractNumId w:val="32"/>
  </w:num>
  <w:num w:numId="12">
    <w:abstractNumId w:val="15"/>
  </w:num>
  <w:num w:numId="13">
    <w:abstractNumId w:val="9"/>
  </w:num>
  <w:num w:numId="14">
    <w:abstractNumId w:val="17"/>
  </w:num>
  <w:num w:numId="15">
    <w:abstractNumId w:val="20"/>
  </w:num>
  <w:num w:numId="16">
    <w:abstractNumId w:val="1"/>
  </w:num>
  <w:num w:numId="17">
    <w:abstractNumId w:val="3"/>
  </w:num>
  <w:num w:numId="18">
    <w:abstractNumId w:val="37"/>
  </w:num>
  <w:num w:numId="19">
    <w:abstractNumId w:val="43"/>
  </w:num>
  <w:num w:numId="20">
    <w:abstractNumId w:val="0"/>
  </w:num>
  <w:num w:numId="21">
    <w:abstractNumId w:val="35"/>
  </w:num>
  <w:num w:numId="22">
    <w:abstractNumId w:val="7"/>
  </w:num>
  <w:num w:numId="23">
    <w:abstractNumId w:val="16"/>
  </w:num>
  <w:num w:numId="24">
    <w:abstractNumId w:val="34"/>
  </w:num>
  <w:num w:numId="25">
    <w:abstractNumId w:val="36"/>
  </w:num>
  <w:num w:numId="26">
    <w:abstractNumId w:val="18"/>
  </w:num>
  <w:num w:numId="27">
    <w:abstractNumId w:val="44"/>
  </w:num>
  <w:num w:numId="28">
    <w:abstractNumId w:val="11"/>
  </w:num>
  <w:num w:numId="29">
    <w:abstractNumId w:val="29"/>
  </w:num>
  <w:num w:numId="30">
    <w:abstractNumId w:val="19"/>
  </w:num>
  <w:num w:numId="31">
    <w:abstractNumId w:val="30"/>
  </w:num>
  <w:num w:numId="32">
    <w:abstractNumId w:val="26"/>
  </w:num>
  <w:num w:numId="33">
    <w:abstractNumId w:val="38"/>
  </w:num>
  <w:num w:numId="34">
    <w:abstractNumId w:val="12"/>
  </w:num>
  <w:num w:numId="35">
    <w:abstractNumId w:val="41"/>
  </w:num>
  <w:num w:numId="36">
    <w:abstractNumId w:val="2"/>
  </w:num>
  <w:num w:numId="37">
    <w:abstractNumId w:val="27"/>
  </w:num>
  <w:num w:numId="38">
    <w:abstractNumId w:val="10"/>
  </w:num>
  <w:num w:numId="39">
    <w:abstractNumId w:val="42"/>
  </w:num>
  <w:num w:numId="40">
    <w:abstractNumId w:val="23"/>
  </w:num>
  <w:num w:numId="41">
    <w:abstractNumId w:val="13"/>
  </w:num>
  <w:num w:numId="42">
    <w:abstractNumId w:val="24"/>
  </w:num>
  <w:num w:numId="43">
    <w:abstractNumId w:val="14"/>
  </w:num>
  <w:num w:numId="44">
    <w:abstractNumId w:val="31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5F"/>
    <w:rsid w:val="000056D4"/>
    <w:rsid w:val="00023440"/>
    <w:rsid w:val="00024D09"/>
    <w:rsid w:val="00026983"/>
    <w:rsid w:val="00034AF8"/>
    <w:rsid w:val="00045169"/>
    <w:rsid w:val="0004659E"/>
    <w:rsid w:val="00072B09"/>
    <w:rsid w:val="000762BB"/>
    <w:rsid w:val="00090B38"/>
    <w:rsid w:val="000A00FD"/>
    <w:rsid w:val="000A1DBD"/>
    <w:rsid w:val="000C64A7"/>
    <w:rsid w:val="000D0707"/>
    <w:rsid w:val="00107613"/>
    <w:rsid w:val="00115444"/>
    <w:rsid w:val="0012695A"/>
    <w:rsid w:val="00136E67"/>
    <w:rsid w:val="0014365F"/>
    <w:rsid w:val="0015004D"/>
    <w:rsid w:val="0015519D"/>
    <w:rsid w:val="00165FEE"/>
    <w:rsid w:val="0016723E"/>
    <w:rsid w:val="00174F15"/>
    <w:rsid w:val="00186B1B"/>
    <w:rsid w:val="001A1369"/>
    <w:rsid w:val="001A3810"/>
    <w:rsid w:val="001B315C"/>
    <w:rsid w:val="001D74BB"/>
    <w:rsid w:val="001E3DCD"/>
    <w:rsid w:val="001E404F"/>
    <w:rsid w:val="001E7B5E"/>
    <w:rsid w:val="001F0E02"/>
    <w:rsid w:val="00206B6E"/>
    <w:rsid w:val="00213B10"/>
    <w:rsid w:val="00217EB4"/>
    <w:rsid w:val="00225CD8"/>
    <w:rsid w:val="00246F25"/>
    <w:rsid w:val="002778BF"/>
    <w:rsid w:val="00281D3C"/>
    <w:rsid w:val="002831F4"/>
    <w:rsid w:val="00286624"/>
    <w:rsid w:val="002B6D29"/>
    <w:rsid w:val="002C4794"/>
    <w:rsid w:val="002D59F6"/>
    <w:rsid w:val="002D5F9A"/>
    <w:rsid w:val="002E2BF1"/>
    <w:rsid w:val="002E472B"/>
    <w:rsid w:val="002E6F1A"/>
    <w:rsid w:val="002F0722"/>
    <w:rsid w:val="002F58FA"/>
    <w:rsid w:val="00306798"/>
    <w:rsid w:val="00330E9D"/>
    <w:rsid w:val="00332447"/>
    <w:rsid w:val="00334BC7"/>
    <w:rsid w:val="003360D9"/>
    <w:rsid w:val="0034350A"/>
    <w:rsid w:val="00344107"/>
    <w:rsid w:val="0036136C"/>
    <w:rsid w:val="0036785B"/>
    <w:rsid w:val="003822CC"/>
    <w:rsid w:val="003A2D61"/>
    <w:rsid w:val="003B1C02"/>
    <w:rsid w:val="003E2EBC"/>
    <w:rsid w:val="0041273B"/>
    <w:rsid w:val="00413C7A"/>
    <w:rsid w:val="00420C54"/>
    <w:rsid w:val="00421025"/>
    <w:rsid w:val="0042790C"/>
    <w:rsid w:val="0047639F"/>
    <w:rsid w:val="00482F98"/>
    <w:rsid w:val="00483106"/>
    <w:rsid w:val="00484BBD"/>
    <w:rsid w:val="004949DB"/>
    <w:rsid w:val="004A754E"/>
    <w:rsid w:val="004A7A18"/>
    <w:rsid w:val="004D0CD5"/>
    <w:rsid w:val="004F21DD"/>
    <w:rsid w:val="00512699"/>
    <w:rsid w:val="005274A6"/>
    <w:rsid w:val="00527C34"/>
    <w:rsid w:val="00532228"/>
    <w:rsid w:val="00534180"/>
    <w:rsid w:val="005422B4"/>
    <w:rsid w:val="00542651"/>
    <w:rsid w:val="00560900"/>
    <w:rsid w:val="005737B4"/>
    <w:rsid w:val="00583C28"/>
    <w:rsid w:val="00596666"/>
    <w:rsid w:val="005B7455"/>
    <w:rsid w:val="005C43DB"/>
    <w:rsid w:val="005D3A8B"/>
    <w:rsid w:val="005D6E88"/>
    <w:rsid w:val="005E2026"/>
    <w:rsid w:val="005E5E80"/>
    <w:rsid w:val="005E7ADF"/>
    <w:rsid w:val="005F373D"/>
    <w:rsid w:val="005F40CC"/>
    <w:rsid w:val="00610001"/>
    <w:rsid w:val="0061460A"/>
    <w:rsid w:val="00621309"/>
    <w:rsid w:val="00626C22"/>
    <w:rsid w:val="00626E9C"/>
    <w:rsid w:val="00630ED2"/>
    <w:rsid w:val="006372B9"/>
    <w:rsid w:val="0063747A"/>
    <w:rsid w:val="006377E4"/>
    <w:rsid w:val="00643CA8"/>
    <w:rsid w:val="00646A16"/>
    <w:rsid w:val="00671675"/>
    <w:rsid w:val="00691356"/>
    <w:rsid w:val="00692AAC"/>
    <w:rsid w:val="0069745A"/>
    <w:rsid w:val="006A12E5"/>
    <w:rsid w:val="006A5870"/>
    <w:rsid w:val="006D4A93"/>
    <w:rsid w:val="006D797C"/>
    <w:rsid w:val="007147BB"/>
    <w:rsid w:val="00715D8E"/>
    <w:rsid w:val="0072650B"/>
    <w:rsid w:val="007319BB"/>
    <w:rsid w:val="00742306"/>
    <w:rsid w:val="00745344"/>
    <w:rsid w:val="00755DDA"/>
    <w:rsid w:val="007702DE"/>
    <w:rsid w:val="007713FF"/>
    <w:rsid w:val="00781BCF"/>
    <w:rsid w:val="007828A1"/>
    <w:rsid w:val="007845B0"/>
    <w:rsid w:val="00790AF1"/>
    <w:rsid w:val="00797097"/>
    <w:rsid w:val="007B1EA5"/>
    <w:rsid w:val="007B50BC"/>
    <w:rsid w:val="007C7AD3"/>
    <w:rsid w:val="007E3E3E"/>
    <w:rsid w:val="00816C2F"/>
    <w:rsid w:val="0082307D"/>
    <w:rsid w:val="00842355"/>
    <w:rsid w:val="00863013"/>
    <w:rsid w:val="00865C51"/>
    <w:rsid w:val="008920A1"/>
    <w:rsid w:val="00897CC0"/>
    <w:rsid w:val="008F0008"/>
    <w:rsid w:val="008F77F5"/>
    <w:rsid w:val="00904F58"/>
    <w:rsid w:val="00942BCA"/>
    <w:rsid w:val="00945D73"/>
    <w:rsid w:val="00991BC7"/>
    <w:rsid w:val="00991C80"/>
    <w:rsid w:val="009946F3"/>
    <w:rsid w:val="009A6269"/>
    <w:rsid w:val="009D5A37"/>
    <w:rsid w:val="009D7D4D"/>
    <w:rsid w:val="009E5608"/>
    <w:rsid w:val="009F4750"/>
    <w:rsid w:val="00A03E51"/>
    <w:rsid w:val="00A120F0"/>
    <w:rsid w:val="00A601E6"/>
    <w:rsid w:val="00AA21B8"/>
    <w:rsid w:val="00AB1403"/>
    <w:rsid w:val="00AB185D"/>
    <w:rsid w:val="00AC43A7"/>
    <w:rsid w:val="00AE04E3"/>
    <w:rsid w:val="00AE4A8D"/>
    <w:rsid w:val="00AE76CE"/>
    <w:rsid w:val="00B0155E"/>
    <w:rsid w:val="00B05154"/>
    <w:rsid w:val="00B20D76"/>
    <w:rsid w:val="00B227C1"/>
    <w:rsid w:val="00B23349"/>
    <w:rsid w:val="00B27FC4"/>
    <w:rsid w:val="00B301B3"/>
    <w:rsid w:val="00B35BF9"/>
    <w:rsid w:val="00B64233"/>
    <w:rsid w:val="00B657FA"/>
    <w:rsid w:val="00B97487"/>
    <w:rsid w:val="00BA1147"/>
    <w:rsid w:val="00BB187F"/>
    <w:rsid w:val="00BB693F"/>
    <w:rsid w:val="00BC39B4"/>
    <w:rsid w:val="00BD4856"/>
    <w:rsid w:val="00BD7EA9"/>
    <w:rsid w:val="00BF10B5"/>
    <w:rsid w:val="00BF1359"/>
    <w:rsid w:val="00C00A5E"/>
    <w:rsid w:val="00C02835"/>
    <w:rsid w:val="00C07957"/>
    <w:rsid w:val="00C249E4"/>
    <w:rsid w:val="00C26DF2"/>
    <w:rsid w:val="00C26FE4"/>
    <w:rsid w:val="00C35047"/>
    <w:rsid w:val="00C3588D"/>
    <w:rsid w:val="00C40425"/>
    <w:rsid w:val="00C40BDE"/>
    <w:rsid w:val="00C46257"/>
    <w:rsid w:val="00C4782E"/>
    <w:rsid w:val="00C524F1"/>
    <w:rsid w:val="00C742B3"/>
    <w:rsid w:val="00C7459F"/>
    <w:rsid w:val="00C846DC"/>
    <w:rsid w:val="00C86F5C"/>
    <w:rsid w:val="00C876FA"/>
    <w:rsid w:val="00C9034D"/>
    <w:rsid w:val="00CA4194"/>
    <w:rsid w:val="00CA6A5F"/>
    <w:rsid w:val="00CB22DB"/>
    <w:rsid w:val="00CB25A4"/>
    <w:rsid w:val="00CB3116"/>
    <w:rsid w:val="00CB37A3"/>
    <w:rsid w:val="00CB751D"/>
    <w:rsid w:val="00CB7B77"/>
    <w:rsid w:val="00CC0D36"/>
    <w:rsid w:val="00CC43AF"/>
    <w:rsid w:val="00CF6CE2"/>
    <w:rsid w:val="00D03A9E"/>
    <w:rsid w:val="00D2354F"/>
    <w:rsid w:val="00D2574A"/>
    <w:rsid w:val="00D270ED"/>
    <w:rsid w:val="00D32F0D"/>
    <w:rsid w:val="00D37EB5"/>
    <w:rsid w:val="00D504B5"/>
    <w:rsid w:val="00D64BCC"/>
    <w:rsid w:val="00D74AAD"/>
    <w:rsid w:val="00D9178C"/>
    <w:rsid w:val="00D91969"/>
    <w:rsid w:val="00D9510F"/>
    <w:rsid w:val="00DA09BD"/>
    <w:rsid w:val="00DA44C5"/>
    <w:rsid w:val="00DA690E"/>
    <w:rsid w:val="00DB7FC0"/>
    <w:rsid w:val="00DC4DB1"/>
    <w:rsid w:val="00DF118F"/>
    <w:rsid w:val="00DF749B"/>
    <w:rsid w:val="00E077C1"/>
    <w:rsid w:val="00E15088"/>
    <w:rsid w:val="00E21327"/>
    <w:rsid w:val="00E21AF1"/>
    <w:rsid w:val="00E2707C"/>
    <w:rsid w:val="00E35EE5"/>
    <w:rsid w:val="00E425A9"/>
    <w:rsid w:val="00E53858"/>
    <w:rsid w:val="00E73D7C"/>
    <w:rsid w:val="00E85A61"/>
    <w:rsid w:val="00E92F64"/>
    <w:rsid w:val="00E97A18"/>
    <w:rsid w:val="00EB67BA"/>
    <w:rsid w:val="00EB7BD5"/>
    <w:rsid w:val="00EC6FC9"/>
    <w:rsid w:val="00ED1F20"/>
    <w:rsid w:val="00EE2752"/>
    <w:rsid w:val="00EF00E2"/>
    <w:rsid w:val="00F1625C"/>
    <w:rsid w:val="00F1746B"/>
    <w:rsid w:val="00F2310F"/>
    <w:rsid w:val="00F24427"/>
    <w:rsid w:val="00F30D54"/>
    <w:rsid w:val="00F44289"/>
    <w:rsid w:val="00F47F69"/>
    <w:rsid w:val="00F50E9B"/>
    <w:rsid w:val="00F51E4F"/>
    <w:rsid w:val="00F62BD4"/>
    <w:rsid w:val="00F81014"/>
    <w:rsid w:val="00F850AD"/>
    <w:rsid w:val="00F90F02"/>
    <w:rsid w:val="00FC7EAE"/>
    <w:rsid w:val="00FD491F"/>
    <w:rsid w:val="00FE09DD"/>
    <w:rsid w:val="00F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C8C3C"/>
  <w15:chartTrackingRefBased/>
  <w15:docId w15:val="{DF65DB53-09AD-4B2B-B2A1-3E561932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4365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00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0FD"/>
  </w:style>
  <w:style w:type="paragraph" w:styleId="Piedepgina">
    <w:name w:val="footer"/>
    <w:basedOn w:val="Normal"/>
    <w:link w:val="PiedepginaCar"/>
    <w:uiPriority w:val="99"/>
    <w:unhideWhenUsed/>
    <w:rsid w:val="000A00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0FD"/>
  </w:style>
  <w:style w:type="table" w:styleId="Tablaconcuadrcula">
    <w:name w:val="Table Grid"/>
    <w:basedOn w:val="Tablanormal"/>
    <w:uiPriority w:val="59"/>
    <w:rsid w:val="0053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5341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53418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inespaciado">
    <w:name w:val="No Spacing"/>
    <w:uiPriority w:val="1"/>
    <w:qFormat/>
    <w:rsid w:val="0053418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E09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09DD"/>
    <w:rPr>
      <w:color w:val="605E5C"/>
      <w:shd w:val="clear" w:color="auto" w:fill="E1DFDD"/>
    </w:rPr>
  </w:style>
  <w:style w:type="paragraph" w:customStyle="1" w:styleId="vspace2">
    <w:name w:val="vspace2"/>
    <w:basedOn w:val="Normal"/>
    <w:uiPriority w:val="99"/>
    <w:rsid w:val="002F0722"/>
    <w:pPr>
      <w:spacing w:before="319"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5385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Listaconvietas">
    <w:name w:val="List Bullet"/>
    <w:basedOn w:val="Normal"/>
    <w:uiPriority w:val="99"/>
    <w:unhideWhenUsed/>
    <w:rsid w:val="00CB3116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C745-3739-4DA3-AF13-31DEF923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MACPROFCAL</dc:creator>
  <cp:keywords/>
  <dc:description/>
  <cp:lastModifiedBy>MACCPROGRAMCX</cp:lastModifiedBy>
  <cp:revision>2</cp:revision>
  <cp:lastPrinted>2020-01-17T21:27:00Z</cp:lastPrinted>
  <dcterms:created xsi:type="dcterms:W3CDTF">2022-03-25T20:22:00Z</dcterms:created>
  <dcterms:modified xsi:type="dcterms:W3CDTF">2022-03-25T20:22:00Z</dcterms:modified>
</cp:coreProperties>
</file>