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190F6" w14:textId="77777777" w:rsidR="00EE6619" w:rsidRDefault="00EE6619" w:rsidP="00E844FE">
      <w:pPr>
        <w:spacing w:line="240" w:lineRule="auto"/>
        <w:jc w:val="center"/>
        <w:rPr>
          <w:rFonts w:cstheme="minorHAnsi"/>
          <w:b/>
          <w:bCs/>
          <w:lang w:val="es-CO"/>
        </w:rPr>
      </w:pPr>
    </w:p>
    <w:p w14:paraId="6BBCA447" w14:textId="5B9E96F1" w:rsidR="00663888" w:rsidRPr="00EE6619" w:rsidRDefault="00E844FE" w:rsidP="00E844FE">
      <w:pPr>
        <w:spacing w:line="240" w:lineRule="auto"/>
        <w:jc w:val="center"/>
        <w:rPr>
          <w:rFonts w:cstheme="minorHAnsi"/>
          <w:b/>
          <w:bCs/>
          <w:lang w:val="es-CO"/>
        </w:rPr>
      </w:pPr>
      <w:r w:rsidRPr="00EE6619">
        <w:rPr>
          <w:rFonts w:cstheme="minorHAnsi"/>
          <w:b/>
          <w:bCs/>
          <w:lang w:val="es-CO"/>
        </w:rPr>
        <w:t>PROTOCOLOS CIRUGIA</w:t>
      </w:r>
      <w:r w:rsidR="00C13DEA" w:rsidRPr="00EE6619">
        <w:rPr>
          <w:rFonts w:cstheme="minorHAnsi"/>
          <w:b/>
          <w:bCs/>
          <w:lang w:val="es-CO"/>
        </w:rPr>
        <w:t xml:space="preserve"> DE TORAX</w:t>
      </w:r>
    </w:p>
    <w:p w14:paraId="3EF732AD" w14:textId="77777777" w:rsidR="00663888" w:rsidRPr="00EE6619" w:rsidRDefault="00663888" w:rsidP="00E844FE">
      <w:pPr>
        <w:pStyle w:val="Textoindependiente"/>
        <w:rPr>
          <w:rFonts w:asciiTheme="minorHAnsi" w:hAnsiTheme="minorHAnsi" w:cstheme="minorHAnsi"/>
          <w:bCs w:val="0"/>
          <w:sz w:val="22"/>
          <w:szCs w:val="22"/>
          <w:u w:val="single"/>
        </w:rPr>
      </w:pPr>
      <w:r w:rsidRPr="00EE6619">
        <w:rPr>
          <w:rFonts w:asciiTheme="minorHAnsi" w:hAnsiTheme="minorHAnsi" w:cstheme="minorHAnsi"/>
          <w:bCs w:val="0"/>
          <w:sz w:val="22"/>
          <w:szCs w:val="22"/>
          <w:u w:val="single"/>
        </w:rPr>
        <w:t>DERRAME PLEURAL</w:t>
      </w:r>
    </w:p>
    <w:p w14:paraId="2C5FEC7E" w14:textId="77777777" w:rsidR="00663888" w:rsidRPr="00EE6619" w:rsidRDefault="00663888" w:rsidP="00E844FE">
      <w:pPr>
        <w:pStyle w:val="Textoindependiente"/>
        <w:jc w:val="both"/>
        <w:rPr>
          <w:rFonts w:asciiTheme="minorHAnsi" w:hAnsiTheme="minorHAnsi" w:cstheme="minorHAnsi"/>
          <w:b w:val="0"/>
          <w:bCs w:val="0"/>
          <w:sz w:val="22"/>
          <w:szCs w:val="22"/>
        </w:rPr>
      </w:pPr>
    </w:p>
    <w:p w14:paraId="770068D9" w14:textId="77777777" w:rsidR="00663888" w:rsidRPr="00EE6619" w:rsidRDefault="00663888" w:rsidP="00E844FE">
      <w:pPr>
        <w:pStyle w:val="Textoindependiente"/>
        <w:jc w:val="both"/>
        <w:rPr>
          <w:rFonts w:asciiTheme="minorHAnsi" w:hAnsiTheme="minorHAnsi" w:cstheme="minorHAnsi"/>
          <w:b w:val="0"/>
          <w:bCs w:val="0"/>
          <w:sz w:val="22"/>
          <w:szCs w:val="22"/>
        </w:rPr>
      </w:pPr>
    </w:p>
    <w:p w14:paraId="65C34D2F" w14:textId="5858346D" w:rsidR="00663888" w:rsidRPr="00EE6619" w:rsidRDefault="00663888" w:rsidP="00E844FE">
      <w:pPr>
        <w:pStyle w:val="Textoindependiente"/>
        <w:jc w:val="both"/>
        <w:rPr>
          <w:rFonts w:asciiTheme="minorHAnsi" w:hAnsiTheme="minorHAnsi" w:cstheme="minorHAnsi"/>
          <w:b w:val="0"/>
          <w:bCs w:val="0"/>
          <w:sz w:val="22"/>
          <w:szCs w:val="22"/>
        </w:rPr>
      </w:pPr>
      <w:r w:rsidRPr="00EE6619">
        <w:rPr>
          <w:rFonts w:asciiTheme="minorHAnsi" w:hAnsiTheme="minorHAnsi" w:cstheme="minorHAnsi"/>
          <w:b w:val="0"/>
          <w:bCs w:val="0"/>
          <w:sz w:val="22"/>
          <w:szCs w:val="22"/>
        </w:rPr>
        <w:t xml:space="preserve">El derrame pleural se define como la acumulación anormal </w:t>
      </w:r>
      <w:r w:rsidR="00E844FE" w:rsidRPr="00EE6619">
        <w:rPr>
          <w:rFonts w:asciiTheme="minorHAnsi" w:hAnsiTheme="minorHAnsi" w:cstheme="minorHAnsi"/>
          <w:b w:val="0"/>
          <w:bCs w:val="0"/>
          <w:sz w:val="22"/>
          <w:szCs w:val="22"/>
        </w:rPr>
        <w:t>de líquido</w:t>
      </w:r>
      <w:r w:rsidRPr="00EE6619">
        <w:rPr>
          <w:rFonts w:asciiTheme="minorHAnsi" w:hAnsiTheme="minorHAnsi" w:cstheme="minorHAnsi"/>
          <w:b w:val="0"/>
          <w:bCs w:val="0"/>
          <w:sz w:val="22"/>
          <w:szCs w:val="22"/>
        </w:rPr>
        <w:t xml:space="preserve"> en el espacio pleural, no se trata de una entidad patología sino del </w:t>
      </w:r>
      <w:r w:rsidR="00E844FE" w:rsidRPr="00EE6619">
        <w:rPr>
          <w:rFonts w:asciiTheme="minorHAnsi" w:hAnsiTheme="minorHAnsi" w:cstheme="minorHAnsi"/>
          <w:b w:val="0"/>
          <w:bCs w:val="0"/>
          <w:sz w:val="22"/>
          <w:szCs w:val="22"/>
        </w:rPr>
        <w:t>resultado de</w:t>
      </w:r>
      <w:r w:rsidRPr="00EE6619">
        <w:rPr>
          <w:rFonts w:asciiTheme="minorHAnsi" w:hAnsiTheme="minorHAnsi" w:cstheme="minorHAnsi"/>
          <w:b w:val="0"/>
          <w:bCs w:val="0"/>
          <w:sz w:val="22"/>
          <w:szCs w:val="22"/>
        </w:rPr>
        <w:t xml:space="preserve"> un </w:t>
      </w:r>
      <w:r w:rsidR="00E844FE" w:rsidRPr="00EE6619">
        <w:rPr>
          <w:rFonts w:asciiTheme="minorHAnsi" w:hAnsiTheme="minorHAnsi" w:cstheme="minorHAnsi"/>
          <w:b w:val="0"/>
          <w:bCs w:val="0"/>
          <w:sz w:val="22"/>
          <w:szCs w:val="22"/>
        </w:rPr>
        <w:t>desequilibrio entre</w:t>
      </w:r>
      <w:r w:rsidRPr="00EE6619">
        <w:rPr>
          <w:rFonts w:asciiTheme="minorHAnsi" w:hAnsiTheme="minorHAnsi" w:cstheme="minorHAnsi"/>
          <w:b w:val="0"/>
          <w:bCs w:val="0"/>
          <w:sz w:val="22"/>
          <w:szCs w:val="22"/>
        </w:rPr>
        <w:t xml:space="preserve"> la formación de </w:t>
      </w:r>
      <w:r w:rsidR="00E844FE" w:rsidRPr="00EE6619">
        <w:rPr>
          <w:rFonts w:asciiTheme="minorHAnsi" w:hAnsiTheme="minorHAnsi" w:cstheme="minorHAnsi"/>
          <w:b w:val="0"/>
          <w:bCs w:val="0"/>
          <w:sz w:val="22"/>
          <w:szCs w:val="22"/>
        </w:rPr>
        <w:t>líquido y</w:t>
      </w:r>
      <w:r w:rsidRPr="00EE6619">
        <w:rPr>
          <w:rFonts w:asciiTheme="minorHAnsi" w:hAnsiTheme="minorHAnsi" w:cstheme="minorHAnsi"/>
          <w:b w:val="0"/>
          <w:bCs w:val="0"/>
          <w:sz w:val="22"/>
          <w:szCs w:val="22"/>
        </w:rPr>
        <w:t xml:space="preserve"> su reabsorción. La mayoría de las </w:t>
      </w:r>
      <w:r w:rsidR="00E844FE" w:rsidRPr="00EE6619">
        <w:rPr>
          <w:rFonts w:asciiTheme="minorHAnsi" w:hAnsiTheme="minorHAnsi" w:cstheme="minorHAnsi"/>
          <w:b w:val="0"/>
          <w:bCs w:val="0"/>
          <w:sz w:val="22"/>
          <w:szCs w:val="22"/>
        </w:rPr>
        <w:t>veces</w:t>
      </w:r>
      <w:r w:rsidRPr="00EE6619">
        <w:rPr>
          <w:rFonts w:asciiTheme="minorHAnsi" w:hAnsiTheme="minorHAnsi" w:cstheme="minorHAnsi"/>
          <w:b w:val="0"/>
          <w:bCs w:val="0"/>
          <w:sz w:val="22"/>
          <w:szCs w:val="22"/>
        </w:rPr>
        <w:t xml:space="preserve"> es </w:t>
      </w:r>
      <w:r w:rsidR="00E844FE" w:rsidRPr="00EE6619">
        <w:rPr>
          <w:rFonts w:asciiTheme="minorHAnsi" w:hAnsiTheme="minorHAnsi" w:cstheme="minorHAnsi"/>
          <w:b w:val="0"/>
          <w:bCs w:val="0"/>
          <w:sz w:val="22"/>
          <w:szCs w:val="22"/>
        </w:rPr>
        <w:t>secundaria a</w:t>
      </w:r>
      <w:r w:rsidRPr="00EE6619">
        <w:rPr>
          <w:rFonts w:asciiTheme="minorHAnsi" w:hAnsiTheme="minorHAnsi" w:cstheme="minorHAnsi"/>
          <w:b w:val="0"/>
          <w:bCs w:val="0"/>
          <w:sz w:val="22"/>
          <w:szCs w:val="22"/>
        </w:rPr>
        <w:t xml:space="preserve"> enfermedad pleural o pulmonar , pero puede ser causado por </w:t>
      </w:r>
      <w:r w:rsidR="00E844FE" w:rsidRPr="00EE6619">
        <w:rPr>
          <w:rFonts w:asciiTheme="minorHAnsi" w:hAnsiTheme="minorHAnsi" w:cstheme="minorHAnsi"/>
          <w:b w:val="0"/>
          <w:bCs w:val="0"/>
          <w:sz w:val="22"/>
          <w:szCs w:val="22"/>
        </w:rPr>
        <w:t>enfermedades extrapulmonares</w:t>
      </w:r>
      <w:r w:rsidRPr="00EE6619">
        <w:rPr>
          <w:rFonts w:asciiTheme="minorHAnsi" w:hAnsiTheme="minorHAnsi" w:cstheme="minorHAnsi"/>
          <w:b w:val="0"/>
          <w:bCs w:val="0"/>
          <w:sz w:val="22"/>
          <w:szCs w:val="22"/>
        </w:rPr>
        <w:t xml:space="preserve"> y neoplásicas.</w:t>
      </w:r>
    </w:p>
    <w:p w14:paraId="1074E3C3" w14:textId="77777777" w:rsidR="00663888" w:rsidRPr="00EE6619" w:rsidRDefault="00663888" w:rsidP="00E844FE">
      <w:pPr>
        <w:pStyle w:val="Textoindependiente"/>
        <w:jc w:val="both"/>
        <w:rPr>
          <w:rFonts w:asciiTheme="minorHAnsi" w:hAnsiTheme="minorHAnsi" w:cstheme="minorHAnsi"/>
          <w:b w:val="0"/>
          <w:bCs w:val="0"/>
          <w:sz w:val="22"/>
          <w:szCs w:val="22"/>
        </w:rPr>
      </w:pPr>
    </w:p>
    <w:p w14:paraId="6F526197" w14:textId="77777777" w:rsidR="00663888" w:rsidRPr="00EE6619" w:rsidRDefault="00663888" w:rsidP="00E844FE">
      <w:pPr>
        <w:pStyle w:val="Textoindependiente"/>
        <w:jc w:val="both"/>
        <w:rPr>
          <w:rFonts w:asciiTheme="minorHAnsi" w:hAnsiTheme="minorHAnsi" w:cstheme="minorHAnsi"/>
          <w:b w:val="0"/>
          <w:bCs w:val="0"/>
          <w:sz w:val="22"/>
          <w:szCs w:val="22"/>
        </w:rPr>
      </w:pPr>
      <w:r w:rsidRPr="00EE6619">
        <w:rPr>
          <w:rFonts w:asciiTheme="minorHAnsi" w:hAnsiTheme="minorHAnsi" w:cstheme="minorHAnsi"/>
          <w:b w:val="0"/>
          <w:bCs w:val="0"/>
          <w:sz w:val="22"/>
          <w:szCs w:val="22"/>
        </w:rPr>
        <w:t>Hay 6 mecanismos por medio de los cuales se produce el derrame pleural, sin distinción de su etiología</w:t>
      </w:r>
    </w:p>
    <w:p w14:paraId="4676CF12" w14:textId="77777777" w:rsidR="00663888" w:rsidRPr="00EE6619" w:rsidRDefault="00663888" w:rsidP="00E844FE">
      <w:pPr>
        <w:pStyle w:val="Textoindependiente"/>
        <w:jc w:val="both"/>
        <w:rPr>
          <w:rFonts w:asciiTheme="minorHAnsi" w:hAnsiTheme="minorHAnsi" w:cstheme="minorHAnsi"/>
          <w:b w:val="0"/>
          <w:bCs w:val="0"/>
          <w:sz w:val="22"/>
          <w:szCs w:val="22"/>
        </w:rPr>
      </w:pPr>
      <w:r w:rsidRPr="00EE6619">
        <w:rPr>
          <w:rFonts w:asciiTheme="minorHAnsi" w:hAnsiTheme="minorHAnsi" w:cstheme="minorHAnsi"/>
          <w:b w:val="0"/>
          <w:bCs w:val="0"/>
          <w:sz w:val="22"/>
          <w:szCs w:val="22"/>
        </w:rPr>
        <w:t xml:space="preserve">      -</w:t>
      </w:r>
      <w:r w:rsidRPr="00EE6619">
        <w:rPr>
          <w:rFonts w:asciiTheme="minorHAnsi" w:hAnsiTheme="minorHAnsi" w:cstheme="minorHAnsi"/>
          <w:b w:val="0"/>
          <w:bCs w:val="0"/>
          <w:sz w:val="22"/>
          <w:szCs w:val="22"/>
        </w:rPr>
        <w:tab/>
        <w:t xml:space="preserve"> Incremento de la presión hidrostática capilar  (ICC)</w:t>
      </w:r>
    </w:p>
    <w:p w14:paraId="56F2D10F" w14:textId="77777777" w:rsidR="00663888" w:rsidRPr="00EE6619" w:rsidRDefault="00663888" w:rsidP="00E844FE">
      <w:pPr>
        <w:pStyle w:val="Textoindependiente"/>
        <w:numPr>
          <w:ilvl w:val="0"/>
          <w:numId w:val="1"/>
        </w:numPr>
        <w:jc w:val="both"/>
        <w:rPr>
          <w:rFonts w:asciiTheme="minorHAnsi" w:hAnsiTheme="minorHAnsi" w:cstheme="minorHAnsi"/>
          <w:b w:val="0"/>
          <w:bCs w:val="0"/>
          <w:sz w:val="22"/>
          <w:szCs w:val="22"/>
        </w:rPr>
      </w:pPr>
      <w:r w:rsidRPr="00EE6619">
        <w:rPr>
          <w:rFonts w:asciiTheme="minorHAnsi" w:hAnsiTheme="minorHAnsi" w:cstheme="minorHAnsi"/>
          <w:b w:val="0"/>
          <w:bCs w:val="0"/>
          <w:sz w:val="22"/>
          <w:szCs w:val="22"/>
        </w:rPr>
        <w:t>Disminución de la presión oncótica capilar (hipoalbuminemia)</w:t>
      </w:r>
    </w:p>
    <w:p w14:paraId="3C4B1F64" w14:textId="77777777" w:rsidR="00663888" w:rsidRPr="00EE6619" w:rsidRDefault="00663888" w:rsidP="00E844FE">
      <w:pPr>
        <w:pStyle w:val="Textoindependiente"/>
        <w:numPr>
          <w:ilvl w:val="0"/>
          <w:numId w:val="1"/>
        </w:numPr>
        <w:jc w:val="both"/>
        <w:rPr>
          <w:rFonts w:asciiTheme="minorHAnsi" w:hAnsiTheme="minorHAnsi" w:cstheme="minorHAnsi"/>
          <w:b w:val="0"/>
          <w:bCs w:val="0"/>
          <w:sz w:val="22"/>
          <w:szCs w:val="22"/>
        </w:rPr>
      </w:pPr>
      <w:r w:rsidRPr="00EE6619">
        <w:rPr>
          <w:rFonts w:asciiTheme="minorHAnsi" w:hAnsiTheme="minorHAnsi" w:cstheme="minorHAnsi"/>
          <w:b w:val="0"/>
          <w:bCs w:val="0"/>
          <w:sz w:val="22"/>
          <w:szCs w:val="22"/>
        </w:rPr>
        <w:t>Aumento de la permeabilidad capilar (infecciones y neoplasias)</w:t>
      </w:r>
    </w:p>
    <w:p w14:paraId="29000B3B" w14:textId="77777777" w:rsidR="00663888" w:rsidRPr="00EE6619" w:rsidRDefault="00663888" w:rsidP="00E844FE">
      <w:pPr>
        <w:pStyle w:val="Textoindependiente"/>
        <w:numPr>
          <w:ilvl w:val="0"/>
          <w:numId w:val="1"/>
        </w:numPr>
        <w:jc w:val="both"/>
        <w:rPr>
          <w:rFonts w:asciiTheme="minorHAnsi" w:hAnsiTheme="minorHAnsi" w:cstheme="minorHAnsi"/>
          <w:b w:val="0"/>
          <w:bCs w:val="0"/>
          <w:sz w:val="22"/>
          <w:szCs w:val="22"/>
        </w:rPr>
      </w:pPr>
      <w:r w:rsidRPr="00EE6619">
        <w:rPr>
          <w:rFonts w:asciiTheme="minorHAnsi" w:hAnsiTheme="minorHAnsi" w:cstheme="minorHAnsi"/>
          <w:b w:val="0"/>
          <w:bCs w:val="0"/>
          <w:sz w:val="22"/>
          <w:szCs w:val="22"/>
        </w:rPr>
        <w:t>Disminución del drenaje linfático (radiación y neoplasias)</w:t>
      </w:r>
    </w:p>
    <w:p w14:paraId="01BBB05A" w14:textId="77777777" w:rsidR="00663888" w:rsidRPr="00EE6619" w:rsidRDefault="00663888" w:rsidP="00E844FE">
      <w:pPr>
        <w:pStyle w:val="Textoindependiente"/>
        <w:numPr>
          <w:ilvl w:val="0"/>
          <w:numId w:val="1"/>
        </w:numPr>
        <w:jc w:val="both"/>
        <w:rPr>
          <w:rFonts w:asciiTheme="minorHAnsi" w:hAnsiTheme="minorHAnsi" w:cstheme="minorHAnsi"/>
          <w:b w:val="0"/>
          <w:bCs w:val="0"/>
          <w:sz w:val="22"/>
          <w:szCs w:val="22"/>
        </w:rPr>
      </w:pPr>
      <w:r w:rsidRPr="00EE6619">
        <w:rPr>
          <w:rFonts w:asciiTheme="minorHAnsi" w:hAnsiTheme="minorHAnsi" w:cstheme="minorHAnsi"/>
          <w:b w:val="0"/>
          <w:bCs w:val="0"/>
          <w:sz w:val="22"/>
          <w:szCs w:val="22"/>
        </w:rPr>
        <w:t>Disminución de la presión del espacio pleural (atelectasia)</w:t>
      </w:r>
    </w:p>
    <w:p w14:paraId="18691EFA" w14:textId="77777777" w:rsidR="00663888" w:rsidRPr="00EE6619" w:rsidRDefault="00663888" w:rsidP="00E844FE">
      <w:pPr>
        <w:pStyle w:val="Textoindependiente"/>
        <w:numPr>
          <w:ilvl w:val="0"/>
          <w:numId w:val="1"/>
        </w:numPr>
        <w:jc w:val="both"/>
        <w:rPr>
          <w:rFonts w:asciiTheme="minorHAnsi" w:hAnsiTheme="minorHAnsi" w:cstheme="minorHAnsi"/>
          <w:b w:val="0"/>
          <w:bCs w:val="0"/>
          <w:sz w:val="22"/>
          <w:szCs w:val="22"/>
        </w:rPr>
      </w:pPr>
      <w:r w:rsidRPr="00EE6619">
        <w:rPr>
          <w:rFonts w:asciiTheme="minorHAnsi" w:hAnsiTheme="minorHAnsi" w:cstheme="minorHAnsi"/>
          <w:b w:val="0"/>
          <w:bCs w:val="0"/>
          <w:sz w:val="22"/>
          <w:szCs w:val="22"/>
        </w:rPr>
        <w:t xml:space="preserve">Paso de líquidos por defectos anatómicos (diafragma) </w:t>
      </w:r>
    </w:p>
    <w:p w14:paraId="13D60BBB" w14:textId="77777777" w:rsidR="00663888" w:rsidRPr="00EE6619" w:rsidRDefault="00663888" w:rsidP="00E844FE">
      <w:pPr>
        <w:pStyle w:val="Textoindependiente"/>
        <w:jc w:val="both"/>
        <w:rPr>
          <w:rFonts w:asciiTheme="minorHAnsi" w:hAnsiTheme="minorHAnsi" w:cstheme="minorHAnsi"/>
          <w:b w:val="0"/>
          <w:bCs w:val="0"/>
          <w:sz w:val="22"/>
          <w:szCs w:val="22"/>
        </w:rPr>
      </w:pPr>
    </w:p>
    <w:p w14:paraId="158CC42D" w14:textId="77777777" w:rsidR="00663888" w:rsidRPr="00EE6619" w:rsidRDefault="00663888" w:rsidP="00E844FE">
      <w:pPr>
        <w:pStyle w:val="Textoindependiente"/>
        <w:jc w:val="both"/>
        <w:rPr>
          <w:rFonts w:asciiTheme="minorHAnsi" w:hAnsiTheme="minorHAnsi" w:cstheme="minorHAnsi"/>
          <w:b w:val="0"/>
          <w:bCs w:val="0"/>
          <w:sz w:val="22"/>
          <w:szCs w:val="22"/>
        </w:rPr>
      </w:pPr>
      <w:r w:rsidRPr="00EE6619">
        <w:rPr>
          <w:rFonts w:asciiTheme="minorHAnsi" w:hAnsiTheme="minorHAnsi" w:cstheme="minorHAnsi"/>
          <w:b w:val="0"/>
          <w:bCs w:val="0"/>
          <w:sz w:val="22"/>
          <w:szCs w:val="22"/>
        </w:rPr>
        <w:t>Dentro del estudio de un derrame pleural debemos realizar los siguientes pasos</w:t>
      </w:r>
    </w:p>
    <w:p w14:paraId="544EB183" w14:textId="77777777" w:rsidR="00663888" w:rsidRPr="00EE6619" w:rsidRDefault="00663888" w:rsidP="00E844FE">
      <w:pPr>
        <w:pStyle w:val="Textoindependiente"/>
        <w:jc w:val="both"/>
        <w:rPr>
          <w:rFonts w:asciiTheme="minorHAnsi" w:hAnsiTheme="minorHAnsi" w:cstheme="minorHAnsi"/>
          <w:b w:val="0"/>
          <w:bCs w:val="0"/>
          <w:sz w:val="22"/>
          <w:szCs w:val="22"/>
        </w:rPr>
      </w:pPr>
      <w:r w:rsidRPr="00EE6619">
        <w:rPr>
          <w:rFonts w:asciiTheme="minorHAnsi" w:hAnsiTheme="minorHAnsi" w:cstheme="minorHAnsi"/>
          <w:b w:val="0"/>
          <w:bCs w:val="0"/>
          <w:sz w:val="22"/>
          <w:szCs w:val="22"/>
        </w:rPr>
        <w:t>Historia clínica</w:t>
      </w:r>
    </w:p>
    <w:p w14:paraId="69FCCD26" w14:textId="77777777" w:rsidR="00663888" w:rsidRPr="00EE6619" w:rsidRDefault="00663888" w:rsidP="00E844FE">
      <w:pPr>
        <w:pStyle w:val="Textoindependiente"/>
        <w:jc w:val="both"/>
        <w:rPr>
          <w:rFonts w:asciiTheme="minorHAnsi" w:hAnsiTheme="minorHAnsi" w:cstheme="minorHAnsi"/>
          <w:b w:val="0"/>
          <w:bCs w:val="0"/>
          <w:sz w:val="22"/>
          <w:szCs w:val="22"/>
        </w:rPr>
      </w:pPr>
      <w:r w:rsidRPr="00EE6619">
        <w:rPr>
          <w:rFonts w:asciiTheme="minorHAnsi" w:hAnsiTheme="minorHAnsi" w:cstheme="minorHAnsi"/>
          <w:b w:val="0"/>
          <w:bCs w:val="0"/>
          <w:sz w:val="22"/>
          <w:szCs w:val="22"/>
        </w:rPr>
        <w:t>Examen físico</w:t>
      </w:r>
    </w:p>
    <w:p w14:paraId="22570D7D" w14:textId="77777777" w:rsidR="00663888" w:rsidRPr="00EE6619" w:rsidRDefault="00663888" w:rsidP="00E844FE">
      <w:pPr>
        <w:pStyle w:val="Textoindependiente"/>
        <w:jc w:val="both"/>
        <w:rPr>
          <w:rFonts w:asciiTheme="minorHAnsi" w:hAnsiTheme="minorHAnsi" w:cstheme="minorHAnsi"/>
          <w:b w:val="0"/>
          <w:bCs w:val="0"/>
          <w:sz w:val="22"/>
          <w:szCs w:val="22"/>
        </w:rPr>
      </w:pPr>
      <w:r w:rsidRPr="00EE6619">
        <w:rPr>
          <w:rFonts w:asciiTheme="minorHAnsi" w:hAnsiTheme="minorHAnsi" w:cstheme="minorHAnsi"/>
          <w:b w:val="0"/>
          <w:bCs w:val="0"/>
          <w:sz w:val="22"/>
          <w:szCs w:val="22"/>
        </w:rPr>
        <w:t>Radiografía de tórax (siempre indicada)</w:t>
      </w:r>
    </w:p>
    <w:p w14:paraId="00AD305B" w14:textId="77777777" w:rsidR="00663888" w:rsidRPr="00EE6619" w:rsidRDefault="00663888" w:rsidP="00E844FE">
      <w:pPr>
        <w:pStyle w:val="Textoindependiente"/>
        <w:jc w:val="both"/>
        <w:rPr>
          <w:rFonts w:asciiTheme="minorHAnsi" w:hAnsiTheme="minorHAnsi" w:cstheme="minorHAnsi"/>
          <w:b w:val="0"/>
          <w:bCs w:val="0"/>
          <w:sz w:val="22"/>
          <w:szCs w:val="22"/>
        </w:rPr>
      </w:pPr>
      <w:r w:rsidRPr="00EE6619">
        <w:rPr>
          <w:rFonts w:asciiTheme="minorHAnsi" w:hAnsiTheme="minorHAnsi" w:cstheme="minorHAnsi"/>
          <w:b w:val="0"/>
          <w:bCs w:val="0"/>
          <w:sz w:val="22"/>
          <w:szCs w:val="22"/>
        </w:rPr>
        <w:t>Ecografía de tórax (algunas veces indicado)</w:t>
      </w:r>
    </w:p>
    <w:p w14:paraId="0F24D287" w14:textId="77777777" w:rsidR="00663888" w:rsidRPr="00EE6619" w:rsidRDefault="00663888" w:rsidP="00E844FE">
      <w:pPr>
        <w:pStyle w:val="Textoindependiente"/>
        <w:jc w:val="both"/>
        <w:rPr>
          <w:rFonts w:asciiTheme="minorHAnsi" w:hAnsiTheme="minorHAnsi" w:cstheme="minorHAnsi"/>
          <w:b w:val="0"/>
          <w:bCs w:val="0"/>
          <w:sz w:val="22"/>
          <w:szCs w:val="22"/>
        </w:rPr>
      </w:pPr>
      <w:proofErr w:type="spellStart"/>
      <w:r w:rsidRPr="00EE6619">
        <w:rPr>
          <w:rFonts w:asciiTheme="minorHAnsi" w:hAnsiTheme="minorHAnsi" w:cstheme="minorHAnsi"/>
          <w:b w:val="0"/>
          <w:bCs w:val="0"/>
          <w:sz w:val="22"/>
          <w:szCs w:val="22"/>
        </w:rPr>
        <w:t>Escanografía</w:t>
      </w:r>
      <w:proofErr w:type="spellEnd"/>
      <w:r w:rsidRPr="00EE6619">
        <w:rPr>
          <w:rFonts w:asciiTheme="minorHAnsi" w:hAnsiTheme="minorHAnsi" w:cstheme="minorHAnsi"/>
          <w:b w:val="0"/>
          <w:bCs w:val="0"/>
          <w:sz w:val="22"/>
          <w:szCs w:val="22"/>
        </w:rPr>
        <w:t xml:space="preserve"> de tórax (algunas veces indicado)</w:t>
      </w:r>
    </w:p>
    <w:p w14:paraId="12AD32C1" w14:textId="2A21EF1C" w:rsidR="00663888" w:rsidRPr="00EE6619" w:rsidRDefault="00E844FE" w:rsidP="00E844FE">
      <w:pPr>
        <w:pStyle w:val="Textoindependiente"/>
        <w:jc w:val="both"/>
        <w:rPr>
          <w:rFonts w:asciiTheme="minorHAnsi" w:hAnsiTheme="minorHAnsi" w:cstheme="minorHAnsi"/>
          <w:b w:val="0"/>
          <w:bCs w:val="0"/>
          <w:sz w:val="22"/>
          <w:szCs w:val="22"/>
        </w:rPr>
      </w:pPr>
      <w:r w:rsidRPr="00EE6619">
        <w:rPr>
          <w:rFonts w:asciiTheme="minorHAnsi" w:hAnsiTheme="minorHAnsi" w:cstheme="minorHAnsi"/>
          <w:b w:val="0"/>
          <w:bCs w:val="0"/>
          <w:sz w:val="22"/>
          <w:szCs w:val="22"/>
        </w:rPr>
        <w:t>Toracentesis y</w:t>
      </w:r>
      <w:r w:rsidR="00663888" w:rsidRPr="00EE6619">
        <w:rPr>
          <w:rFonts w:asciiTheme="minorHAnsi" w:hAnsiTheme="minorHAnsi" w:cstheme="minorHAnsi"/>
          <w:b w:val="0"/>
          <w:bCs w:val="0"/>
          <w:sz w:val="22"/>
          <w:szCs w:val="22"/>
        </w:rPr>
        <w:t xml:space="preserve"> análisis del líquido pleural   se realiza en derrame sin etiología</w:t>
      </w:r>
    </w:p>
    <w:p w14:paraId="7A9A9CCC" w14:textId="726EC34F" w:rsidR="00663888" w:rsidRPr="00EE6619" w:rsidRDefault="00663888" w:rsidP="00E844FE">
      <w:pPr>
        <w:pStyle w:val="Textoindependiente"/>
        <w:jc w:val="both"/>
        <w:rPr>
          <w:rFonts w:asciiTheme="minorHAnsi" w:hAnsiTheme="minorHAnsi" w:cstheme="minorHAnsi"/>
          <w:b w:val="0"/>
          <w:bCs w:val="0"/>
          <w:sz w:val="22"/>
          <w:szCs w:val="22"/>
        </w:rPr>
      </w:pPr>
      <w:r w:rsidRPr="00EE6619">
        <w:rPr>
          <w:rFonts w:asciiTheme="minorHAnsi" w:hAnsiTheme="minorHAnsi" w:cstheme="minorHAnsi"/>
          <w:b w:val="0"/>
          <w:bCs w:val="0"/>
          <w:sz w:val="22"/>
          <w:szCs w:val="22"/>
        </w:rPr>
        <w:t xml:space="preserve">Cuando se realiza toracentesis se debe realizar LDH, proteína, glucosa, PH, </w:t>
      </w:r>
      <w:r w:rsidR="004D12DA" w:rsidRPr="00EE6619">
        <w:rPr>
          <w:rFonts w:asciiTheme="minorHAnsi" w:hAnsiTheme="minorHAnsi" w:cstheme="minorHAnsi"/>
          <w:b w:val="0"/>
          <w:bCs w:val="0"/>
          <w:sz w:val="22"/>
          <w:szCs w:val="22"/>
        </w:rPr>
        <w:t xml:space="preserve"> </w:t>
      </w:r>
      <w:r w:rsidRPr="00EE6619">
        <w:rPr>
          <w:rFonts w:asciiTheme="minorHAnsi" w:hAnsiTheme="minorHAnsi" w:cstheme="minorHAnsi"/>
          <w:b w:val="0"/>
          <w:bCs w:val="0"/>
          <w:sz w:val="22"/>
          <w:szCs w:val="22"/>
        </w:rPr>
        <w:t xml:space="preserve">Recuento celular, tipo de células , recuento eritocitario, </w:t>
      </w:r>
      <w:proofErr w:type="spellStart"/>
      <w:r w:rsidRPr="00EE6619">
        <w:rPr>
          <w:rFonts w:asciiTheme="minorHAnsi" w:hAnsiTheme="minorHAnsi" w:cstheme="minorHAnsi"/>
          <w:b w:val="0"/>
          <w:bCs w:val="0"/>
          <w:sz w:val="22"/>
          <w:szCs w:val="22"/>
        </w:rPr>
        <w:t>gram</w:t>
      </w:r>
      <w:proofErr w:type="spellEnd"/>
      <w:r w:rsidRPr="00EE6619">
        <w:rPr>
          <w:rFonts w:asciiTheme="minorHAnsi" w:hAnsiTheme="minorHAnsi" w:cstheme="minorHAnsi"/>
          <w:b w:val="0"/>
          <w:bCs w:val="0"/>
          <w:sz w:val="22"/>
          <w:szCs w:val="22"/>
        </w:rPr>
        <w:t>, BK , HOH y</w:t>
      </w:r>
      <w:r w:rsidR="004D12DA" w:rsidRPr="00EE6619">
        <w:rPr>
          <w:rFonts w:asciiTheme="minorHAnsi" w:hAnsiTheme="minorHAnsi" w:cstheme="minorHAnsi"/>
          <w:b w:val="0"/>
          <w:bCs w:val="0"/>
          <w:sz w:val="22"/>
          <w:szCs w:val="22"/>
        </w:rPr>
        <w:t xml:space="preserve"> </w:t>
      </w:r>
      <w:r w:rsidRPr="00EE6619">
        <w:rPr>
          <w:rFonts w:asciiTheme="minorHAnsi" w:hAnsiTheme="minorHAnsi" w:cstheme="minorHAnsi"/>
          <w:b w:val="0"/>
          <w:bCs w:val="0"/>
          <w:sz w:val="22"/>
          <w:szCs w:val="22"/>
        </w:rPr>
        <w:t>Cultivos, citología</w:t>
      </w:r>
      <w:r w:rsidR="004D12DA" w:rsidRPr="00EE6619">
        <w:rPr>
          <w:rFonts w:asciiTheme="minorHAnsi" w:hAnsiTheme="minorHAnsi" w:cstheme="minorHAnsi"/>
          <w:b w:val="0"/>
          <w:bCs w:val="0"/>
          <w:sz w:val="22"/>
          <w:szCs w:val="22"/>
        </w:rPr>
        <w:t>.</w:t>
      </w:r>
    </w:p>
    <w:p w14:paraId="187E461B" w14:textId="77777777" w:rsidR="00663888" w:rsidRPr="00EE6619" w:rsidRDefault="00663888" w:rsidP="00E844FE">
      <w:pPr>
        <w:pStyle w:val="Textoindependiente"/>
        <w:jc w:val="both"/>
        <w:rPr>
          <w:rFonts w:asciiTheme="minorHAnsi" w:hAnsiTheme="minorHAnsi" w:cstheme="minorHAnsi"/>
          <w:b w:val="0"/>
          <w:bCs w:val="0"/>
          <w:sz w:val="22"/>
          <w:szCs w:val="22"/>
        </w:rPr>
      </w:pPr>
    </w:p>
    <w:p w14:paraId="3F54475C" w14:textId="6721D5AC" w:rsidR="00663888" w:rsidRPr="00EE6619" w:rsidRDefault="00663888" w:rsidP="00E844FE">
      <w:pPr>
        <w:pStyle w:val="Textoindependiente"/>
        <w:jc w:val="both"/>
        <w:rPr>
          <w:rFonts w:asciiTheme="minorHAnsi" w:hAnsiTheme="minorHAnsi" w:cstheme="minorHAnsi"/>
          <w:b w:val="0"/>
          <w:bCs w:val="0"/>
          <w:sz w:val="22"/>
          <w:szCs w:val="22"/>
        </w:rPr>
      </w:pPr>
      <w:r w:rsidRPr="00EE6619">
        <w:rPr>
          <w:rFonts w:asciiTheme="minorHAnsi" w:hAnsiTheme="minorHAnsi" w:cstheme="minorHAnsi"/>
          <w:b w:val="0"/>
          <w:bCs w:val="0"/>
          <w:sz w:val="22"/>
          <w:szCs w:val="22"/>
        </w:rPr>
        <w:t xml:space="preserve">Lo primero que se debe realizar en el </w:t>
      </w:r>
      <w:r w:rsidR="00E844FE" w:rsidRPr="00EE6619">
        <w:rPr>
          <w:rFonts w:asciiTheme="minorHAnsi" w:hAnsiTheme="minorHAnsi" w:cstheme="minorHAnsi"/>
          <w:b w:val="0"/>
          <w:bCs w:val="0"/>
          <w:sz w:val="22"/>
          <w:szCs w:val="22"/>
        </w:rPr>
        <w:t>líquido</w:t>
      </w:r>
      <w:r w:rsidRPr="00EE6619">
        <w:rPr>
          <w:rFonts w:asciiTheme="minorHAnsi" w:hAnsiTheme="minorHAnsi" w:cstheme="minorHAnsi"/>
          <w:b w:val="0"/>
          <w:bCs w:val="0"/>
          <w:sz w:val="22"/>
          <w:szCs w:val="22"/>
        </w:rPr>
        <w:t xml:space="preserve"> es la diferenciación de transudado de exudado el cual se realiza por medio de los criterios de Light </w:t>
      </w:r>
      <w:proofErr w:type="spellStart"/>
      <w:r w:rsidRPr="00EE6619">
        <w:rPr>
          <w:rFonts w:asciiTheme="minorHAnsi" w:hAnsiTheme="minorHAnsi" w:cstheme="minorHAnsi"/>
          <w:b w:val="0"/>
          <w:bCs w:val="0"/>
          <w:sz w:val="22"/>
          <w:szCs w:val="22"/>
        </w:rPr>
        <w:t>asi</w:t>
      </w:r>
      <w:proofErr w:type="spellEnd"/>
      <w:r w:rsidRPr="00EE6619">
        <w:rPr>
          <w:rFonts w:asciiTheme="minorHAnsi" w:hAnsiTheme="minorHAnsi" w:cstheme="minorHAnsi"/>
          <w:b w:val="0"/>
          <w:bCs w:val="0"/>
          <w:sz w:val="22"/>
          <w:szCs w:val="22"/>
        </w:rPr>
        <w:t>:</w:t>
      </w:r>
    </w:p>
    <w:p w14:paraId="1F426E30" w14:textId="77777777" w:rsidR="00663888" w:rsidRPr="00EE6619" w:rsidRDefault="00663888" w:rsidP="00E844FE">
      <w:pPr>
        <w:pStyle w:val="Textoindependiente"/>
        <w:jc w:val="both"/>
        <w:rPr>
          <w:rFonts w:asciiTheme="minorHAnsi" w:hAnsiTheme="minorHAnsi" w:cstheme="minorHAnsi"/>
          <w:b w:val="0"/>
          <w:bCs w:val="0"/>
          <w:sz w:val="22"/>
          <w:szCs w:val="22"/>
        </w:rPr>
      </w:pPr>
    </w:p>
    <w:p w14:paraId="6B5167B5" w14:textId="77777777" w:rsidR="004D12DA" w:rsidRPr="00EE6619" w:rsidRDefault="00E844FE" w:rsidP="00E844FE">
      <w:pPr>
        <w:pStyle w:val="Textoindependiente"/>
        <w:numPr>
          <w:ilvl w:val="0"/>
          <w:numId w:val="7"/>
        </w:numPr>
        <w:jc w:val="both"/>
        <w:rPr>
          <w:rFonts w:asciiTheme="minorHAnsi" w:hAnsiTheme="minorHAnsi" w:cstheme="minorHAnsi"/>
          <w:b w:val="0"/>
          <w:bCs w:val="0"/>
          <w:sz w:val="22"/>
          <w:szCs w:val="22"/>
        </w:rPr>
      </w:pPr>
      <w:r w:rsidRPr="00EE6619">
        <w:rPr>
          <w:rFonts w:asciiTheme="minorHAnsi" w:hAnsiTheme="minorHAnsi" w:cstheme="minorHAnsi"/>
          <w:b w:val="0"/>
          <w:bCs w:val="0"/>
          <w:sz w:val="22"/>
          <w:szCs w:val="22"/>
        </w:rPr>
        <w:t>Relación proteínas</w:t>
      </w:r>
      <w:r w:rsidR="00663888" w:rsidRPr="00EE6619">
        <w:rPr>
          <w:rFonts w:asciiTheme="minorHAnsi" w:hAnsiTheme="minorHAnsi" w:cstheme="minorHAnsi"/>
          <w:b w:val="0"/>
          <w:bCs w:val="0"/>
          <w:sz w:val="22"/>
          <w:szCs w:val="22"/>
        </w:rPr>
        <w:t xml:space="preserve"> líquido pleural al sérico mayor de 0,5</w:t>
      </w:r>
    </w:p>
    <w:p w14:paraId="06417CF1" w14:textId="77777777" w:rsidR="004D12DA" w:rsidRPr="00EE6619" w:rsidRDefault="00663888" w:rsidP="00E844FE">
      <w:pPr>
        <w:pStyle w:val="Textoindependiente"/>
        <w:numPr>
          <w:ilvl w:val="0"/>
          <w:numId w:val="7"/>
        </w:numPr>
        <w:jc w:val="both"/>
        <w:rPr>
          <w:rFonts w:asciiTheme="minorHAnsi" w:hAnsiTheme="minorHAnsi" w:cstheme="minorHAnsi"/>
          <w:b w:val="0"/>
          <w:bCs w:val="0"/>
          <w:sz w:val="22"/>
          <w:szCs w:val="22"/>
        </w:rPr>
      </w:pPr>
      <w:r w:rsidRPr="00EE6619">
        <w:rPr>
          <w:rFonts w:asciiTheme="minorHAnsi" w:hAnsiTheme="minorHAnsi" w:cstheme="minorHAnsi"/>
          <w:b w:val="0"/>
          <w:bCs w:val="0"/>
          <w:sz w:val="22"/>
          <w:szCs w:val="22"/>
        </w:rPr>
        <w:t>Relación de LDH pleural sérica mayor de 0,6</w:t>
      </w:r>
    </w:p>
    <w:p w14:paraId="5A8A6AB4" w14:textId="7E8FE0B0" w:rsidR="00663888" w:rsidRPr="00EE6619" w:rsidRDefault="00663888" w:rsidP="00E844FE">
      <w:pPr>
        <w:pStyle w:val="Textoindependiente"/>
        <w:numPr>
          <w:ilvl w:val="0"/>
          <w:numId w:val="7"/>
        </w:numPr>
        <w:jc w:val="both"/>
        <w:rPr>
          <w:rFonts w:asciiTheme="minorHAnsi" w:hAnsiTheme="minorHAnsi" w:cstheme="minorHAnsi"/>
          <w:b w:val="0"/>
          <w:bCs w:val="0"/>
          <w:sz w:val="22"/>
          <w:szCs w:val="22"/>
        </w:rPr>
      </w:pPr>
      <w:r w:rsidRPr="00EE6619">
        <w:rPr>
          <w:rFonts w:asciiTheme="minorHAnsi" w:hAnsiTheme="minorHAnsi" w:cstheme="minorHAnsi"/>
          <w:b w:val="0"/>
          <w:bCs w:val="0"/>
          <w:sz w:val="22"/>
          <w:szCs w:val="22"/>
        </w:rPr>
        <w:t xml:space="preserve">LDH </w:t>
      </w:r>
      <w:r w:rsidR="00E844FE" w:rsidRPr="00EE6619">
        <w:rPr>
          <w:rFonts w:asciiTheme="minorHAnsi" w:hAnsiTheme="minorHAnsi" w:cstheme="minorHAnsi"/>
          <w:b w:val="0"/>
          <w:bCs w:val="0"/>
          <w:sz w:val="22"/>
          <w:szCs w:val="22"/>
        </w:rPr>
        <w:t>pleural mayor</w:t>
      </w:r>
      <w:r w:rsidRPr="00EE6619">
        <w:rPr>
          <w:rFonts w:asciiTheme="minorHAnsi" w:hAnsiTheme="minorHAnsi" w:cstheme="minorHAnsi"/>
          <w:b w:val="0"/>
          <w:bCs w:val="0"/>
          <w:sz w:val="22"/>
          <w:szCs w:val="22"/>
        </w:rPr>
        <w:t xml:space="preserve"> de 2/3 del límite </w:t>
      </w:r>
      <w:r w:rsidR="004D12DA" w:rsidRPr="00EE6619">
        <w:rPr>
          <w:rFonts w:asciiTheme="minorHAnsi" w:hAnsiTheme="minorHAnsi" w:cstheme="minorHAnsi"/>
          <w:b w:val="0"/>
          <w:bCs w:val="0"/>
          <w:sz w:val="22"/>
          <w:szCs w:val="22"/>
        </w:rPr>
        <w:t>superior del</w:t>
      </w:r>
      <w:r w:rsidRPr="00EE6619">
        <w:rPr>
          <w:rFonts w:asciiTheme="minorHAnsi" w:hAnsiTheme="minorHAnsi" w:cstheme="minorHAnsi"/>
          <w:b w:val="0"/>
          <w:bCs w:val="0"/>
          <w:sz w:val="22"/>
          <w:szCs w:val="22"/>
        </w:rPr>
        <w:t xml:space="preserve"> LDH normal del suero</w:t>
      </w:r>
    </w:p>
    <w:p w14:paraId="0B2C7108" w14:textId="77777777" w:rsidR="00663888" w:rsidRPr="00EE6619" w:rsidRDefault="00663888" w:rsidP="00E844FE">
      <w:pPr>
        <w:pStyle w:val="Textoindependiente"/>
        <w:jc w:val="both"/>
        <w:rPr>
          <w:rFonts w:asciiTheme="minorHAnsi" w:hAnsiTheme="minorHAnsi" w:cstheme="minorHAnsi"/>
          <w:b w:val="0"/>
          <w:bCs w:val="0"/>
          <w:sz w:val="22"/>
          <w:szCs w:val="22"/>
        </w:rPr>
      </w:pPr>
    </w:p>
    <w:p w14:paraId="42F8FA20" w14:textId="77777777" w:rsidR="00663888" w:rsidRPr="00EE6619" w:rsidRDefault="00663888" w:rsidP="00E844FE">
      <w:pPr>
        <w:pStyle w:val="Textoindependiente"/>
        <w:jc w:val="both"/>
        <w:rPr>
          <w:rFonts w:asciiTheme="minorHAnsi" w:hAnsiTheme="minorHAnsi" w:cstheme="minorHAnsi"/>
          <w:b w:val="0"/>
          <w:bCs w:val="0"/>
          <w:sz w:val="22"/>
          <w:szCs w:val="22"/>
        </w:rPr>
      </w:pPr>
      <w:r w:rsidRPr="00EE6619">
        <w:rPr>
          <w:rFonts w:asciiTheme="minorHAnsi" w:hAnsiTheme="minorHAnsi" w:cstheme="minorHAnsi"/>
          <w:b w:val="0"/>
          <w:bCs w:val="0"/>
          <w:sz w:val="22"/>
          <w:szCs w:val="22"/>
        </w:rPr>
        <w:t xml:space="preserve">Con un solo criterio se hace el diagnóstico de exudado si no se cumple ninguno el diagnóstico es de </w:t>
      </w:r>
      <w:proofErr w:type="spellStart"/>
      <w:r w:rsidRPr="00EE6619">
        <w:rPr>
          <w:rFonts w:asciiTheme="minorHAnsi" w:hAnsiTheme="minorHAnsi" w:cstheme="minorHAnsi"/>
          <w:b w:val="0"/>
          <w:bCs w:val="0"/>
          <w:sz w:val="22"/>
          <w:szCs w:val="22"/>
        </w:rPr>
        <w:t>transudado</w:t>
      </w:r>
      <w:proofErr w:type="spellEnd"/>
      <w:r w:rsidRPr="00EE6619">
        <w:rPr>
          <w:rFonts w:asciiTheme="minorHAnsi" w:hAnsiTheme="minorHAnsi" w:cstheme="minorHAnsi"/>
          <w:b w:val="0"/>
          <w:bCs w:val="0"/>
          <w:sz w:val="22"/>
          <w:szCs w:val="22"/>
        </w:rPr>
        <w:t xml:space="preserve"> </w:t>
      </w:r>
    </w:p>
    <w:p w14:paraId="64A07CA2" w14:textId="77777777" w:rsidR="00663888" w:rsidRPr="00EE6619" w:rsidRDefault="00663888" w:rsidP="00E844FE">
      <w:pPr>
        <w:pStyle w:val="Textoindependiente"/>
        <w:jc w:val="both"/>
        <w:rPr>
          <w:rFonts w:asciiTheme="minorHAnsi" w:hAnsiTheme="minorHAnsi" w:cstheme="minorHAnsi"/>
          <w:b w:val="0"/>
          <w:bCs w:val="0"/>
          <w:sz w:val="22"/>
          <w:szCs w:val="22"/>
        </w:rPr>
      </w:pPr>
    </w:p>
    <w:p w14:paraId="7BDA38FA" w14:textId="77777777" w:rsidR="00663888" w:rsidRPr="00EE6619" w:rsidRDefault="00663888" w:rsidP="00E844FE">
      <w:pPr>
        <w:pStyle w:val="Textoindependiente"/>
        <w:jc w:val="both"/>
        <w:rPr>
          <w:rFonts w:asciiTheme="minorHAnsi" w:hAnsiTheme="minorHAnsi" w:cstheme="minorHAnsi"/>
          <w:b w:val="0"/>
          <w:bCs w:val="0"/>
          <w:sz w:val="22"/>
          <w:szCs w:val="22"/>
        </w:rPr>
      </w:pPr>
      <w:r w:rsidRPr="00EE6619">
        <w:rPr>
          <w:rFonts w:asciiTheme="minorHAnsi" w:hAnsiTheme="minorHAnsi" w:cstheme="minorHAnsi"/>
          <w:b w:val="0"/>
          <w:bCs w:val="0"/>
          <w:sz w:val="22"/>
          <w:szCs w:val="22"/>
        </w:rPr>
        <w:t xml:space="preserve">Las principales causas de </w:t>
      </w:r>
      <w:proofErr w:type="spellStart"/>
      <w:r w:rsidRPr="00EE6619">
        <w:rPr>
          <w:rFonts w:asciiTheme="minorHAnsi" w:hAnsiTheme="minorHAnsi" w:cstheme="minorHAnsi"/>
          <w:b w:val="0"/>
          <w:bCs w:val="0"/>
          <w:sz w:val="22"/>
          <w:szCs w:val="22"/>
        </w:rPr>
        <w:t>transudado</w:t>
      </w:r>
      <w:proofErr w:type="spellEnd"/>
      <w:r w:rsidRPr="00EE6619">
        <w:rPr>
          <w:rFonts w:asciiTheme="minorHAnsi" w:hAnsiTheme="minorHAnsi" w:cstheme="minorHAnsi"/>
          <w:b w:val="0"/>
          <w:bCs w:val="0"/>
          <w:sz w:val="22"/>
          <w:szCs w:val="22"/>
        </w:rPr>
        <w:t xml:space="preserve"> son:</w:t>
      </w:r>
    </w:p>
    <w:p w14:paraId="7DC8BEC2" w14:textId="77777777" w:rsidR="00663888" w:rsidRPr="00EE6619" w:rsidRDefault="00663888" w:rsidP="00E844FE">
      <w:pPr>
        <w:pStyle w:val="Textoindependiente"/>
        <w:ind w:left="360"/>
        <w:jc w:val="both"/>
        <w:rPr>
          <w:rFonts w:asciiTheme="minorHAnsi" w:hAnsiTheme="minorHAnsi" w:cstheme="minorHAnsi"/>
          <w:b w:val="0"/>
          <w:bCs w:val="0"/>
          <w:sz w:val="22"/>
          <w:szCs w:val="22"/>
        </w:rPr>
      </w:pPr>
      <w:r w:rsidRPr="00EE6619">
        <w:rPr>
          <w:rFonts w:asciiTheme="minorHAnsi" w:hAnsiTheme="minorHAnsi" w:cstheme="minorHAnsi"/>
          <w:b w:val="0"/>
          <w:bCs w:val="0"/>
          <w:sz w:val="22"/>
          <w:szCs w:val="22"/>
        </w:rPr>
        <w:br/>
        <w:t>-     insuficiencia cardiaca congestiva</w:t>
      </w:r>
    </w:p>
    <w:p w14:paraId="194B2711" w14:textId="77777777" w:rsidR="00663888" w:rsidRPr="00EE6619" w:rsidRDefault="00663888" w:rsidP="00E844FE">
      <w:pPr>
        <w:pStyle w:val="Textoindependiente"/>
        <w:numPr>
          <w:ilvl w:val="0"/>
          <w:numId w:val="1"/>
        </w:numPr>
        <w:jc w:val="both"/>
        <w:rPr>
          <w:rFonts w:asciiTheme="minorHAnsi" w:hAnsiTheme="minorHAnsi" w:cstheme="minorHAnsi"/>
          <w:b w:val="0"/>
          <w:bCs w:val="0"/>
          <w:sz w:val="22"/>
          <w:szCs w:val="22"/>
        </w:rPr>
      </w:pPr>
      <w:r w:rsidRPr="00EE6619">
        <w:rPr>
          <w:rFonts w:asciiTheme="minorHAnsi" w:hAnsiTheme="minorHAnsi" w:cstheme="minorHAnsi"/>
          <w:b w:val="0"/>
          <w:bCs w:val="0"/>
          <w:sz w:val="22"/>
          <w:szCs w:val="22"/>
        </w:rPr>
        <w:t>síndrome nefrótico</w:t>
      </w:r>
    </w:p>
    <w:p w14:paraId="73268420" w14:textId="77777777" w:rsidR="00663888" w:rsidRPr="00EE6619" w:rsidRDefault="00663888" w:rsidP="00E844FE">
      <w:pPr>
        <w:pStyle w:val="Textoindependiente"/>
        <w:numPr>
          <w:ilvl w:val="0"/>
          <w:numId w:val="1"/>
        </w:numPr>
        <w:jc w:val="both"/>
        <w:rPr>
          <w:rFonts w:asciiTheme="minorHAnsi" w:hAnsiTheme="minorHAnsi" w:cstheme="minorHAnsi"/>
          <w:b w:val="0"/>
          <w:bCs w:val="0"/>
          <w:sz w:val="22"/>
          <w:szCs w:val="22"/>
        </w:rPr>
      </w:pPr>
      <w:r w:rsidRPr="00EE6619">
        <w:rPr>
          <w:rFonts w:asciiTheme="minorHAnsi" w:hAnsiTheme="minorHAnsi" w:cstheme="minorHAnsi"/>
          <w:b w:val="0"/>
          <w:bCs w:val="0"/>
          <w:sz w:val="22"/>
          <w:szCs w:val="22"/>
        </w:rPr>
        <w:t>cirrosis</w:t>
      </w:r>
    </w:p>
    <w:p w14:paraId="27A7AE5F" w14:textId="77777777" w:rsidR="00663888" w:rsidRPr="00EE6619" w:rsidRDefault="00663888" w:rsidP="00E844FE">
      <w:pPr>
        <w:pStyle w:val="Textoindependiente"/>
        <w:numPr>
          <w:ilvl w:val="0"/>
          <w:numId w:val="1"/>
        </w:numPr>
        <w:jc w:val="both"/>
        <w:rPr>
          <w:rFonts w:asciiTheme="minorHAnsi" w:hAnsiTheme="minorHAnsi" w:cstheme="minorHAnsi"/>
          <w:b w:val="0"/>
          <w:bCs w:val="0"/>
          <w:sz w:val="22"/>
          <w:szCs w:val="22"/>
        </w:rPr>
      </w:pPr>
      <w:r w:rsidRPr="00EE6619">
        <w:rPr>
          <w:rFonts w:asciiTheme="minorHAnsi" w:hAnsiTheme="minorHAnsi" w:cstheme="minorHAnsi"/>
          <w:b w:val="0"/>
          <w:bCs w:val="0"/>
          <w:sz w:val="22"/>
          <w:szCs w:val="22"/>
        </w:rPr>
        <w:t>sobrecarga de líquidos</w:t>
      </w:r>
    </w:p>
    <w:p w14:paraId="0D4A5177" w14:textId="77777777" w:rsidR="00DB5FC2" w:rsidRDefault="00DB5FC2" w:rsidP="00E844FE">
      <w:pPr>
        <w:pStyle w:val="Textoindependiente"/>
        <w:jc w:val="both"/>
        <w:rPr>
          <w:rFonts w:asciiTheme="minorHAnsi" w:hAnsiTheme="minorHAnsi" w:cstheme="minorHAnsi"/>
          <w:b w:val="0"/>
          <w:bCs w:val="0"/>
          <w:sz w:val="22"/>
          <w:szCs w:val="22"/>
        </w:rPr>
      </w:pPr>
    </w:p>
    <w:p w14:paraId="66D937F8" w14:textId="6392AED7" w:rsidR="00663888" w:rsidRPr="00EE6619" w:rsidRDefault="00663888" w:rsidP="00E844FE">
      <w:pPr>
        <w:pStyle w:val="Textoindependiente"/>
        <w:jc w:val="both"/>
        <w:rPr>
          <w:rFonts w:asciiTheme="minorHAnsi" w:hAnsiTheme="minorHAnsi" w:cstheme="minorHAnsi"/>
          <w:b w:val="0"/>
          <w:bCs w:val="0"/>
          <w:sz w:val="22"/>
          <w:szCs w:val="22"/>
        </w:rPr>
      </w:pPr>
      <w:r w:rsidRPr="00EE6619">
        <w:rPr>
          <w:rFonts w:asciiTheme="minorHAnsi" w:hAnsiTheme="minorHAnsi" w:cstheme="minorHAnsi"/>
          <w:b w:val="0"/>
          <w:bCs w:val="0"/>
          <w:sz w:val="22"/>
          <w:szCs w:val="22"/>
        </w:rPr>
        <w:t xml:space="preserve">La única indicación de drenar el derrame pleural en </w:t>
      </w:r>
      <w:proofErr w:type="spellStart"/>
      <w:r w:rsidRPr="00EE6619">
        <w:rPr>
          <w:rFonts w:asciiTheme="minorHAnsi" w:hAnsiTheme="minorHAnsi" w:cstheme="minorHAnsi"/>
          <w:b w:val="0"/>
          <w:bCs w:val="0"/>
          <w:sz w:val="22"/>
          <w:szCs w:val="22"/>
        </w:rPr>
        <w:t>transudado</w:t>
      </w:r>
      <w:proofErr w:type="spellEnd"/>
      <w:r w:rsidRPr="00EE6619">
        <w:rPr>
          <w:rFonts w:asciiTheme="minorHAnsi" w:hAnsiTheme="minorHAnsi" w:cstheme="minorHAnsi"/>
          <w:b w:val="0"/>
          <w:bCs w:val="0"/>
          <w:sz w:val="22"/>
          <w:szCs w:val="22"/>
        </w:rPr>
        <w:t xml:space="preserve"> es </w:t>
      </w:r>
      <w:proofErr w:type="spellStart"/>
      <w:r w:rsidRPr="00EE6619">
        <w:rPr>
          <w:rFonts w:asciiTheme="minorHAnsi" w:hAnsiTheme="minorHAnsi" w:cstheme="minorHAnsi"/>
          <w:b w:val="0"/>
          <w:bCs w:val="0"/>
          <w:sz w:val="22"/>
          <w:szCs w:val="22"/>
        </w:rPr>
        <w:t>cuado</w:t>
      </w:r>
      <w:proofErr w:type="spellEnd"/>
      <w:r w:rsidRPr="00EE6619">
        <w:rPr>
          <w:rFonts w:asciiTheme="minorHAnsi" w:hAnsiTheme="minorHAnsi" w:cstheme="minorHAnsi"/>
          <w:b w:val="0"/>
          <w:bCs w:val="0"/>
          <w:sz w:val="22"/>
          <w:szCs w:val="22"/>
        </w:rPr>
        <w:t xml:space="preserve"> es sintomático, en caso contrario   se maneja su causa</w:t>
      </w:r>
    </w:p>
    <w:p w14:paraId="36450D8B" w14:textId="77777777" w:rsidR="00663888" w:rsidRPr="00EE6619" w:rsidRDefault="00663888" w:rsidP="00E844FE">
      <w:pPr>
        <w:pStyle w:val="Textoindependiente"/>
        <w:jc w:val="both"/>
        <w:rPr>
          <w:rFonts w:asciiTheme="minorHAnsi" w:hAnsiTheme="minorHAnsi" w:cstheme="minorHAnsi"/>
          <w:b w:val="0"/>
          <w:bCs w:val="0"/>
          <w:sz w:val="22"/>
          <w:szCs w:val="22"/>
        </w:rPr>
      </w:pPr>
    </w:p>
    <w:p w14:paraId="12256F48" w14:textId="77777777" w:rsidR="00663888" w:rsidRPr="00EE6619" w:rsidRDefault="00663888" w:rsidP="00E844FE">
      <w:pPr>
        <w:pStyle w:val="Textoindependiente"/>
        <w:jc w:val="both"/>
        <w:rPr>
          <w:rFonts w:asciiTheme="minorHAnsi" w:hAnsiTheme="minorHAnsi" w:cstheme="minorHAnsi"/>
          <w:b w:val="0"/>
          <w:bCs w:val="0"/>
          <w:sz w:val="22"/>
          <w:szCs w:val="22"/>
        </w:rPr>
      </w:pPr>
      <w:r w:rsidRPr="00EE6619">
        <w:rPr>
          <w:rFonts w:asciiTheme="minorHAnsi" w:hAnsiTheme="minorHAnsi" w:cstheme="minorHAnsi"/>
          <w:b w:val="0"/>
          <w:bCs w:val="0"/>
          <w:sz w:val="22"/>
          <w:szCs w:val="22"/>
        </w:rPr>
        <w:t>Si se cumple algún criterio de los de Light se piensa en exudado y de acuerdo a los hallazgos en el líquido se piensa en la etiología así:</w:t>
      </w:r>
    </w:p>
    <w:p w14:paraId="412AD235" w14:textId="77777777" w:rsidR="00663888" w:rsidRPr="00EE6619" w:rsidRDefault="00663888" w:rsidP="00E844FE">
      <w:pPr>
        <w:pStyle w:val="Textoindependiente"/>
        <w:jc w:val="both"/>
        <w:rPr>
          <w:rFonts w:asciiTheme="minorHAnsi" w:hAnsiTheme="minorHAnsi" w:cstheme="minorHAnsi"/>
          <w:b w:val="0"/>
          <w:bCs w:val="0"/>
          <w:sz w:val="22"/>
          <w:szCs w:val="22"/>
        </w:rPr>
      </w:pPr>
    </w:p>
    <w:p w14:paraId="22CF05CF" w14:textId="77777777" w:rsidR="00663888" w:rsidRPr="00EE6619" w:rsidRDefault="00663888" w:rsidP="00E844FE">
      <w:pPr>
        <w:pStyle w:val="Textoindependiente"/>
        <w:jc w:val="both"/>
        <w:rPr>
          <w:rFonts w:asciiTheme="minorHAnsi" w:hAnsiTheme="minorHAnsi" w:cstheme="minorHAnsi"/>
          <w:b w:val="0"/>
          <w:bCs w:val="0"/>
          <w:sz w:val="22"/>
          <w:szCs w:val="22"/>
        </w:rPr>
      </w:pPr>
      <w:r w:rsidRPr="00EE6619">
        <w:rPr>
          <w:rFonts w:asciiTheme="minorHAnsi" w:hAnsiTheme="minorHAnsi" w:cstheme="minorHAnsi"/>
          <w:b w:val="0"/>
          <w:bCs w:val="0"/>
          <w:sz w:val="22"/>
          <w:szCs w:val="22"/>
        </w:rPr>
        <w:t>Derrame plural sanguinolento: punción traumática, neoplasia,  TEP, trauma. Es de importancia que si el líquido tiene un hematocrito alto se debe drenar con un tubo de tórax</w:t>
      </w:r>
    </w:p>
    <w:p w14:paraId="7B1EA5C5" w14:textId="77777777" w:rsidR="00663888" w:rsidRPr="00EE6619" w:rsidRDefault="00663888" w:rsidP="00E844FE">
      <w:pPr>
        <w:pStyle w:val="Textoindependiente"/>
        <w:jc w:val="both"/>
        <w:rPr>
          <w:rFonts w:asciiTheme="minorHAnsi" w:hAnsiTheme="minorHAnsi" w:cstheme="minorHAnsi"/>
          <w:b w:val="0"/>
          <w:bCs w:val="0"/>
          <w:sz w:val="22"/>
          <w:szCs w:val="22"/>
        </w:rPr>
      </w:pPr>
      <w:r w:rsidRPr="00EE6619">
        <w:rPr>
          <w:rFonts w:asciiTheme="minorHAnsi" w:hAnsiTheme="minorHAnsi" w:cstheme="minorHAnsi"/>
          <w:b w:val="0"/>
          <w:bCs w:val="0"/>
          <w:sz w:val="22"/>
          <w:szCs w:val="22"/>
        </w:rPr>
        <w:t>Derrame pleural neutrofílico en neumonía, pancreatitis, TEP, absceso subfrénicos, TBC temprana</w:t>
      </w:r>
    </w:p>
    <w:p w14:paraId="61CA7305" w14:textId="2A516ED4" w:rsidR="00663888" w:rsidRPr="00EE6619" w:rsidRDefault="00663888" w:rsidP="00E844FE">
      <w:pPr>
        <w:pStyle w:val="Textoindependiente"/>
        <w:jc w:val="both"/>
        <w:rPr>
          <w:rFonts w:asciiTheme="minorHAnsi" w:hAnsiTheme="minorHAnsi" w:cstheme="minorHAnsi"/>
          <w:b w:val="0"/>
          <w:bCs w:val="0"/>
          <w:sz w:val="22"/>
          <w:szCs w:val="22"/>
        </w:rPr>
      </w:pPr>
      <w:r w:rsidRPr="00EE6619">
        <w:rPr>
          <w:rFonts w:asciiTheme="minorHAnsi" w:hAnsiTheme="minorHAnsi" w:cstheme="minorHAnsi"/>
          <w:b w:val="0"/>
          <w:bCs w:val="0"/>
          <w:sz w:val="22"/>
          <w:szCs w:val="22"/>
        </w:rPr>
        <w:t>Derrame pleural linfocítico  (</w:t>
      </w:r>
      <w:r w:rsidR="00E844FE" w:rsidRPr="00EE6619">
        <w:rPr>
          <w:rFonts w:asciiTheme="minorHAnsi" w:hAnsiTheme="minorHAnsi" w:cstheme="minorHAnsi"/>
          <w:b w:val="0"/>
          <w:bCs w:val="0"/>
          <w:sz w:val="22"/>
          <w:szCs w:val="22"/>
        </w:rPr>
        <w:t>más</w:t>
      </w:r>
      <w:r w:rsidRPr="00EE6619">
        <w:rPr>
          <w:rFonts w:asciiTheme="minorHAnsi" w:hAnsiTheme="minorHAnsi" w:cstheme="minorHAnsi"/>
          <w:b w:val="0"/>
          <w:bCs w:val="0"/>
          <w:sz w:val="22"/>
          <w:szCs w:val="22"/>
        </w:rPr>
        <w:t xml:space="preserve"> del 50%)</w:t>
      </w:r>
    </w:p>
    <w:p w14:paraId="2EAB7BC8" w14:textId="7FF75587" w:rsidR="00663888" w:rsidRPr="00EE6619" w:rsidRDefault="00663888" w:rsidP="00E844FE">
      <w:pPr>
        <w:pStyle w:val="Textoindependiente"/>
        <w:jc w:val="both"/>
        <w:rPr>
          <w:rFonts w:asciiTheme="minorHAnsi" w:hAnsiTheme="minorHAnsi" w:cstheme="minorHAnsi"/>
          <w:b w:val="0"/>
          <w:bCs w:val="0"/>
          <w:sz w:val="22"/>
          <w:szCs w:val="22"/>
        </w:rPr>
      </w:pPr>
      <w:r w:rsidRPr="00EE6619">
        <w:rPr>
          <w:rFonts w:asciiTheme="minorHAnsi" w:hAnsiTheme="minorHAnsi" w:cstheme="minorHAnsi"/>
          <w:b w:val="0"/>
          <w:bCs w:val="0"/>
          <w:sz w:val="22"/>
          <w:szCs w:val="22"/>
        </w:rPr>
        <w:t>Derrame pleural eosinofílico (</w:t>
      </w:r>
      <w:r w:rsidR="00E844FE" w:rsidRPr="00EE6619">
        <w:rPr>
          <w:rFonts w:asciiTheme="minorHAnsi" w:hAnsiTheme="minorHAnsi" w:cstheme="minorHAnsi"/>
          <w:b w:val="0"/>
          <w:bCs w:val="0"/>
          <w:sz w:val="22"/>
          <w:szCs w:val="22"/>
        </w:rPr>
        <w:t>más</w:t>
      </w:r>
      <w:r w:rsidRPr="00EE6619">
        <w:rPr>
          <w:rFonts w:asciiTheme="minorHAnsi" w:hAnsiTheme="minorHAnsi" w:cstheme="minorHAnsi"/>
          <w:b w:val="0"/>
          <w:bCs w:val="0"/>
          <w:sz w:val="22"/>
          <w:szCs w:val="22"/>
        </w:rPr>
        <w:t xml:space="preserve"> del 10%) las dos principales son neumotórax y </w:t>
      </w:r>
      <w:r w:rsidR="00E844FE" w:rsidRPr="00EE6619">
        <w:rPr>
          <w:rFonts w:asciiTheme="minorHAnsi" w:hAnsiTheme="minorHAnsi" w:cstheme="minorHAnsi"/>
          <w:b w:val="0"/>
          <w:bCs w:val="0"/>
          <w:sz w:val="22"/>
          <w:szCs w:val="22"/>
        </w:rPr>
        <w:t>hemotórax tuberculosis</w:t>
      </w:r>
      <w:r w:rsidRPr="00EE6619">
        <w:rPr>
          <w:rFonts w:asciiTheme="minorHAnsi" w:hAnsiTheme="minorHAnsi" w:cstheme="minorHAnsi"/>
          <w:b w:val="0"/>
          <w:bCs w:val="0"/>
          <w:sz w:val="22"/>
          <w:szCs w:val="22"/>
        </w:rPr>
        <w:t xml:space="preserve"> y neoplasia</w:t>
      </w:r>
    </w:p>
    <w:p w14:paraId="03B86FE4" w14:textId="4F5FB0E9" w:rsidR="00663888" w:rsidRPr="00EE6619" w:rsidRDefault="00663888" w:rsidP="00E844FE">
      <w:pPr>
        <w:pStyle w:val="Textoindependiente"/>
        <w:jc w:val="both"/>
        <w:rPr>
          <w:rFonts w:asciiTheme="minorHAnsi" w:hAnsiTheme="minorHAnsi" w:cstheme="minorHAnsi"/>
          <w:b w:val="0"/>
          <w:bCs w:val="0"/>
          <w:sz w:val="22"/>
          <w:szCs w:val="22"/>
        </w:rPr>
      </w:pPr>
      <w:r w:rsidRPr="00EE6619">
        <w:rPr>
          <w:rFonts w:asciiTheme="minorHAnsi" w:hAnsiTheme="minorHAnsi" w:cstheme="minorHAnsi"/>
          <w:b w:val="0"/>
          <w:bCs w:val="0"/>
          <w:sz w:val="22"/>
          <w:szCs w:val="22"/>
        </w:rPr>
        <w:t xml:space="preserve">Derrame pleural con glucosa baja se ve en </w:t>
      </w:r>
      <w:proofErr w:type="spellStart"/>
      <w:r w:rsidRPr="00EE6619">
        <w:rPr>
          <w:rFonts w:asciiTheme="minorHAnsi" w:hAnsiTheme="minorHAnsi" w:cstheme="minorHAnsi"/>
          <w:b w:val="0"/>
          <w:bCs w:val="0"/>
          <w:sz w:val="22"/>
          <w:szCs w:val="22"/>
        </w:rPr>
        <w:t>paraneumónico</w:t>
      </w:r>
      <w:proofErr w:type="spellEnd"/>
      <w:r w:rsidRPr="00EE6619">
        <w:rPr>
          <w:rFonts w:asciiTheme="minorHAnsi" w:hAnsiTheme="minorHAnsi" w:cstheme="minorHAnsi"/>
          <w:b w:val="0"/>
          <w:bCs w:val="0"/>
          <w:sz w:val="22"/>
          <w:szCs w:val="22"/>
        </w:rPr>
        <w:t xml:space="preserve">, neoplasia, TBC,  enfermedad reumatoidea, </w:t>
      </w:r>
      <w:proofErr w:type="spellStart"/>
      <w:r w:rsidRPr="00EE6619">
        <w:rPr>
          <w:rFonts w:asciiTheme="minorHAnsi" w:hAnsiTheme="minorHAnsi" w:cstheme="minorHAnsi"/>
          <w:b w:val="0"/>
          <w:bCs w:val="0"/>
          <w:sz w:val="22"/>
          <w:szCs w:val="22"/>
        </w:rPr>
        <w:t>paragonimiasis</w:t>
      </w:r>
      <w:proofErr w:type="spellEnd"/>
      <w:r w:rsidRPr="00EE6619">
        <w:rPr>
          <w:rFonts w:asciiTheme="minorHAnsi" w:hAnsiTheme="minorHAnsi" w:cstheme="minorHAnsi"/>
          <w:b w:val="0"/>
          <w:bCs w:val="0"/>
          <w:sz w:val="22"/>
          <w:szCs w:val="22"/>
        </w:rPr>
        <w:t xml:space="preserve">, hemotórax, lupus </w:t>
      </w:r>
      <w:r w:rsidR="00E844FE" w:rsidRPr="00EE6619">
        <w:rPr>
          <w:rFonts w:asciiTheme="minorHAnsi" w:hAnsiTheme="minorHAnsi" w:cstheme="minorHAnsi"/>
          <w:b w:val="0"/>
          <w:bCs w:val="0"/>
          <w:sz w:val="22"/>
          <w:szCs w:val="22"/>
        </w:rPr>
        <w:t xml:space="preserve">y </w:t>
      </w:r>
      <w:proofErr w:type="spellStart"/>
      <w:r w:rsidR="00EE6619" w:rsidRPr="00EE6619">
        <w:rPr>
          <w:rFonts w:asciiTheme="minorHAnsi" w:hAnsiTheme="minorHAnsi" w:cstheme="minorHAnsi"/>
          <w:b w:val="0"/>
          <w:bCs w:val="0"/>
          <w:sz w:val="22"/>
          <w:szCs w:val="22"/>
        </w:rPr>
        <w:t>Churg</w:t>
      </w:r>
      <w:proofErr w:type="spellEnd"/>
      <w:r w:rsidR="00EE6619" w:rsidRPr="00EE6619">
        <w:rPr>
          <w:rFonts w:asciiTheme="minorHAnsi" w:hAnsiTheme="minorHAnsi" w:cstheme="minorHAnsi"/>
          <w:b w:val="0"/>
          <w:bCs w:val="0"/>
          <w:sz w:val="22"/>
          <w:szCs w:val="22"/>
        </w:rPr>
        <w:t xml:space="preserve"> Strauss</w:t>
      </w:r>
    </w:p>
    <w:p w14:paraId="55A93533" w14:textId="5BC451A7" w:rsidR="00663888" w:rsidRPr="00EE6619" w:rsidRDefault="00663888" w:rsidP="00E844FE">
      <w:pPr>
        <w:pStyle w:val="Textoindependiente"/>
        <w:jc w:val="both"/>
        <w:rPr>
          <w:rFonts w:asciiTheme="minorHAnsi" w:hAnsiTheme="minorHAnsi" w:cstheme="minorHAnsi"/>
          <w:b w:val="0"/>
          <w:bCs w:val="0"/>
          <w:sz w:val="22"/>
          <w:szCs w:val="22"/>
        </w:rPr>
      </w:pPr>
      <w:r w:rsidRPr="00EE6619">
        <w:rPr>
          <w:rFonts w:asciiTheme="minorHAnsi" w:hAnsiTheme="minorHAnsi" w:cstheme="minorHAnsi"/>
          <w:b w:val="0"/>
          <w:bCs w:val="0"/>
          <w:sz w:val="22"/>
          <w:szCs w:val="22"/>
        </w:rPr>
        <w:t xml:space="preserve">Amilasa se debe solicitar en sospecha de ruptura esofágica pero también se puede elevar </w:t>
      </w:r>
      <w:r w:rsidR="00E844FE" w:rsidRPr="00EE6619">
        <w:rPr>
          <w:rFonts w:asciiTheme="minorHAnsi" w:hAnsiTheme="minorHAnsi" w:cstheme="minorHAnsi"/>
          <w:b w:val="0"/>
          <w:bCs w:val="0"/>
          <w:sz w:val="22"/>
          <w:szCs w:val="22"/>
        </w:rPr>
        <w:t>en neoplasia</w:t>
      </w:r>
      <w:r w:rsidRPr="00EE6619">
        <w:rPr>
          <w:rFonts w:asciiTheme="minorHAnsi" w:hAnsiTheme="minorHAnsi" w:cstheme="minorHAnsi"/>
          <w:b w:val="0"/>
          <w:bCs w:val="0"/>
          <w:sz w:val="22"/>
          <w:szCs w:val="22"/>
        </w:rPr>
        <w:t xml:space="preserve"> o enfermedad pancreática</w:t>
      </w:r>
    </w:p>
    <w:p w14:paraId="576AC848" w14:textId="5FAD135C" w:rsidR="00663888" w:rsidRPr="00EE6619" w:rsidRDefault="00663888" w:rsidP="00E844FE">
      <w:pPr>
        <w:pStyle w:val="Textoindependiente"/>
        <w:jc w:val="both"/>
        <w:rPr>
          <w:rFonts w:asciiTheme="minorHAnsi" w:hAnsiTheme="minorHAnsi" w:cstheme="minorHAnsi"/>
          <w:b w:val="0"/>
          <w:bCs w:val="0"/>
          <w:sz w:val="22"/>
          <w:szCs w:val="22"/>
        </w:rPr>
      </w:pPr>
      <w:r w:rsidRPr="00EE6619">
        <w:rPr>
          <w:rFonts w:asciiTheme="minorHAnsi" w:hAnsiTheme="minorHAnsi" w:cstheme="minorHAnsi"/>
          <w:b w:val="0"/>
          <w:bCs w:val="0"/>
          <w:sz w:val="22"/>
          <w:szCs w:val="22"/>
        </w:rPr>
        <w:t xml:space="preserve">PH menor d </w:t>
      </w:r>
      <w:r w:rsidR="00E844FE" w:rsidRPr="00EE6619">
        <w:rPr>
          <w:rFonts w:asciiTheme="minorHAnsi" w:hAnsiTheme="minorHAnsi" w:cstheme="minorHAnsi"/>
          <w:b w:val="0"/>
          <w:bCs w:val="0"/>
          <w:sz w:val="22"/>
          <w:szCs w:val="22"/>
        </w:rPr>
        <w:t>7.2 en</w:t>
      </w:r>
      <w:r w:rsidRPr="00EE6619">
        <w:rPr>
          <w:rFonts w:asciiTheme="minorHAnsi" w:hAnsiTheme="minorHAnsi" w:cstheme="minorHAnsi"/>
          <w:b w:val="0"/>
          <w:bCs w:val="0"/>
          <w:sz w:val="22"/>
          <w:szCs w:val="22"/>
        </w:rPr>
        <w:t xml:space="preserve"> derrame </w:t>
      </w:r>
      <w:proofErr w:type="spellStart"/>
      <w:r w:rsidRPr="00EE6619">
        <w:rPr>
          <w:rFonts w:asciiTheme="minorHAnsi" w:hAnsiTheme="minorHAnsi" w:cstheme="minorHAnsi"/>
          <w:b w:val="0"/>
          <w:bCs w:val="0"/>
          <w:sz w:val="22"/>
          <w:szCs w:val="22"/>
        </w:rPr>
        <w:t>paraneumónico</w:t>
      </w:r>
      <w:proofErr w:type="spellEnd"/>
      <w:r w:rsidRPr="00EE6619">
        <w:rPr>
          <w:rFonts w:asciiTheme="minorHAnsi" w:hAnsiTheme="minorHAnsi" w:cstheme="minorHAnsi"/>
          <w:b w:val="0"/>
          <w:bCs w:val="0"/>
          <w:sz w:val="22"/>
          <w:szCs w:val="22"/>
        </w:rPr>
        <w:t xml:space="preserve"> complicado, ruptura esofágica , artritis reumatoidea, TBC, neoplasia, hemotórax, acidosis sistémica, </w:t>
      </w:r>
      <w:proofErr w:type="spellStart"/>
      <w:r w:rsidRPr="00EE6619">
        <w:rPr>
          <w:rFonts w:asciiTheme="minorHAnsi" w:hAnsiTheme="minorHAnsi" w:cstheme="minorHAnsi"/>
          <w:b w:val="0"/>
          <w:bCs w:val="0"/>
          <w:sz w:val="22"/>
          <w:szCs w:val="22"/>
        </w:rPr>
        <w:t>paragonimiasis</w:t>
      </w:r>
      <w:proofErr w:type="spellEnd"/>
      <w:r w:rsidRPr="00EE6619">
        <w:rPr>
          <w:rFonts w:asciiTheme="minorHAnsi" w:hAnsiTheme="minorHAnsi" w:cstheme="minorHAnsi"/>
          <w:b w:val="0"/>
          <w:bCs w:val="0"/>
          <w:sz w:val="22"/>
          <w:szCs w:val="22"/>
        </w:rPr>
        <w:t xml:space="preserve">, LES, </w:t>
      </w:r>
      <w:proofErr w:type="spellStart"/>
      <w:r w:rsidRPr="00EE6619">
        <w:rPr>
          <w:rFonts w:asciiTheme="minorHAnsi" w:hAnsiTheme="minorHAnsi" w:cstheme="minorHAnsi"/>
          <w:b w:val="0"/>
          <w:bCs w:val="0"/>
          <w:sz w:val="22"/>
          <w:szCs w:val="22"/>
        </w:rPr>
        <w:t>urinotórax</w:t>
      </w:r>
      <w:proofErr w:type="spellEnd"/>
      <w:r w:rsidRPr="00EE6619">
        <w:rPr>
          <w:rFonts w:asciiTheme="minorHAnsi" w:hAnsiTheme="minorHAnsi" w:cstheme="minorHAnsi"/>
          <w:b w:val="0"/>
          <w:bCs w:val="0"/>
          <w:sz w:val="22"/>
          <w:szCs w:val="22"/>
        </w:rPr>
        <w:t xml:space="preserve"> </w:t>
      </w:r>
    </w:p>
    <w:p w14:paraId="36925B6E" w14:textId="54FF60A1" w:rsidR="00663888" w:rsidRPr="00EE6619" w:rsidRDefault="00663888" w:rsidP="00E844FE">
      <w:pPr>
        <w:pStyle w:val="Textoindependiente"/>
        <w:jc w:val="both"/>
        <w:rPr>
          <w:rFonts w:asciiTheme="minorHAnsi" w:hAnsiTheme="minorHAnsi" w:cstheme="minorHAnsi"/>
          <w:b w:val="0"/>
          <w:bCs w:val="0"/>
          <w:sz w:val="22"/>
          <w:szCs w:val="22"/>
        </w:rPr>
      </w:pPr>
      <w:r w:rsidRPr="00EE6619">
        <w:rPr>
          <w:rFonts w:asciiTheme="minorHAnsi" w:hAnsiTheme="minorHAnsi" w:cstheme="minorHAnsi"/>
          <w:b w:val="0"/>
          <w:bCs w:val="0"/>
          <w:sz w:val="22"/>
          <w:szCs w:val="22"/>
        </w:rPr>
        <w:t xml:space="preserve">ADA se debe solicitar en sospecha de TBC cuanto es mayor de 45 se inclina </w:t>
      </w:r>
      <w:r w:rsidR="00E844FE" w:rsidRPr="00EE6619">
        <w:rPr>
          <w:rFonts w:asciiTheme="minorHAnsi" w:hAnsiTheme="minorHAnsi" w:cstheme="minorHAnsi"/>
          <w:b w:val="0"/>
          <w:bCs w:val="0"/>
          <w:sz w:val="22"/>
          <w:szCs w:val="22"/>
        </w:rPr>
        <w:t>hacia TBC</w:t>
      </w:r>
    </w:p>
    <w:p w14:paraId="27CA6CAB" w14:textId="77777777" w:rsidR="00663888" w:rsidRPr="00EE6619" w:rsidRDefault="00663888" w:rsidP="00E844FE">
      <w:pPr>
        <w:pStyle w:val="Textoindependiente"/>
        <w:jc w:val="both"/>
        <w:rPr>
          <w:rFonts w:asciiTheme="minorHAnsi" w:hAnsiTheme="minorHAnsi" w:cstheme="minorHAnsi"/>
          <w:b w:val="0"/>
          <w:bCs w:val="0"/>
          <w:sz w:val="22"/>
          <w:szCs w:val="22"/>
        </w:rPr>
      </w:pPr>
    </w:p>
    <w:p w14:paraId="1BB7B091" w14:textId="027DCCA1" w:rsidR="00663888" w:rsidRPr="00EE6619" w:rsidRDefault="00663888" w:rsidP="00E844FE">
      <w:pPr>
        <w:pStyle w:val="Textoindependiente"/>
        <w:jc w:val="both"/>
        <w:rPr>
          <w:rFonts w:asciiTheme="minorHAnsi" w:hAnsiTheme="minorHAnsi" w:cstheme="minorHAnsi"/>
          <w:b w:val="0"/>
          <w:bCs w:val="0"/>
          <w:sz w:val="22"/>
          <w:szCs w:val="22"/>
        </w:rPr>
      </w:pPr>
      <w:r w:rsidRPr="00EE6619">
        <w:rPr>
          <w:rFonts w:asciiTheme="minorHAnsi" w:hAnsiTheme="minorHAnsi" w:cstheme="minorHAnsi"/>
          <w:b w:val="0"/>
          <w:bCs w:val="0"/>
          <w:sz w:val="22"/>
          <w:szCs w:val="22"/>
        </w:rPr>
        <w:t xml:space="preserve">Si después de todas la </w:t>
      </w:r>
      <w:r w:rsidR="00E844FE" w:rsidRPr="00EE6619">
        <w:rPr>
          <w:rFonts w:asciiTheme="minorHAnsi" w:hAnsiTheme="minorHAnsi" w:cstheme="minorHAnsi"/>
          <w:b w:val="0"/>
          <w:bCs w:val="0"/>
          <w:sz w:val="22"/>
          <w:szCs w:val="22"/>
        </w:rPr>
        <w:t>pruebas anteriores</w:t>
      </w:r>
      <w:r w:rsidRPr="00EE6619">
        <w:rPr>
          <w:rFonts w:asciiTheme="minorHAnsi" w:hAnsiTheme="minorHAnsi" w:cstheme="minorHAnsi"/>
          <w:b w:val="0"/>
          <w:bCs w:val="0"/>
          <w:sz w:val="22"/>
          <w:szCs w:val="22"/>
        </w:rPr>
        <w:t xml:space="preserve"> no se hace el diagnóstico de la causa del empiema se debe recurrir a los siguientes métodos</w:t>
      </w:r>
    </w:p>
    <w:p w14:paraId="70FD7959" w14:textId="77777777" w:rsidR="00663888" w:rsidRPr="00EE6619" w:rsidRDefault="00663888" w:rsidP="00E844FE">
      <w:pPr>
        <w:pStyle w:val="Textoindependiente"/>
        <w:jc w:val="both"/>
        <w:rPr>
          <w:rFonts w:asciiTheme="minorHAnsi" w:hAnsiTheme="minorHAnsi" w:cstheme="minorHAnsi"/>
          <w:b w:val="0"/>
          <w:bCs w:val="0"/>
          <w:sz w:val="22"/>
          <w:szCs w:val="22"/>
        </w:rPr>
      </w:pPr>
    </w:p>
    <w:p w14:paraId="472540E5" w14:textId="77777777" w:rsidR="00663888" w:rsidRPr="00EE6619" w:rsidRDefault="00663888" w:rsidP="00E844FE">
      <w:pPr>
        <w:pStyle w:val="Textoindependiente"/>
        <w:jc w:val="both"/>
        <w:rPr>
          <w:rFonts w:asciiTheme="minorHAnsi" w:hAnsiTheme="minorHAnsi" w:cstheme="minorHAnsi"/>
          <w:b w:val="0"/>
          <w:bCs w:val="0"/>
          <w:sz w:val="22"/>
          <w:szCs w:val="22"/>
        </w:rPr>
      </w:pPr>
      <w:r w:rsidRPr="00EE6619">
        <w:rPr>
          <w:rFonts w:asciiTheme="minorHAnsi" w:hAnsiTheme="minorHAnsi" w:cstheme="minorHAnsi"/>
          <w:b w:val="0"/>
          <w:bCs w:val="0"/>
          <w:sz w:val="22"/>
          <w:szCs w:val="22"/>
        </w:rPr>
        <w:t>Observación 15% de los exudados se quedan sin diagnóstico</w:t>
      </w:r>
    </w:p>
    <w:p w14:paraId="7B376AE1" w14:textId="77777777" w:rsidR="00663888" w:rsidRPr="00EE6619" w:rsidRDefault="00663888" w:rsidP="00E844FE">
      <w:pPr>
        <w:pStyle w:val="Textoindependiente"/>
        <w:jc w:val="both"/>
        <w:rPr>
          <w:rFonts w:asciiTheme="minorHAnsi" w:hAnsiTheme="minorHAnsi" w:cstheme="minorHAnsi"/>
          <w:b w:val="0"/>
          <w:bCs w:val="0"/>
          <w:sz w:val="22"/>
          <w:szCs w:val="22"/>
        </w:rPr>
      </w:pPr>
      <w:r w:rsidRPr="00EE6619">
        <w:rPr>
          <w:rFonts w:asciiTheme="minorHAnsi" w:hAnsiTheme="minorHAnsi" w:cstheme="minorHAnsi"/>
          <w:b w:val="0"/>
          <w:bCs w:val="0"/>
          <w:sz w:val="22"/>
          <w:szCs w:val="22"/>
        </w:rPr>
        <w:t>Biopsia pleural ha disminuido su uso con la aparición de la toracoscopia</w:t>
      </w:r>
    </w:p>
    <w:p w14:paraId="180C23D7" w14:textId="77777777" w:rsidR="00663888" w:rsidRPr="00EE6619" w:rsidRDefault="00663888" w:rsidP="00E844FE">
      <w:pPr>
        <w:pStyle w:val="Textoindependiente"/>
        <w:jc w:val="both"/>
        <w:rPr>
          <w:rFonts w:asciiTheme="minorHAnsi" w:hAnsiTheme="minorHAnsi" w:cstheme="minorHAnsi"/>
          <w:b w:val="0"/>
          <w:bCs w:val="0"/>
          <w:sz w:val="22"/>
          <w:szCs w:val="22"/>
        </w:rPr>
      </w:pPr>
      <w:proofErr w:type="spellStart"/>
      <w:r w:rsidRPr="00EE6619">
        <w:rPr>
          <w:rFonts w:asciiTheme="minorHAnsi" w:hAnsiTheme="minorHAnsi" w:cstheme="minorHAnsi"/>
          <w:b w:val="0"/>
          <w:bCs w:val="0"/>
          <w:sz w:val="22"/>
          <w:szCs w:val="22"/>
        </w:rPr>
        <w:t>Toracoscopía</w:t>
      </w:r>
      <w:proofErr w:type="spellEnd"/>
      <w:r w:rsidRPr="00EE6619">
        <w:rPr>
          <w:rFonts w:asciiTheme="minorHAnsi" w:hAnsiTheme="minorHAnsi" w:cstheme="minorHAnsi"/>
          <w:b w:val="0"/>
          <w:bCs w:val="0"/>
          <w:sz w:val="22"/>
          <w:szCs w:val="22"/>
        </w:rPr>
        <w:t xml:space="preserve"> y evaluación de la cavidad pleural esta es la regla de oro por que se observa directamente la pleura enferma</w:t>
      </w:r>
    </w:p>
    <w:p w14:paraId="24C7AA60" w14:textId="77777777" w:rsidR="00663888" w:rsidRPr="00EE6619" w:rsidRDefault="00663888" w:rsidP="00E844FE">
      <w:pPr>
        <w:pStyle w:val="Textoindependiente"/>
        <w:jc w:val="both"/>
        <w:rPr>
          <w:rFonts w:asciiTheme="minorHAnsi" w:hAnsiTheme="minorHAnsi" w:cstheme="minorHAnsi"/>
          <w:b w:val="0"/>
          <w:bCs w:val="0"/>
          <w:sz w:val="22"/>
          <w:szCs w:val="22"/>
        </w:rPr>
      </w:pPr>
    </w:p>
    <w:p w14:paraId="1ADFF25A" w14:textId="77777777" w:rsidR="00663888" w:rsidRPr="00EE6619" w:rsidRDefault="00663888" w:rsidP="00E844FE">
      <w:pPr>
        <w:pStyle w:val="Textoindependiente"/>
        <w:jc w:val="both"/>
        <w:rPr>
          <w:rFonts w:asciiTheme="minorHAnsi" w:hAnsiTheme="minorHAnsi" w:cstheme="minorHAnsi"/>
          <w:b w:val="0"/>
          <w:bCs w:val="0"/>
          <w:sz w:val="22"/>
          <w:szCs w:val="22"/>
        </w:rPr>
      </w:pPr>
      <w:r w:rsidRPr="00EE6619">
        <w:rPr>
          <w:rFonts w:asciiTheme="minorHAnsi" w:hAnsiTheme="minorHAnsi" w:cstheme="minorHAnsi"/>
          <w:b w:val="0"/>
          <w:bCs w:val="0"/>
          <w:sz w:val="22"/>
          <w:szCs w:val="22"/>
        </w:rPr>
        <w:t xml:space="preserve">Hay un grupo en los derrames tipo exudado que tienen una connotación especial y es el derrame </w:t>
      </w:r>
      <w:proofErr w:type="spellStart"/>
      <w:r w:rsidRPr="00EE6619">
        <w:rPr>
          <w:rFonts w:asciiTheme="minorHAnsi" w:hAnsiTheme="minorHAnsi" w:cstheme="minorHAnsi"/>
          <w:b w:val="0"/>
          <w:bCs w:val="0"/>
          <w:sz w:val="22"/>
          <w:szCs w:val="22"/>
        </w:rPr>
        <w:t>paraneumónico</w:t>
      </w:r>
      <w:proofErr w:type="spellEnd"/>
      <w:r w:rsidRPr="00EE6619">
        <w:rPr>
          <w:rFonts w:asciiTheme="minorHAnsi" w:hAnsiTheme="minorHAnsi" w:cstheme="minorHAnsi"/>
          <w:b w:val="0"/>
          <w:bCs w:val="0"/>
          <w:sz w:val="22"/>
          <w:szCs w:val="22"/>
        </w:rPr>
        <w:t>, que es la principal causa de exudado</w:t>
      </w:r>
    </w:p>
    <w:p w14:paraId="1C61397E" w14:textId="74D30498" w:rsidR="00663888" w:rsidRPr="00EE6619" w:rsidRDefault="00663888" w:rsidP="00E844FE">
      <w:pPr>
        <w:pStyle w:val="Textoindependiente"/>
        <w:jc w:val="both"/>
        <w:rPr>
          <w:rFonts w:asciiTheme="minorHAnsi" w:hAnsiTheme="minorHAnsi" w:cstheme="minorHAnsi"/>
          <w:b w:val="0"/>
          <w:bCs w:val="0"/>
          <w:sz w:val="22"/>
          <w:szCs w:val="22"/>
        </w:rPr>
      </w:pPr>
      <w:r w:rsidRPr="00EE6619">
        <w:rPr>
          <w:rFonts w:asciiTheme="minorHAnsi" w:hAnsiTheme="minorHAnsi" w:cstheme="minorHAnsi"/>
          <w:b w:val="0"/>
          <w:bCs w:val="0"/>
          <w:sz w:val="22"/>
          <w:szCs w:val="22"/>
        </w:rPr>
        <w:t xml:space="preserve">El derrame </w:t>
      </w:r>
      <w:proofErr w:type="spellStart"/>
      <w:r w:rsidRPr="00EE6619">
        <w:rPr>
          <w:rFonts w:asciiTheme="minorHAnsi" w:hAnsiTheme="minorHAnsi" w:cstheme="minorHAnsi"/>
          <w:b w:val="0"/>
          <w:bCs w:val="0"/>
          <w:sz w:val="22"/>
          <w:szCs w:val="22"/>
        </w:rPr>
        <w:t>paraneumónico</w:t>
      </w:r>
      <w:proofErr w:type="spellEnd"/>
      <w:r w:rsidRPr="00EE6619">
        <w:rPr>
          <w:rFonts w:asciiTheme="minorHAnsi" w:hAnsiTheme="minorHAnsi" w:cstheme="minorHAnsi"/>
          <w:b w:val="0"/>
          <w:bCs w:val="0"/>
          <w:sz w:val="22"/>
          <w:szCs w:val="22"/>
        </w:rPr>
        <w:t xml:space="preserve"> se define como la aparición de líquido en el espacio pleural durante una neumonía bacteriana, absceso pulmonar o la sobreinfección de </w:t>
      </w:r>
      <w:r w:rsidR="00E844FE" w:rsidRPr="00EE6619">
        <w:rPr>
          <w:rFonts w:asciiTheme="minorHAnsi" w:hAnsiTheme="minorHAnsi" w:cstheme="minorHAnsi"/>
          <w:b w:val="0"/>
          <w:bCs w:val="0"/>
          <w:sz w:val="22"/>
          <w:szCs w:val="22"/>
        </w:rPr>
        <w:t>bronquiectasias el</w:t>
      </w:r>
      <w:r w:rsidRPr="00EE6619">
        <w:rPr>
          <w:rFonts w:asciiTheme="minorHAnsi" w:hAnsiTheme="minorHAnsi" w:cstheme="minorHAnsi"/>
          <w:b w:val="0"/>
          <w:bCs w:val="0"/>
          <w:sz w:val="22"/>
          <w:szCs w:val="22"/>
        </w:rPr>
        <w:t xml:space="preserve"> </w:t>
      </w:r>
      <w:proofErr w:type="spellStart"/>
      <w:r w:rsidRPr="00EE6619">
        <w:rPr>
          <w:rFonts w:asciiTheme="minorHAnsi" w:hAnsiTheme="minorHAnsi" w:cstheme="minorHAnsi"/>
          <w:b w:val="0"/>
          <w:bCs w:val="0"/>
          <w:sz w:val="22"/>
          <w:szCs w:val="22"/>
        </w:rPr>
        <w:t>paraneumonico</w:t>
      </w:r>
      <w:proofErr w:type="spellEnd"/>
      <w:r w:rsidRPr="00EE6619">
        <w:rPr>
          <w:rFonts w:asciiTheme="minorHAnsi" w:hAnsiTheme="minorHAnsi" w:cstheme="minorHAnsi"/>
          <w:b w:val="0"/>
          <w:bCs w:val="0"/>
          <w:sz w:val="22"/>
          <w:szCs w:val="22"/>
        </w:rPr>
        <w:t xml:space="preserve"> complicado es aquel que va a evolucionar a empiema y no va a resolver sin intervención y empiema es la aparición de pus en el espacio pleural. </w:t>
      </w:r>
    </w:p>
    <w:p w14:paraId="58E76599" w14:textId="0F48A96F" w:rsidR="00663888" w:rsidRPr="00EE6619" w:rsidRDefault="00663888" w:rsidP="00E844FE">
      <w:pPr>
        <w:pStyle w:val="Textoindependiente"/>
        <w:jc w:val="both"/>
        <w:rPr>
          <w:rFonts w:asciiTheme="minorHAnsi" w:hAnsiTheme="minorHAnsi" w:cstheme="minorHAnsi"/>
          <w:sz w:val="22"/>
          <w:szCs w:val="22"/>
        </w:rPr>
      </w:pPr>
      <w:r w:rsidRPr="00EE6619">
        <w:rPr>
          <w:rFonts w:asciiTheme="minorHAnsi" w:hAnsiTheme="minorHAnsi" w:cstheme="minorHAnsi"/>
          <w:b w:val="0"/>
          <w:bCs w:val="0"/>
          <w:sz w:val="22"/>
          <w:szCs w:val="22"/>
        </w:rPr>
        <w:t xml:space="preserve">El manejo de un derrame </w:t>
      </w:r>
      <w:proofErr w:type="spellStart"/>
      <w:r w:rsidRPr="00EE6619">
        <w:rPr>
          <w:rFonts w:asciiTheme="minorHAnsi" w:hAnsiTheme="minorHAnsi" w:cstheme="minorHAnsi"/>
          <w:b w:val="0"/>
          <w:bCs w:val="0"/>
          <w:sz w:val="22"/>
          <w:szCs w:val="22"/>
        </w:rPr>
        <w:t>paraneumonico</w:t>
      </w:r>
      <w:proofErr w:type="spellEnd"/>
      <w:r w:rsidRPr="00EE6619">
        <w:rPr>
          <w:rFonts w:asciiTheme="minorHAnsi" w:hAnsiTheme="minorHAnsi" w:cstheme="minorHAnsi"/>
          <w:b w:val="0"/>
          <w:bCs w:val="0"/>
          <w:sz w:val="22"/>
          <w:szCs w:val="22"/>
        </w:rPr>
        <w:t xml:space="preserve"> en sus primeros estadios es </w:t>
      </w:r>
      <w:r w:rsidR="00E844FE" w:rsidRPr="00EE6619">
        <w:rPr>
          <w:rFonts w:asciiTheme="minorHAnsi" w:hAnsiTheme="minorHAnsi" w:cstheme="minorHAnsi"/>
          <w:b w:val="0"/>
          <w:bCs w:val="0"/>
          <w:sz w:val="22"/>
          <w:szCs w:val="22"/>
        </w:rPr>
        <w:t>más</w:t>
      </w:r>
      <w:r w:rsidRPr="00EE6619">
        <w:rPr>
          <w:rFonts w:asciiTheme="minorHAnsi" w:hAnsiTheme="minorHAnsi" w:cstheme="minorHAnsi"/>
          <w:b w:val="0"/>
          <w:bCs w:val="0"/>
          <w:sz w:val="22"/>
          <w:szCs w:val="22"/>
        </w:rPr>
        <w:t xml:space="preserve"> sencillo (toracentesis o </w:t>
      </w:r>
      <w:proofErr w:type="spellStart"/>
      <w:r w:rsidRPr="00EE6619">
        <w:rPr>
          <w:rFonts w:asciiTheme="minorHAnsi" w:hAnsiTheme="minorHAnsi" w:cstheme="minorHAnsi"/>
          <w:b w:val="0"/>
          <w:bCs w:val="0"/>
          <w:sz w:val="22"/>
          <w:szCs w:val="22"/>
        </w:rPr>
        <w:t>toracostomia</w:t>
      </w:r>
      <w:proofErr w:type="spellEnd"/>
      <w:r w:rsidRPr="00EE6619">
        <w:rPr>
          <w:rFonts w:asciiTheme="minorHAnsi" w:hAnsiTheme="minorHAnsi" w:cstheme="minorHAnsi"/>
          <w:b w:val="0"/>
          <w:bCs w:val="0"/>
          <w:sz w:val="22"/>
          <w:szCs w:val="22"/>
        </w:rPr>
        <w:t xml:space="preserve">)  y a medida que la enfermedad progresa con </w:t>
      </w:r>
      <w:r w:rsidR="00E844FE" w:rsidRPr="00EE6619">
        <w:rPr>
          <w:rFonts w:asciiTheme="minorHAnsi" w:hAnsiTheme="minorHAnsi" w:cstheme="minorHAnsi"/>
          <w:b w:val="0"/>
          <w:bCs w:val="0"/>
          <w:sz w:val="22"/>
          <w:szCs w:val="22"/>
        </w:rPr>
        <w:t>la aparición</w:t>
      </w:r>
      <w:r w:rsidRPr="00EE6619">
        <w:rPr>
          <w:rFonts w:asciiTheme="minorHAnsi" w:hAnsiTheme="minorHAnsi" w:cstheme="minorHAnsi"/>
          <w:b w:val="0"/>
          <w:bCs w:val="0"/>
          <w:sz w:val="22"/>
          <w:szCs w:val="22"/>
        </w:rPr>
        <w:t xml:space="preserve"> de pus, </w:t>
      </w:r>
      <w:proofErr w:type="spellStart"/>
      <w:r w:rsidRPr="00EE6619">
        <w:rPr>
          <w:rFonts w:asciiTheme="minorHAnsi" w:hAnsiTheme="minorHAnsi" w:cstheme="minorHAnsi"/>
          <w:b w:val="0"/>
          <w:bCs w:val="0"/>
          <w:sz w:val="22"/>
          <w:szCs w:val="22"/>
        </w:rPr>
        <w:t>loculaciones</w:t>
      </w:r>
      <w:proofErr w:type="spellEnd"/>
      <w:r w:rsidRPr="00EE6619">
        <w:rPr>
          <w:rFonts w:asciiTheme="minorHAnsi" w:hAnsiTheme="minorHAnsi" w:cstheme="minorHAnsi"/>
          <w:b w:val="0"/>
          <w:bCs w:val="0"/>
          <w:sz w:val="22"/>
          <w:szCs w:val="22"/>
        </w:rPr>
        <w:t xml:space="preserve"> y </w:t>
      </w:r>
      <w:r w:rsidR="00E844FE" w:rsidRPr="00EE6619">
        <w:rPr>
          <w:rFonts w:asciiTheme="minorHAnsi" w:hAnsiTheme="minorHAnsi" w:cstheme="minorHAnsi"/>
          <w:b w:val="0"/>
          <w:bCs w:val="0"/>
          <w:sz w:val="22"/>
          <w:szCs w:val="22"/>
        </w:rPr>
        <w:t>fibrina la</w:t>
      </w:r>
      <w:r w:rsidRPr="00EE6619">
        <w:rPr>
          <w:rFonts w:asciiTheme="minorHAnsi" w:hAnsiTheme="minorHAnsi" w:cstheme="minorHAnsi"/>
          <w:b w:val="0"/>
          <w:bCs w:val="0"/>
          <w:sz w:val="22"/>
          <w:szCs w:val="22"/>
        </w:rPr>
        <w:t xml:space="preserve"> intervención será mayor. Por todo lo anterior se debe conocer la evolución de un derrame </w:t>
      </w:r>
      <w:proofErr w:type="spellStart"/>
      <w:r w:rsidRPr="00EE6619">
        <w:rPr>
          <w:rFonts w:asciiTheme="minorHAnsi" w:hAnsiTheme="minorHAnsi" w:cstheme="minorHAnsi"/>
          <w:b w:val="0"/>
          <w:bCs w:val="0"/>
          <w:sz w:val="22"/>
          <w:szCs w:val="22"/>
        </w:rPr>
        <w:t>paraneumonico</w:t>
      </w:r>
      <w:proofErr w:type="spellEnd"/>
      <w:r w:rsidRPr="00EE6619">
        <w:rPr>
          <w:rFonts w:asciiTheme="minorHAnsi" w:hAnsiTheme="minorHAnsi" w:cstheme="minorHAnsi"/>
          <w:b w:val="0"/>
          <w:bCs w:val="0"/>
          <w:sz w:val="22"/>
          <w:szCs w:val="22"/>
        </w:rPr>
        <w:t xml:space="preserve"> y como es el manejo de cada una de sus etapas teniendo en cuenta que entre </w:t>
      </w:r>
      <w:r w:rsidR="00E844FE" w:rsidRPr="00EE6619">
        <w:rPr>
          <w:rFonts w:asciiTheme="minorHAnsi" w:hAnsiTheme="minorHAnsi" w:cstheme="minorHAnsi"/>
          <w:b w:val="0"/>
          <w:bCs w:val="0"/>
          <w:sz w:val="22"/>
          <w:szCs w:val="22"/>
        </w:rPr>
        <w:t>más</w:t>
      </w:r>
      <w:r w:rsidRPr="00EE6619">
        <w:rPr>
          <w:rFonts w:asciiTheme="minorHAnsi" w:hAnsiTheme="minorHAnsi" w:cstheme="minorHAnsi"/>
          <w:b w:val="0"/>
          <w:bCs w:val="0"/>
          <w:sz w:val="22"/>
          <w:szCs w:val="22"/>
        </w:rPr>
        <w:t xml:space="preserve"> rápida la intervención el </w:t>
      </w:r>
      <w:r w:rsidR="00E844FE" w:rsidRPr="00EE6619">
        <w:rPr>
          <w:rFonts w:asciiTheme="minorHAnsi" w:hAnsiTheme="minorHAnsi" w:cstheme="minorHAnsi"/>
          <w:b w:val="0"/>
          <w:bCs w:val="0"/>
          <w:sz w:val="22"/>
          <w:szCs w:val="22"/>
        </w:rPr>
        <w:t>pronóstico</w:t>
      </w:r>
      <w:r w:rsidRPr="00EE6619">
        <w:rPr>
          <w:rFonts w:asciiTheme="minorHAnsi" w:hAnsiTheme="minorHAnsi" w:cstheme="minorHAnsi"/>
          <w:b w:val="0"/>
          <w:bCs w:val="0"/>
          <w:sz w:val="22"/>
          <w:szCs w:val="22"/>
        </w:rPr>
        <w:t xml:space="preserve"> será mejor</w:t>
      </w:r>
      <w:r w:rsidRPr="00EE6619">
        <w:rPr>
          <w:rFonts w:asciiTheme="minorHAnsi" w:hAnsiTheme="minorHAnsi" w:cstheme="minorHAnsi"/>
          <w:sz w:val="22"/>
          <w:szCs w:val="22"/>
        </w:rPr>
        <w:t>.</w:t>
      </w:r>
    </w:p>
    <w:p w14:paraId="40317BB8" w14:textId="77777777" w:rsidR="00663888" w:rsidRPr="00EE6619" w:rsidRDefault="00663888" w:rsidP="00E844FE">
      <w:pPr>
        <w:pStyle w:val="Textoindependiente"/>
        <w:jc w:val="both"/>
        <w:rPr>
          <w:rFonts w:asciiTheme="minorHAnsi" w:hAnsiTheme="minorHAnsi" w:cstheme="minorHAnsi"/>
          <w:sz w:val="22"/>
          <w:szCs w:val="22"/>
        </w:rPr>
      </w:pPr>
    </w:p>
    <w:p w14:paraId="70BAB3B4" w14:textId="77777777" w:rsidR="009B00BA" w:rsidRDefault="009B00BA" w:rsidP="00E844FE">
      <w:pPr>
        <w:pStyle w:val="Textoindependiente"/>
        <w:jc w:val="both"/>
        <w:rPr>
          <w:rFonts w:asciiTheme="minorHAnsi" w:hAnsiTheme="minorHAnsi" w:cstheme="minorHAnsi"/>
          <w:sz w:val="22"/>
          <w:szCs w:val="22"/>
        </w:rPr>
      </w:pPr>
    </w:p>
    <w:p w14:paraId="4C70E392" w14:textId="77777777" w:rsidR="009B00BA" w:rsidRDefault="009B00BA" w:rsidP="00E844FE">
      <w:pPr>
        <w:pStyle w:val="Textoindependiente"/>
        <w:jc w:val="both"/>
        <w:rPr>
          <w:rFonts w:asciiTheme="minorHAnsi" w:hAnsiTheme="minorHAnsi" w:cstheme="minorHAnsi"/>
          <w:sz w:val="22"/>
          <w:szCs w:val="22"/>
        </w:rPr>
      </w:pPr>
    </w:p>
    <w:p w14:paraId="5781B7D5" w14:textId="77777777" w:rsidR="009B00BA" w:rsidRDefault="009B00BA" w:rsidP="00E844FE">
      <w:pPr>
        <w:pStyle w:val="Textoindependiente"/>
        <w:jc w:val="both"/>
        <w:rPr>
          <w:rFonts w:asciiTheme="minorHAnsi" w:hAnsiTheme="minorHAnsi" w:cstheme="minorHAnsi"/>
          <w:sz w:val="22"/>
          <w:szCs w:val="22"/>
        </w:rPr>
      </w:pPr>
    </w:p>
    <w:p w14:paraId="22848AC4" w14:textId="77777777" w:rsidR="009B00BA" w:rsidRDefault="009B00BA" w:rsidP="00E844FE">
      <w:pPr>
        <w:pStyle w:val="Textoindependiente"/>
        <w:jc w:val="both"/>
        <w:rPr>
          <w:rFonts w:asciiTheme="minorHAnsi" w:hAnsiTheme="minorHAnsi" w:cstheme="minorHAnsi"/>
          <w:sz w:val="22"/>
          <w:szCs w:val="22"/>
        </w:rPr>
      </w:pPr>
    </w:p>
    <w:p w14:paraId="48CF45B5" w14:textId="77777777" w:rsidR="009B00BA" w:rsidRDefault="009B00BA" w:rsidP="00E844FE">
      <w:pPr>
        <w:pStyle w:val="Textoindependiente"/>
        <w:jc w:val="both"/>
        <w:rPr>
          <w:rFonts w:asciiTheme="minorHAnsi" w:hAnsiTheme="minorHAnsi" w:cstheme="minorHAnsi"/>
          <w:sz w:val="22"/>
          <w:szCs w:val="22"/>
        </w:rPr>
      </w:pPr>
    </w:p>
    <w:p w14:paraId="45641337" w14:textId="3E5E7585" w:rsidR="00663888" w:rsidRPr="009B00BA" w:rsidRDefault="00663888" w:rsidP="00E844FE">
      <w:pPr>
        <w:pStyle w:val="Textoindependiente"/>
        <w:jc w:val="both"/>
        <w:rPr>
          <w:rFonts w:asciiTheme="minorHAnsi" w:hAnsiTheme="minorHAnsi" w:cstheme="minorHAnsi"/>
          <w:sz w:val="22"/>
          <w:szCs w:val="22"/>
        </w:rPr>
      </w:pPr>
      <w:r w:rsidRPr="009B00BA">
        <w:rPr>
          <w:rFonts w:asciiTheme="minorHAnsi" w:hAnsiTheme="minorHAnsi" w:cstheme="minorHAnsi"/>
          <w:sz w:val="22"/>
          <w:szCs w:val="22"/>
        </w:rPr>
        <w:lastRenderedPageBreak/>
        <w:t>Clasificación</w:t>
      </w:r>
    </w:p>
    <w:p w14:paraId="2B4208DD" w14:textId="77777777" w:rsidR="00663888" w:rsidRPr="00EE6619" w:rsidRDefault="00663888" w:rsidP="00E844FE">
      <w:pPr>
        <w:pStyle w:val="Textoindependiente"/>
        <w:jc w:val="both"/>
        <w:rPr>
          <w:rFonts w:asciiTheme="minorHAnsi" w:hAnsiTheme="minorHAnsi" w:cstheme="minorHAnsi"/>
          <w:b w:val="0"/>
          <w:bCs w:val="0"/>
          <w:sz w:val="22"/>
          <w:szCs w:val="22"/>
        </w:rPr>
      </w:pPr>
    </w:p>
    <w:p w14:paraId="1F5ABEA2" w14:textId="77777777" w:rsidR="00663888" w:rsidRPr="00EE6619" w:rsidRDefault="00663888" w:rsidP="00E844FE">
      <w:pPr>
        <w:pStyle w:val="Textoindependiente"/>
        <w:jc w:val="both"/>
        <w:rPr>
          <w:rFonts w:asciiTheme="minorHAnsi" w:hAnsiTheme="minorHAnsi" w:cstheme="minorHAnsi"/>
          <w:b w:val="0"/>
          <w:bCs w:val="0"/>
          <w:sz w:val="22"/>
          <w:szCs w:val="22"/>
        </w:rPr>
      </w:pPr>
      <w:r w:rsidRPr="00EE6619">
        <w:rPr>
          <w:rFonts w:asciiTheme="minorHAnsi" w:hAnsiTheme="minorHAnsi" w:cstheme="minorHAnsi"/>
          <w:b w:val="0"/>
          <w:bCs w:val="0"/>
          <w:sz w:val="22"/>
          <w:szCs w:val="22"/>
        </w:rPr>
        <w:t>Light ha clasificado los derrames de acuerdo a la cantidad y a las características del líquido de la siguiente manera:</w:t>
      </w:r>
    </w:p>
    <w:p w14:paraId="7750171A" w14:textId="77777777" w:rsidR="00663888" w:rsidRPr="00EE6619" w:rsidRDefault="00663888" w:rsidP="00E844FE">
      <w:pPr>
        <w:pStyle w:val="Textoindependiente"/>
        <w:jc w:val="both"/>
        <w:rPr>
          <w:rFonts w:asciiTheme="minorHAnsi" w:hAnsiTheme="minorHAnsi" w:cstheme="minorHAnsi"/>
          <w:b w:val="0"/>
          <w:bCs w:val="0"/>
          <w:sz w:val="22"/>
          <w:szCs w:val="22"/>
        </w:rPr>
      </w:pPr>
      <w:r w:rsidRPr="00EE6619">
        <w:rPr>
          <w:rFonts w:asciiTheme="minorHAnsi" w:hAnsiTheme="minorHAnsi" w:cstheme="minorHAnsi"/>
          <w:b w:val="0"/>
          <w:bCs w:val="0"/>
          <w:sz w:val="22"/>
          <w:szCs w:val="22"/>
        </w:rPr>
        <w:t>-clase 1 derrame pleural no significante</w:t>
      </w:r>
    </w:p>
    <w:p w14:paraId="569340DF" w14:textId="78D9FD44" w:rsidR="00663888" w:rsidRPr="00EE6619" w:rsidRDefault="00663888" w:rsidP="00E844FE">
      <w:pPr>
        <w:pStyle w:val="Textoindependiente"/>
        <w:jc w:val="both"/>
        <w:rPr>
          <w:rFonts w:asciiTheme="minorHAnsi" w:hAnsiTheme="minorHAnsi" w:cstheme="minorHAnsi"/>
          <w:b w:val="0"/>
          <w:bCs w:val="0"/>
          <w:sz w:val="22"/>
          <w:szCs w:val="22"/>
        </w:rPr>
      </w:pPr>
      <w:r w:rsidRPr="00EE6619">
        <w:rPr>
          <w:rFonts w:asciiTheme="minorHAnsi" w:hAnsiTheme="minorHAnsi" w:cstheme="minorHAnsi"/>
          <w:b w:val="0"/>
          <w:bCs w:val="0"/>
          <w:sz w:val="22"/>
          <w:szCs w:val="22"/>
        </w:rPr>
        <w:t xml:space="preserve">aquel que tiene menos </w:t>
      </w:r>
      <w:r w:rsidR="00E844FE" w:rsidRPr="00EE6619">
        <w:rPr>
          <w:rFonts w:asciiTheme="minorHAnsi" w:hAnsiTheme="minorHAnsi" w:cstheme="minorHAnsi"/>
          <w:b w:val="0"/>
          <w:bCs w:val="0"/>
          <w:sz w:val="22"/>
          <w:szCs w:val="22"/>
        </w:rPr>
        <w:t>de 1</w:t>
      </w:r>
      <w:r w:rsidRPr="00EE6619">
        <w:rPr>
          <w:rFonts w:asciiTheme="minorHAnsi" w:hAnsiTheme="minorHAnsi" w:cstheme="minorHAnsi"/>
          <w:b w:val="0"/>
          <w:bCs w:val="0"/>
          <w:sz w:val="22"/>
          <w:szCs w:val="22"/>
        </w:rPr>
        <w:t>cm en la radiografía lateral</w:t>
      </w:r>
    </w:p>
    <w:p w14:paraId="6A2C91BC" w14:textId="77777777" w:rsidR="00663888" w:rsidRPr="00EE6619" w:rsidRDefault="00663888" w:rsidP="00E844FE">
      <w:pPr>
        <w:pStyle w:val="Textoindependiente"/>
        <w:jc w:val="both"/>
        <w:rPr>
          <w:rFonts w:asciiTheme="minorHAnsi" w:hAnsiTheme="minorHAnsi" w:cstheme="minorHAnsi"/>
          <w:b w:val="0"/>
          <w:bCs w:val="0"/>
          <w:sz w:val="22"/>
          <w:szCs w:val="22"/>
        </w:rPr>
      </w:pPr>
      <w:r w:rsidRPr="00EE6619">
        <w:rPr>
          <w:rFonts w:asciiTheme="minorHAnsi" w:hAnsiTheme="minorHAnsi" w:cstheme="minorHAnsi"/>
          <w:b w:val="0"/>
          <w:bCs w:val="0"/>
          <w:sz w:val="22"/>
          <w:szCs w:val="22"/>
        </w:rPr>
        <w:t xml:space="preserve">-clase 2 derrame </w:t>
      </w:r>
      <w:proofErr w:type="spellStart"/>
      <w:r w:rsidRPr="00EE6619">
        <w:rPr>
          <w:rFonts w:asciiTheme="minorHAnsi" w:hAnsiTheme="minorHAnsi" w:cstheme="minorHAnsi"/>
          <w:b w:val="0"/>
          <w:bCs w:val="0"/>
          <w:sz w:val="22"/>
          <w:szCs w:val="22"/>
        </w:rPr>
        <w:t>paraneumónico</w:t>
      </w:r>
      <w:proofErr w:type="spellEnd"/>
      <w:r w:rsidRPr="00EE6619">
        <w:rPr>
          <w:rFonts w:asciiTheme="minorHAnsi" w:hAnsiTheme="minorHAnsi" w:cstheme="minorHAnsi"/>
          <w:b w:val="0"/>
          <w:bCs w:val="0"/>
          <w:sz w:val="22"/>
          <w:szCs w:val="22"/>
        </w:rPr>
        <w:t xml:space="preserve"> típico</w:t>
      </w:r>
    </w:p>
    <w:p w14:paraId="4ADFDA9F" w14:textId="552C19BE" w:rsidR="00663888" w:rsidRPr="00EE6619" w:rsidRDefault="009B00BA" w:rsidP="00E844FE">
      <w:pPr>
        <w:pStyle w:val="Textoindependiente"/>
        <w:jc w:val="both"/>
        <w:rPr>
          <w:rFonts w:asciiTheme="minorHAnsi" w:hAnsiTheme="minorHAnsi" w:cstheme="minorHAnsi"/>
          <w:b w:val="0"/>
          <w:bCs w:val="0"/>
          <w:sz w:val="22"/>
          <w:szCs w:val="22"/>
        </w:rPr>
      </w:pPr>
      <w:r w:rsidRPr="00EE6619">
        <w:rPr>
          <w:rFonts w:asciiTheme="minorHAnsi" w:hAnsiTheme="minorHAnsi" w:cstheme="minorHAnsi"/>
          <w:b w:val="0"/>
          <w:bCs w:val="0"/>
          <w:sz w:val="22"/>
          <w:szCs w:val="22"/>
        </w:rPr>
        <w:t>más</w:t>
      </w:r>
      <w:r w:rsidR="00663888" w:rsidRPr="00EE6619">
        <w:rPr>
          <w:rFonts w:asciiTheme="minorHAnsi" w:hAnsiTheme="minorHAnsi" w:cstheme="minorHAnsi"/>
          <w:b w:val="0"/>
          <w:bCs w:val="0"/>
          <w:sz w:val="22"/>
          <w:szCs w:val="22"/>
        </w:rPr>
        <w:t xml:space="preserve"> </w:t>
      </w:r>
      <w:r w:rsidRPr="00EE6619">
        <w:rPr>
          <w:rFonts w:asciiTheme="minorHAnsi" w:hAnsiTheme="minorHAnsi" w:cstheme="minorHAnsi"/>
          <w:b w:val="0"/>
          <w:bCs w:val="0"/>
          <w:sz w:val="22"/>
          <w:szCs w:val="22"/>
        </w:rPr>
        <w:t>de 1</w:t>
      </w:r>
      <w:r w:rsidR="00663888" w:rsidRPr="00EE6619">
        <w:rPr>
          <w:rFonts w:asciiTheme="minorHAnsi" w:hAnsiTheme="minorHAnsi" w:cstheme="minorHAnsi"/>
          <w:b w:val="0"/>
          <w:bCs w:val="0"/>
          <w:sz w:val="22"/>
          <w:szCs w:val="22"/>
        </w:rPr>
        <w:t xml:space="preserve"> cm en la radiografía lateral, glucosa mayor de 40mg/dl , PH </w:t>
      </w:r>
      <w:r w:rsidRPr="00EE6619">
        <w:rPr>
          <w:rFonts w:asciiTheme="minorHAnsi" w:hAnsiTheme="minorHAnsi" w:cstheme="minorHAnsi"/>
          <w:b w:val="0"/>
          <w:bCs w:val="0"/>
          <w:sz w:val="22"/>
          <w:szCs w:val="22"/>
        </w:rPr>
        <w:t>más</w:t>
      </w:r>
      <w:r w:rsidR="00663888" w:rsidRPr="00EE6619">
        <w:rPr>
          <w:rFonts w:asciiTheme="minorHAnsi" w:hAnsiTheme="minorHAnsi" w:cstheme="minorHAnsi"/>
          <w:b w:val="0"/>
          <w:bCs w:val="0"/>
          <w:sz w:val="22"/>
          <w:szCs w:val="22"/>
        </w:rPr>
        <w:t xml:space="preserve"> de </w:t>
      </w:r>
      <w:proofErr w:type="gramStart"/>
      <w:r w:rsidR="00663888" w:rsidRPr="00EE6619">
        <w:rPr>
          <w:rFonts w:asciiTheme="minorHAnsi" w:hAnsiTheme="minorHAnsi" w:cstheme="minorHAnsi"/>
          <w:b w:val="0"/>
          <w:bCs w:val="0"/>
          <w:sz w:val="22"/>
          <w:szCs w:val="22"/>
        </w:rPr>
        <w:t>7.2  y</w:t>
      </w:r>
      <w:proofErr w:type="gramEnd"/>
      <w:r w:rsidR="00663888" w:rsidRPr="00EE6619">
        <w:rPr>
          <w:rFonts w:asciiTheme="minorHAnsi" w:hAnsiTheme="minorHAnsi" w:cstheme="minorHAnsi"/>
          <w:b w:val="0"/>
          <w:bCs w:val="0"/>
          <w:sz w:val="22"/>
          <w:szCs w:val="22"/>
        </w:rPr>
        <w:t xml:space="preserve"> LDH menor de 3 veces el valor normal</w:t>
      </w:r>
    </w:p>
    <w:p w14:paraId="08D2F33C" w14:textId="77777777" w:rsidR="00663888" w:rsidRPr="00EE6619" w:rsidRDefault="00663888" w:rsidP="00E844FE">
      <w:pPr>
        <w:pStyle w:val="Textoindependiente"/>
        <w:jc w:val="both"/>
        <w:rPr>
          <w:rFonts w:asciiTheme="minorHAnsi" w:hAnsiTheme="minorHAnsi" w:cstheme="minorHAnsi"/>
          <w:b w:val="0"/>
          <w:bCs w:val="0"/>
          <w:sz w:val="22"/>
          <w:szCs w:val="22"/>
        </w:rPr>
      </w:pPr>
      <w:r w:rsidRPr="00EE6619">
        <w:rPr>
          <w:rFonts w:asciiTheme="minorHAnsi" w:hAnsiTheme="minorHAnsi" w:cstheme="minorHAnsi"/>
          <w:b w:val="0"/>
          <w:bCs w:val="0"/>
          <w:sz w:val="22"/>
          <w:szCs w:val="22"/>
        </w:rPr>
        <w:t>-clase 3 derrame pleural complicado límite</w:t>
      </w:r>
    </w:p>
    <w:p w14:paraId="1FCA06BC" w14:textId="04583C09" w:rsidR="00663888" w:rsidRPr="00EE6619" w:rsidRDefault="009B00BA" w:rsidP="00E844FE">
      <w:pPr>
        <w:pStyle w:val="Textoindependiente"/>
        <w:jc w:val="both"/>
        <w:rPr>
          <w:rFonts w:asciiTheme="minorHAnsi" w:hAnsiTheme="minorHAnsi" w:cstheme="minorHAnsi"/>
          <w:b w:val="0"/>
          <w:bCs w:val="0"/>
          <w:sz w:val="22"/>
          <w:szCs w:val="22"/>
        </w:rPr>
      </w:pPr>
      <w:r w:rsidRPr="00EE6619">
        <w:rPr>
          <w:rFonts w:asciiTheme="minorHAnsi" w:hAnsiTheme="minorHAnsi" w:cstheme="minorHAnsi"/>
          <w:b w:val="0"/>
          <w:bCs w:val="0"/>
          <w:sz w:val="22"/>
          <w:szCs w:val="22"/>
        </w:rPr>
        <w:t>PH entre</w:t>
      </w:r>
      <w:r w:rsidR="00663888" w:rsidRPr="00EE6619">
        <w:rPr>
          <w:rFonts w:asciiTheme="minorHAnsi" w:hAnsiTheme="minorHAnsi" w:cstheme="minorHAnsi"/>
          <w:b w:val="0"/>
          <w:bCs w:val="0"/>
          <w:sz w:val="22"/>
          <w:szCs w:val="22"/>
        </w:rPr>
        <w:t xml:space="preserve"> 7 y 7.2, LDH </w:t>
      </w:r>
      <w:r w:rsidRPr="00EE6619">
        <w:rPr>
          <w:rFonts w:asciiTheme="minorHAnsi" w:hAnsiTheme="minorHAnsi" w:cstheme="minorHAnsi"/>
          <w:b w:val="0"/>
          <w:bCs w:val="0"/>
          <w:sz w:val="22"/>
          <w:szCs w:val="22"/>
        </w:rPr>
        <w:t>más</w:t>
      </w:r>
      <w:r w:rsidR="00663888" w:rsidRPr="00EE6619">
        <w:rPr>
          <w:rFonts w:asciiTheme="minorHAnsi" w:hAnsiTheme="minorHAnsi" w:cstheme="minorHAnsi"/>
          <w:b w:val="0"/>
          <w:bCs w:val="0"/>
          <w:sz w:val="22"/>
          <w:szCs w:val="22"/>
        </w:rPr>
        <w:t xml:space="preserve"> de tres veces su valor normal,  glucosa mayor a 40mg/dl , </w:t>
      </w:r>
      <w:proofErr w:type="spellStart"/>
      <w:r w:rsidR="00663888" w:rsidRPr="00EE6619">
        <w:rPr>
          <w:rFonts w:asciiTheme="minorHAnsi" w:hAnsiTheme="minorHAnsi" w:cstheme="minorHAnsi"/>
          <w:b w:val="0"/>
          <w:bCs w:val="0"/>
          <w:sz w:val="22"/>
          <w:szCs w:val="22"/>
        </w:rPr>
        <w:t>gram</w:t>
      </w:r>
      <w:proofErr w:type="spellEnd"/>
      <w:r w:rsidR="00663888" w:rsidRPr="00EE6619">
        <w:rPr>
          <w:rFonts w:asciiTheme="minorHAnsi" w:hAnsiTheme="minorHAnsi" w:cstheme="minorHAnsi"/>
          <w:b w:val="0"/>
          <w:bCs w:val="0"/>
          <w:sz w:val="22"/>
          <w:szCs w:val="22"/>
        </w:rPr>
        <w:t xml:space="preserve"> y cultivo negativo</w:t>
      </w:r>
    </w:p>
    <w:p w14:paraId="24712E25" w14:textId="77777777" w:rsidR="00663888" w:rsidRPr="00EE6619" w:rsidRDefault="00663888" w:rsidP="00E844FE">
      <w:pPr>
        <w:pStyle w:val="Textoindependiente"/>
        <w:jc w:val="both"/>
        <w:rPr>
          <w:rFonts w:asciiTheme="minorHAnsi" w:hAnsiTheme="minorHAnsi" w:cstheme="minorHAnsi"/>
          <w:b w:val="0"/>
          <w:bCs w:val="0"/>
          <w:sz w:val="22"/>
          <w:szCs w:val="22"/>
        </w:rPr>
      </w:pPr>
      <w:r w:rsidRPr="00EE6619">
        <w:rPr>
          <w:rFonts w:asciiTheme="minorHAnsi" w:hAnsiTheme="minorHAnsi" w:cstheme="minorHAnsi"/>
          <w:b w:val="0"/>
          <w:bCs w:val="0"/>
          <w:sz w:val="22"/>
          <w:szCs w:val="22"/>
        </w:rPr>
        <w:t>-clase 4 derrame pleural complicado simple</w:t>
      </w:r>
    </w:p>
    <w:p w14:paraId="2503FEBC" w14:textId="77777777" w:rsidR="00663888" w:rsidRPr="00EE6619" w:rsidRDefault="00663888" w:rsidP="00E844FE">
      <w:pPr>
        <w:pStyle w:val="Textoindependiente"/>
        <w:jc w:val="both"/>
        <w:rPr>
          <w:rFonts w:asciiTheme="minorHAnsi" w:hAnsiTheme="minorHAnsi" w:cstheme="minorHAnsi"/>
          <w:b w:val="0"/>
          <w:bCs w:val="0"/>
          <w:sz w:val="22"/>
          <w:szCs w:val="22"/>
        </w:rPr>
      </w:pPr>
      <w:r w:rsidRPr="00EE6619">
        <w:rPr>
          <w:rFonts w:asciiTheme="minorHAnsi" w:hAnsiTheme="minorHAnsi" w:cstheme="minorHAnsi"/>
          <w:b w:val="0"/>
          <w:bCs w:val="0"/>
          <w:sz w:val="22"/>
          <w:szCs w:val="22"/>
        </w:rPr>
        <w:t xml:space="preserve">PH menor de 7, glucosa menor de 40mg/dl y </w:t>
      </w:r>
      <w:proofErr w:type="spellStart"/>
      <w:r w:rsidRPr="00EE6619">
        <w:rPr>
          <w:rFonts w:asciiTheme="minorHAnsi" w:hAnsiTheme="minorHAnsi" w:cstheme="minorHAnsi"/>
          <w:b w:val="0"/>
          <w:bCs w:val="0"/>
          <w:sz w:val="22"/>
          <w:szCs w:val="22"/>
        </w:rPr>
        <w:t>gram</w:t>
      </w:r>
      <w:proofErr w:type="spellEnd"/>
      <w:r w:rsidRPr="00EE6619">
        <w:rPr>
          <w:rFonts w:asciiTheme="minorHAnsi" w:hAnsiTheme="minorHAnsi" w:cstheme="minorHAnsi"/>
          <w:b w:val="0"/>
          <w:bCs w:val="0"/>
          <w:sz w:val="22"/>
          <w:szCs w:val="22"/>
        </w:rPr>
        <w:t xml:space="preserve"> o cultivo positivo</w:t>
      </w:r>
    </w:p>
    <w:p w14:paraId="25503C1A" w14:textId="77777777" w:rsidR="00663888" w:rsidRPr="00EE6619" w:rsidRDefault="00663888" w:rsidP="00E844FE">
      <w:pPr>
        <w:pStyle w:val="Textoindependiente"/>
        <w:jc w:val="both"/>
        <w:rPr>
          <w:rFonts w:asciiTheme="minorHAnsi" w:hAnsiTheme="minorHAnsi" w:cstheme="minorHAnsi"/>
          <w:b w:val="0"/>
          <w:bCs w:val="0"/>
          <w:sz w:val="22"/>
          <w:szCs w:val="22"/>
        </w:rPr>
      </w:pPr>
      <w:r w:rsidRPr="00EE6619">
        <w:rPr>
          <w:rFonts w:asciiTheme="minorHAnsi" w:hAnsiTheme="minorHAnsi" w:cstheme="minorHAnsi"/>
          <w:b w:val="0"/>
          <w:bCs w:val="0"/>
          <w:sz w:val="22"/>
          <w:szCs w:val="22"/>
        </w:rPr>
        <w:t>-clase 5 derrame pleural complicado</w:t>
      </w:r>
    </w:p>
    <w:p w14:paraId="121E8811" w14:textId="77777777" w:rsidR="00663888" w:rsidRPr="00EE6619" w:rsidRDefault="00663888" w:rsidP="00E844FE">
      <w:pPr>
        <w:pStyle w:val="Textoindependiente"/>
        <w:jc w:val="both"/>
        <w:rPr>
          <w:rFonts w:asciiTheme="minorHAnsi" w:hAnsiTheme="minorHAnsi" w:cstheme="minorHAnsi"/>
          <w:b w:val="0"/>
          <w:bCs w:val="0"/>
          <w:sz w:val="22"/>
          <w:szCs w:val="22"/>
        </w:rPr>
      </w:pPr>
      <w:r w:rsidRPr="00EE6619">
        <w:rPr>
          <w:rFonts w:asciiTheme="minorHAnsi" w:hAnsiTheme="minorHAnsi" w:cstheme="minorHAnsi"/>
          <w:b w:val="0"/>
          <w:bCs w:val="0"/>
          <w:sz w:val="22"/>
          <w:szCs w:val="22"/>
        </w:rPr>
        <w:t xml:space="preserve">igual al clase 4 pero </w:t>
      </w:r>
      <w:proofErr w:type="spellStart"/>
      <w:r w:rsidRPr="00EE6619">
        <w:rPr>
          <w:rFonts w:asciiTheme="minorHAnsi" w:hAnsiTheme="minorHAnsi" w:cstheme="minorHAnsi"/>
          <w:b w:val="0"/>
          <w:bCs w:val="0"/>
          <w:sz w:val="22"/>
          <w:szCs w:val="22"/>
        </w:rPr>
        <w:t>multiloculado</w:t>
      </w:r>
      <w:proofErr w:type="spellEnd"/>
    </w:p>
    <w:p w14:paraId="3856A6C1" w14:textId="77777777" w:rsidR="00663888" w:rsidRPr="00EE6619" w:rsidRDefault="00663888" w:rsidP="00E844FE">
      <w:pPr>
        <w:pStyle w:val="Textoindependiente"/>
        <w:jc w:val="both"/>
        <w:rPr>
          <w:rFonts w:asciiTheme="minorHAnsi" w:hAnsiTheme="minorHAnsi" w:cstheme="minorHAnsi"/>
          <w:b w:val="0"/>
          <w:bCs w:val="0"/>
          <w:sz w:val="22"/>
          <w:szCs w:val="22"/>
        </w:rPr>
      </w:pPr>
      <w:r w:rsidRPr="00EE6619">
        <w:rPr>
          <w:rFonts w:asciiTheme="minorHAnsi" w:hAnsiTheme="minorHAnsi" w:cstheme="minorHAnsi"/>
          <w:b w:val="0"/>
          <w:bCs w:val="0"/>
          <w:sz w:val="22"/>
          <w:szCs w:val="22"/>
        </w:rPr>
        <w:t xml:space="preserve">-clase 6 empiema simple </w:t>
      </w:r>
    </w:p>
    <w:p w14:paraId="6F4804E4" w14:textId="77777777" w:rsidR="00663888" w:rsidRPr="00EE6619" w:rsidRDefault="00663888" w:rsidP="00E844FE">
      <w:pPr>
        <w:pStyle w:val="Textoindependiente"/>
        <w:jc w:val="both"/>
        <w:rPr>
          <w:rFonts w:asciiTheme="minorHAnsi" w:hAnsiTheme="minorHAnsi" w:cstheme="minorHAnsi"/>
          <w:b w:val="0"/>
          <w:bCs w:val="0"/>
          <w:sz w:val="22"/>
          <w:szCs w:val="22"/>
        </w:rPr>
      </w:pPr>
      <w:r w:rsidRPr="00EE6619">
        <w:rPr>
          <w:rFonts w:asciiTheme="minorHAnsi" w:hAnsiTheme="minorHAnsi" w:cstheme="minorHAnsi"/>
          <w:b w:val="0"/>
          <w:bCs w:val="0"/>
          <w:sz w:val="22"/>
          <w:szCs w:val="22"/>
        </w:rPr>
        <w:t>presencia de pus</w:t>
      </w:r>
    </w:p>
    <w:p w14:paraId="38F0834F" w14:textId="77777777" w:rsidR="00663888" w:rsidRPr="00EE6619" w:rsidRDefault="00663888" w:rsidP="00E844FE">
      <w:pPr>
        <w:pStyle w:val="Textoindependiente"/>
        <w:jc w:val="both"/>
        <w:rPr>
          <w:rFonts w:asciiTheme="minorHAnsi" w:hAnsiTheme="minorHAnsi" w:cstheme="minorHAnsi"/>
          <w:b w:val="0"/>
          <w:bCs w:val="0"/>
          <w:sz w:val="22"/>
          <w:szCs w:val="22"/>
        </w:rPr>
      </w:pPr>
      <w:r w:rsidRPr="00EE6619">
        <w:rPr>
          <w:rFonts w:asciiTheme="minorHAnsi" w:hAnsiTheme="minorHAnsi" w:cstheme="minorHAnsi"/>
          <w:b w:val="0"/>
          <w:bCs w:val="0"/>
          <w:sz w:val="22"/>
          <w:szCs w:val="22"/>
        </w:rPr>
        <w:t>-clase 7 empiema complicado</w:t>
      </w:r>
    </w:p>
    <w:p w14:paraId="7DEA3780" w14:textId="77777777" w:rsidR="00663888" w:rsidRPr="00EE6619" w:rsidRDefault="00663888" w:rsidP="00E844FE">
      <w:pPr>
        <w:pStyle w:val="Textoindependiente"/>
        <w:jc w:val="both"/>
        <w:rPr>
          <w:rFonts w:asciiTheme="minorHAnsi" w:hAnsiTheme="minorHAnsi" w:cstheme="minorHAnsi"/>
          <w:b w:val="0"/>
          <w:bCs w:val="0"/>
          <w:sz w:val="22"/>
          <w:szCs w:val="22"/>
        </w:rPr>
      </w:pPr>
      <w:r w:rsidRPr="00EE6619">
        <w:rPr>
          <w:rFonts w:asciiTheme="minorHAnsi" w:hAnsiTheme="minorHAnsi" w:cstheme="minorHAnsi"/>
          <w:b w:val="0"/>
          <w:bCs w:val="0"/>
          <w:sz w:val="22"/>
          <w:szCs w:val="22"/>
        </w:rPr>
        <w:t xml:space="preserve">pus con </w:t>
      </w:r>
      <w:proofErr w:type="spellStart"/>
      <w:r w:rsidRPr="00EE6619">
        <w:rPr>
          <w:rFonts w:asciiTheme="minorHAnsi" w:hAnsiTheme="minorHAnsi" w:cstheme="minorHAnsi"/>
          <w:b w:val="0"/>
          <w:bCs w:val="0"/>
          <w:sz w:val="22"/>
          <w:szCs w:val="22"/>
        </w:rPr>
        <w:t>multiloculaciones</w:t>
      </w:r>
      <w:proofErr w:type="spellEnd"/>
    </w:p>
    <w:p w14:paraId="1D60267C" w14:textId="77777777" w:rsidR="00663888" w:rsidRPr="00EE6619" w:rsidRDefault="00663888" w:rsidP="00E844FE">
      <w:pPr>
        <w:pStyle w:val="Textoindependiente"/>
        <w:jc w:val="both"/>
        <w:rPr>
          <w:rFonts w:asciiTheme="minorHAnsi" w:hAnsiTheme="minorHAnsi" w:cstheme="minorHAnsi"/>
          <w:b w:val="0"/>
          <w:bCs w:val="0"/>
          <w:sz w:val="22"/>
          <w:szCs w:val="22"/>
        </w:rPr>
      </w:pPr>
    </w:p>
    <w:p w14:paraId="0CB115A0" w14:textId="77777777" w:rsidR="00663888" w:rsidRPr="00EE6619" w:rsidRDefault="00663888" w:rsidP="00E844FE">
      <w:pPr>
        <w:pStyle w:val="Textoindependiente"/>
        <w:jc w:val="both"/>
        <w:rPr>
          <w:rFonts w:asciiTheme="minorHAnsi" w:hAnsiTheme="minorHAnsi" w:cstheme="minorHAnsi"/>
          <w:b w:val="0"/>
          <w:bCs w:val="0"/>
          <w:sz w:val="22"/>
          <w:szCs w:val="22"/>
        </w:rPr>
      </w:pPr>
      <w:r w:rsidRPr="00EE6619">
        <w:rPr>
          <w:rFonts w:asciiTheme="minorHAnsi" w:hAnsiTheme="minorHAnsi" w:cstheme="minorHAnsi"/>
          <w:b w:val="0"/>
          <w:bCs w:val="0"/>
          <w:sz w:val="22"/>
          <w:szCs w:val="22"/>
        </w:rPr>
        <w:t>de acuerdo a la clase de derrame el manejo será diferente</w:t>
      </w:r>
    </w:p>
    <w:p w14:paraId="009765E8" w14:textId="77777777" w:rsidR="00663888" w:rsidRPr="00EE6619" w:rsidRDefault="00663888" w:rsidP="00E844FE">
      <w:pPr>
        <w:pStyle w:val="Textoindependiente"/>
        <w:jc w:val="both"/>
        <w:rPr>
          <w:rFonts w:asciiTheme="minorHAnsi" w:hAnsiTheme="minorHAnsi" w:cstheme="minorHAnsi"/>
          <w:b w:val="0"/>
          <w:bCs w:val="0"/>
          <w:sz w:val="22"/>
          <w:szCs w:val="22"/>
        </w:rPr>
      </w:pPr>
      <w:r w:rsidRPr="00EE6619">
        <w:rPr>
          <w:rFonts w:asciiTheme="minorHAnsi" w:hAnsiTheme="minorHAnsi" w:cstheme="minorHAnsi"/>
          <w:b w:val="0"/>
          <w:bCs w:val="0"/>
          <w:sz w:val="22"/>
          <w:szCs w:val="22"/>
        </w:rPr>
        <w:t xml:space="preserve">Clase 1 </w:t>
      </w:r>
      <w:r w:rsidRPr="00EE6619">
        <w:rPr>
          <w:rFonts w:asciiTheme="minorHAnsi" w:hAnsiTheme="minorHAnsi" w:cstheme="minorHAnsi"/>
          <w:b w:val="0"/>
          <w:bCs w:val="0"/>
          <w:sz w:val="22"/>
          <w:szCs w:val="22"/>
        </w:rPr>
        <w:tab/>
      </w:r>
      <w:r w:rsidRPr="00EE6619">
        <w:rPr>
          <w:rFonts w:asciiTheme="minorHAnsi" w:hAnsiTheme="minorHAnsi" w:cstheme="minorHAnsi"/>
          <w:b w:val="0"/>
          <w:bCs w:val="0"/>
          <w:sz w:val="22"/>
          <w:szCs w:val="22"/>
        </w:rPr>
        <w:tab/>
        <w:t>no tratamiento</w:t>
      </w:r>
    </w:p>
    <w:p w14:paraId="4B2D3365" w14:textId="77777777" w:rsidR="00663888" w:rsidRPr="00EE6619" w:rsidRDefault="00663888" w:rsidP="00E844FE">
      <w:pPr>
        <w:pStyle w:val="Textoindependiente"/>
        <w:jc w:val="both"/>
        <w:rPr>
          <w:rFonts w:asciiTheme="minorHAnsi" w:hAnsiTheme="minorHAnsi" w:cstheme="minorHAnsi"/>
          <w:b w:val="0"/>
          <w:bCs w:val="0"/>
          <w:sz w:val="22"/>
          <w:szCs w:val="22"/>
        </w:rPr>
      </w:pPr>
      <w:r w:rsidRPr="00EE6619">
        <w:rPr>
          <w:rFonts w:asciiTheme="minorHAnsi" w:hAnsiTheme="minorHAnsi" w:cstheme="minorHAnsi"/>
          <w:b w:val="0"/>
          <w:bCs w:val="0"/>
          <w:sz w:val="22"/>
          <w:szCs w:val="22"/>
        </w:rPr>
        <w:t>Clase 2</w:t>
      </w:r>
      <w:r w:rsidRPr="00EE6619">
        <w:rPr>
          <w:rFonts w:asciiTheme="minorHAnsi" w:hAnsiTheme="minorHAnsi" w:cstheme="minorHAnsi"/>
          <w:b w:val="0"/>
          <w:bCs w:val="0"/>
          <w:sz w:val="22"/>
          <w:szCs w:val="22"/>
        </w:rPr>
        <w:tab/>
      </w:r>
      <w:r w:rsidRPr="00EE6619">
        <w:rPr>
          <w:rFonts w:asciiTheme="minorHAnsi" w:hAnsiTheme="minorHAnsi" w:cstheme="minorHAnsi"/>
          <w:b w:val="0"/>
          <w:bCs w:val="0"/>
          <w:sz w:val="22"/>
          <w:szCs w:val="22"/>
        </w:rPr>
        <w:tab/>
        <w:t>antibióticos</w:t>
      </w:r>
    </w:p>
    <w:p w14:paraId="201999CA" w14:textId="77777777" w:rsidR="00663888" w:rsidRPr="00EE6619" w:rsidRDefault="00663888" w:rsidP="00E844FE">
      <w:pPr>
        <w:pStyle w:val="Textoindependiente"/>
        <w:jc w:val="both"/>
        <w:rPr>
          <w:rFonts w:asciiTheme="minorHAnsi" w:hAnsiTheme="minorHAnsi" w:cstheme="minorHAnsi"/>
          <w:b w:val="0"/>
          <w:bCs w:val="0"/>
          <w:sz w:val="22"/>
          <w:szCs w:val="22"/>
        </w:rPr>
      </w:pPr>
      <w:r w:rsidRPr="00EE6619">
        <w:rPr>
          <w:rFonts w:asciiTheme="minorHAnsi" w:hAnsiTheme="minorHAnsi" w:cstheme="minorHAnsi"/>
          <w:b w:val="0"/>
          <w:bCs w:val="0"/>
          <w:sz w:val="22"/>
          <w:szCs w:val="22"/>
        </w:rPr>
        <w:t>Clase 3</w:t>
      </w:r>
      <w:r w:rsidRPr="00EE6619">
        <w:rPr>
          <w:rFonts w:asciiTheme="minorHAnsi" w:hAnsiTheme="minorHAnsi" w:cstheme="minorHAnsi"/>
          <w:b w:val="0"/>
          <w:bCs w:val="0"/>
          <w:sz w:val="22"/>
          <w:szCs w:val="22"/>
        </w:rPr>
        <w:tab/>
      </w:r>
      <w:r w:rsidRPr="00EE6619">
        <w:rPr>
          <w:rFonts w:asciiTheme="minorHAnsi" w:hAnsiTheme="minorHAnsi" w:cstheme="minorHAnsi"/>
          <w:b w:val="0"/>
          <w:bCs w:val="0"/>
          <w:sz w:val="22"/>
          <w:szCs w:val="22"/>
        </w:rPr>
        <w:tab/>
        <w:t>antibióticos y toracentesis seriada</w:t>
      </w:r>
    </w:p>
    <w:p w14:paraId="112D8F23" w14:textId="77777777" w:rsidR="00663888" w:rsidRPr="00EE6619" w:rsidRDefault="00663888" w:rsidP="00E844FE">
      <w:pPr>
        <w:pStyle w:val="Textoindependiente"/>
        <w:jc w:val="both"/>
        <w:rPr>
          <w:rFonts w:asciiTheme="minorHAnsi" w:hAnsiTheme="minorHAnsi" w:cstheme="minorHAnsi"/>
          <w:b w:val="0"/>
          <w:bCs w:val="0"/>
          <w:sz w:val="22"/>
          <w:szCs w:val="22"/>
        </w:rPr>
      </w:pPr>
      <w:r w:rsidRPr="00EE6619">
        <w:rPr>
          <w:rFonts w:asciiTheme="minorHAnsi" w:hAnsiTheme="minorHAnsi" w:cstheme="minorHAnsi"/>
          <w:b w:val="0"/>
          <w:bCs w:val="0"/>
          <w:sz w:val="22"/>
          <w:szCs w:val="22"/>
        </w:rPr>
        <w:t>Clase 4</w:t>
      </w:r>
      <w:r w:rsidRPr="00EE6619">
        <w:rPr>
          <w:rFonts w:asciiTheme="minorHAnsi" w:hAnsiTheme="minorHAnsi" w:cstheme="minorHAnsi"/>
          <w:b w:val="0"/>
          <w:bCs w:val="0"/>
          <w:sz w:val="22"/>
          <w:szCs w:val="22"/>
        </w:rPr>
        <w:tab/>
      </w:r>
      <w:r w:rsidRPr="00EE6619">
        <w:rPr>
          <w:rFonts w:asciiTheme="minorHAnsi" w:hAnsiTheme="minorHAnsi" w:cstheme="minorHAnsi"/>
          <w:b w:val="0"/>
          <w:bCs w:val="0"/>
          <w:sz w:val="22"/>
          <w:szCs w:val="22"/>
        </w:rPr>
        <w:tab/>
        <w:t xml:space="preserve">antibióticos y tubo de </w:t>
      </w:r>
      <w:proofErr w:type="spellStart"/>
      <w:r w:rsidRPr="00EE6619">
        <w:rPr>
          <w:rFonts w:asciiTheme="minorHAnsi" w:hAnsiTheme="minorHAnsi" w:cstheme="minorHAnsi"/>
          <w:b w:val="0"/>
          <w:bCs w:val="0"/>
          <w:sz w:val="22"/>
          <w:szCs w:val="22"/>
        </w:rPr>
        <w:t>toracostomia</w:t>
      </w:r>
      <w:proofErr w:type="spellEnd"/>
    </w:p>
    <w:p w14:paraId="1BD8E066" w14:textId="39E3BBC9" w:rsidR="00663888" w:rsidRPr="00EE6619" w:rsidRDefault="00663888" w:rsidP="00E844FE">
      <w:pPr>
        <w:pStyle w:val="Textoindependiente"/>
        <w:ind w:left="2124" w:hanging="2124"/>
        <w:jc w:val="both"/>
        <w:rPr>
          <w:rFonts w:asciiTheme="minorHAnsi" w:hAnsiTheme="minorHAnsi" w:cstheme="minorHAnsi"/>
          <w:b w:val="0"/>
          <w:bCs w:val="0"/>
          <w:sz w:val="22"/>
          <w:szCs w:val="22"/>
        </w:rPr>
      </w:pPr>
      <w:r w:rsidRPr="00EE6619">
        <w:rPr>
          <w:rFonts w:asciiTheme="minorHAnsi" w:hAnsiTheme="minorHAnsi" w:cstheme="minorHAnsi"/>
          <w:b w:val="0"/>
          <w:bCs w:val="0"/>
          <w:sz w:val="22"/>
          <w:szCs w:val="22"/>
        </w:rPr>
        <w:t>Clase 5</w:t>
      </w:r>
      <w:r w:rsidR="00EE6619">
        <w:rPr>
          <w:rFonts w:asciiTheme="minorHAnsi" w:hAnsiTheme="minorHAnsi" w:cstheme="minorHAnsi"/>
          <w:b w:val="0"/>
          <w:bCs w:val="0"/>
          <w:sz w:val="22"/>
          <w:szCs w:val="22"/>
        </w:rPr>
        <w:t xml:space="preserve">                </w:t>
      </w:r>
      <w:r w:rsidRPr="00EE6619">
        <w:rPr>
          <w:rFonts w:asciiTheme="minorHAnsi" w:hAnsiTheme="minorHAnsi" w:cstheme="minorHAnsi"/>
          <w:b w:val="0"/>
          <w:bCs w:val="0"/>
          <w:sz w:val="22"/>
          <w:szCs w:val="22"/>
        </w:rPr>
        <w:t>antibióticos,  fibrinolíticos (raro), toracoscopia, decorticación</w:t>
      </w:r>
    </w:p>
    <w:p w14:paraId="6A2562BF" w14:textId="4420F24A" w:rsidR="00663888" w:rsidRPr="00EE6619" w:rsidRDefault="00663888" w:rsidP="00E844FE">
      <w:pPr>
        <w:pStyle w:val="Textoindependiente"/>
        <w:ind w:left="2124" w:hanging="2124"/>
        <w:jc w:val="both"/>
        <w:rPr>
          <w:rFonts w:asciiTheme="minorHAnsi" w:hAnsiTheme="minorHAnsi" w:cstheme="minorHAnsi"/>
          <w:b w:val="0"/>
          <w:bCs w:val="0"/>
          <w:sz w:val="22"/>
          <w:szCs w:val="22"/>
        </w:rPr>
      </w:pPr>
      <w:r w:rsidRPr="00EE6619">
        <w:rPr>
          <w:rFonts w:asciiTheme="minorHAnsi" w:hAnsiTheme="minorHAnsi" w:cstheme="minorHAnsi"/>
          <w:b w:val="0"/>
          <w:bCs w:val="0"/>
          <w:sz w:val="22"/>
          <w:szCs w:val="22"/>
        </w:rPr>
        <w:t>Clase 6</w:t>
      </w:r>
      <w:r w:rsidR="00EE6619">
        <w:rPr>
          <w:rFonts w:asciiTheme="minorHAnsi" w:hAnsiTheme="minorHAnsi" w:cstheme="minorHAnsi"/>
          <w:b w:val="0"/>
          <w:bCs w:val="0"/>
          <w:sz w:val="22"/>
          <w:szCs w:val="22"/>
        </w:rPr>
        <w:t xml:space="preserve">                </w:t>
      </w:r>
      <w:r w:rsidRPr="00EE6619">
        <w:rPr>
          <w:rFonts w:asciiTheme="minorHAnsi" w:hAnsiTheme="minorHAnsi" w:cstheme="minorHAnsi"/>
          <w:b w:val="0"/>
          <w:bCs w:val="0"/>
          <w:sz w:val="22"/>
          <w:szCs w:val="22"/>
        </w:rPr>
        <w:t xml:space="preserve">antibióticos, tubo de </w:t>
      </w:r>
      <w:proofErr w:type="spellStart"/>
      <w:r w:rsidRPr="00EE6619">
        <w:rPr>
          <w:rFonts w:asciiTheme="minorHAnsi" w:hAnsiTheme="minorHAnsi" w:cstheme="minorHAnsi"/>
          <w:b w:val="0"/>
          <w:bCs w:val="0"/>
          <w:sz w:val="22"/>
          <w:szCs w:val="22"/>
        </w:rPr>
        <w:t>toracostomia</w:t>
      </w:r>
      <w:proofErr w:type="spellEnd"/>
      <w:r w:rsidRPr="00EE6619">
        <w:rPr>
          <w:rFonts w:asciiTheme="minorHAnsi" w:hAnsiTheme="minorHAnsi" w:cstheme="minorHAnsi"/>
          <w:b w:val="0"/>
          <w:bCs w:val="0"/>
          <w:sz w:val="22"/>
          <w:szCs w:val="22"/>
        </w:rPr>
        <w:t xml:space="preserve"> y/</w:t>
      </w:r>
      <w:r w:rsidR="009B00BA" w:rsidRPr="00EE6619">
        <w:rPr>
          <w:rFonts w:asciiTheme="minorHAnsi" w:hAnsiTheme="minorHAnsi" w:cstheme="minorHAnsi"/>
          <w:b w:val="0"/>
          <w:bCs w:val="0"/>
          <w:sz w:val="22"/>
          <w:szCs w:val="22"/>
        </w:rPr>
        <w:t>o decorticación</w:t>
      </w:r>
    </w:p>
    <w:p w14:paraId="374A3458" w14:textId="7154A737" w:rsidR="00663888" w:rsidRPr="00EE6619" w:rsidRDefault="00663888" w:rsidP="00E844FE">
      <w:pPr>
        <w:pStyle w:val="Textoindependiente"/>
        <w:ind w:left="2124" w:hanging="2124"/>
        <w:jc w:val="both"/>
        <w:rPr>
          <w:rFonts w:asciiTheme="minorHAnsi" w:hAnsiTheme="minorHAnsi" w:cstheme="minorHAnsi"/>
          <w:b w:val="0"/>
          <w:bCs w:val="0"/>
          <w:sz w:val="22"/>
          <w:szCs w:val="22"/>
        </w:rPr>
      </w:pPr>
      <w:r w:rsidRPr="00EE6619">
        <w:rPr>
          <w:rFonts w:asciiTheme="minorHAnsi" w:hAnsiTheme="minorHAnsi" w:cstheme="minorHAnsi"/>
          <w:b w:val="0"/>
          <w:bCs w:val="0"/>
          <w:sz w:val="22"/>
          <w:szCs w:val="22"/>
        </w:rPr>
        <w:t>Clase 7</w:t>
      </w:r>
      <w:r w:rsidR="00EE6619">
        <w:rPr>
          <w:rFonts w:asciiTheme="minorHAnsi" w:hAnsiTheme="minorHAnsi" w:cstheme="minorHAnsi"/>
          <w:b w:val="0"/>
          <w:bCs w:val="0"/>
          <w:sz w:val="22"/>
          <w:szCs w:val="22"/>
        </w:rPr>
        <w:t xml:space="preserve">                </w:t>
      </w:r>
      <w:r w:rsidRPr="00EE6619">
        <w:rPr>
          <w:rFonts w:asciiTheme="minorHAnsi" w:hAnsiTheme="minorHAnsi" w:cstheme="minorHAnsi"/>
          <w:b w:val="0"/>
          <w:bCs w:val="0"/>
          <w:sz w:val="22"/>
          <w:szCs w:val="22"/>
        </w:rPr>
        <w:t xml:space="preserve">antibióticos,  tubo de </w:t>
      </w:r>
      <w:proofErr w:type="spellStart"/>
      <w:r w:rsidRPr="00EE6619">
        <w:rPr>
          <w:rFonts w:asciiTheme="minorHAnsi" w:hAnsiTheme="minorHAnsi" w:cstheme="minorHAnsi"/>
          <w:b w:val="0"/>
          <w:bCs w:val="0"/>
          <w:sz w:val="22"/>
          <w:szCs w:val="22"/>
        </w:rPr>
        <w:t>toracostomia</w:t>
      </w:r>
      <w:proofErr w:type="spellEnd"/>
      <w:r w:rsidRPr="00EE6619">
        <w:rPr>
          <w:rFonts w:asciiTheme="minorHAnsi" w:hAnsiTheme="minorHAnsi" w:cstheme="minorHAnsi"/>
          <w:b w:val="0"/>
          <w:bCs w:val="0"/>
          <w:sz w:val="22"/>
          <w:szCs w:val="22"/>
        </w:rPr>
        <w:t>, fibrinolíticos, toracoscopia o decorticación</w:t>
      </w:r>
    </w:p>
    <w:p w14:paraId="34C6F095" w14:textId="77777777" w:rsidR="00663888" w:rsidRPr="00EE6619" w:rsidRDefault="00663888" w:rsidP="00E844FE">
      <w:pPr>
        <w:pStyle w:val="Textoindependiente"/>
        <w:jc w:val="both"/>
        <w:rPr>
          <w:rFonts w:asciiTheme="minorHAnsi" w:hAnsiTheme="minorHAnsi" w:cstheme="minorHAnsi"/>
          <w:b w:val="0"/>
          <w:bCs w:val="0"/>
          <w:sz w:val="22"/>
          <w:szCs w:val="22"/>
        </w:rPr>
      </w:pPr>
    </w:p>
    <w:p w14:paraId="4F084B16" w14:textId="77777777" w:rsidR="00337A5F" w:rsidRPr="00EE6619" w:rsidRDefault="00337A5F" w:rsidP="00E844FE">
      <w:pPr>
        <w:pStyle w:val="Textoindependiente"/>
        <w:jc w:val="both"/>
        <w:rPr>
          <w:rFonts w:asciiTheme="minorHAnsi" w:hAnsiTheme="minorHAnsi" w:cstheme="minorHAnsi"/>
          <w:b w:val="0"/>
          <w:bCs w:val="0"/>
          <w:sz w:val="22"/>
          <w:szCs w:val="22"/>
        </w:rPr>
      </w:pPr>
    </w:p>
    <w:p w14:paraId="32E88F1D" w14:textId="77777777" w:rsidR="00982144" w:rsidRPr="00EE6619" w:rsidRDefault="00982144" w:rsidP="00E844FE">
      <w:pPr>
        <w:spacing w:line="240" w:lineRule="auto"/>
        <w:jc w:val="both"/>
        <w:rPr>
          <w:rFonts w:cstheme="minorHAnsi"/>
          <w:shd w:val="clear" w:color="auto" w:fill="FFFFFF"/>
          <w:lang w:val="es-CO"/>
        </w:rPr>
      </w:pPr>
    </w:p>
    <w:p w14:paraId="1EC72287" w14:textId="77777777" w:rsidR="00982144" w:rsidRPr="00EE6619" w:rsidRDefault="00982144" w:rsidP="00E844FE">
      <w:pPr>
        <w:shd w:val="clear" w:color="auto" w:fill="FFFFFF"/>
        <w:spacing w:after="0" w:line="240" w:lineRule="auto"/>
        <w:jc w:val="center"/>
        <w:rPr>
          <w:rFonts w:eastAsia="Times New Roman" w:cstheme="minorHAnsi"/>
          <w:b/>
          <w:u w:val="single"/>
          <w:bdr w:val="none" w:sz="0" w:space="0" w:color="auto" w:frame="1"/>
        </w:rPr>
      </w:pPr>
      <w:r w:rsidRPr="00EE6619">
        <w:rPr>
          <w:rFonts w:eastAsia="Times New Roman" w:cstheme="minorHAnsi"/>
          <w:b/>
          <w:u w:val="single"/>
          <w:bdr w:val="none" w:sz="0" w:space="0" w:color="auto" w:frame="1"/>
        </w:rPr>
        <w:t>DERRAME PLEURAL MALIGNO Y PLEURODESIS</w:t>
      </w:r>
    </w:p>
    <w:p w14:paraId="58846A76" w14:textId="77777777" w:rsidR="00982144" w:rsidRPr="00EE6619" w:rsidRDefault="00982144" w:rsidP="00E844FE">
      <w:pPr>
        <w:shd w:val="clear" w:color="auto" w:fill="FFFFFF"/>
        <w:spacing w:after="0" w:line="240" w:lineRule="auto"/>
        <w:jc w:val="both"/>
        <w:rPr>
          <w:rFonts w:eastAsia="Times New Roman" w:cstheme="minorHAnsi"/>
          <w:bdr w:val="none" w:sz="0" w:space="0" w:color="auto" w:frame="1"/>
        </w:rPr>
      </w:pPr>
    </w:p>
    <w:p w14:paraId="6AF50D67" w14:textId="53CBD0F2" w:rsidR="00982144" w:rsidRPr="00EE6619" w:rsidRDefault="00982144" w:rsidP="00E844FE">
      <w:pPr>
        <w:shd w:val="clear" w:color="auto" w:fill="FFFFFF"/>
        <w:spacing w:after="0" w:line="240" w:lineRule="auto"/>
        <w:jc w:val="both"/>
        <w:rPr>
          <w:rFonts w:eastAsia="Times New Roman" w:cstheme="minorHAnsi"/>
          <w:b/>
          <w:bCs/>
          <w:lang w:val="es-MX"/>
        </w:rPr>
      </w:pPr>
      <w:r w:rsidRPr="00EE6619">
        <w:rPr>
          <w:rFonts w:eastAsia="Times New Roman" w:cstheme="minorHAnsi"/>
          <w:bdr w:val="none" w:sz="0" w:space="0" w:color="auto" w:frame="1"/>
          <w:lang w:val="es-ES"/>
        </w:rPr>
        <w:t xml:space="preserve">Dentro de </w:t>
      </w:r>
      <w:r w:rsidR="004D12DA" w:rsidRPr="00EE6619">
        <w:rPr>
          <w:rFonts w:eastAsia="Times New Roman" w:cstheme="minorHAnsi"/>
          <w:bdr w:val="none" w:sz="0" w:space="0" w:color="auto" w:frame="1"/>
          <w:lang w:val="es-ES"/>
        </w:rPr>
        <w:t>las múltiples</w:t>
      </w:r>
      <w:r w:rsidRPr="00EE6619">
        <w:rPr>
          <w:rFonts w:eastAsia="Times New Roman" w:cstheme="minorHAnsi"/>
          <w:bdr w:val="none" w:sz="0" w:space="0" w:color="auto" w:frame="1"/>
          <w:lang w:val="es-ES"/>
        </w:rPr>
        <w:t xml:space="preserve"> causas de </w:t>
      </w:r>
      <w:r w:rsidR="004D12DA" w:rsidRPr="00EE6619">
        <w:rPr>
          <w:rFonts w:eastAsia="Times New Roman" w:cstheme="minorHAnsi"/>
          <w:bdr w:val="none" w:sz="0" w:space="0" w:color="auto" w:frame="1"/>
          <w:lang w:val="es-ES"/>
        </w:rPr>
        <w:t>derrame pleural que</w:t>
      </w:r>
      <w:r w:rsidRPr="00EE6619">
        <w:rPr>
          <w:rFonts w:eastAsia="Times New Roman" w:cstheme="minorHAnsi"/>
          <w:bdr w:val="none" w:sz="0" w:space="0" w:color="auto" w:frame="1"/>
          <w:lang w:val="es-ES"/>
        </w:rPr>
        <w:t xml:space="preserve"> es la </w:t>
      </w:r>
      <w:r w:rsidR="009B00BA" w:rsidRPr="00EE6619">
        <w:rPr>
          <w:rFonts w:eastAsia="Times New Roman" w:cstheme="minorHAnsi"/>
          <w:bdr w:val="none" w:sz="0" w:space="0" w:color="auto" w:frame="1"/>
          <w:lang w:val="es-ES"/>
        </w:rPr>
        <w:t>acumulación de</w:t>
      </w:r>
      <w:r w:rsidRPr="00EE6619">
        <w:rPr>
          <w:rFonts w:eastAsia="Times New Roman" w:cstheme="minorHAnsi"/>
          <w:bdr w:val="none" w:sz="0" w:space="0" w:color="auto" w:frame="1"/>
          <w:lang w:val="es-ES"/>
        </w:rPr>
        <w:t xml:space="preserve"> líquido en el </w:t>
      </w:r>
      <w:r w:rsidR="009B00BA" w:rsidRPr="00EE6619">
        <w:rPr>
          <w:rFonts w:eastAsia="Times New Roman" w:cstheme="minorHAnsi"/>
          <w:bdr w:val="none" w:sz="0" w:space="0" w:color="auto" w:frame="1"/>
          <w:lang w:val="es-ES"/>
        </w:rPr>
        <w:t>espacio pleural</w:t>
      </w:r>
      <w:r w:rsidRPr="00EE6619">
        <w:rPr>
          <w:rFonts w:eastAsia="Times New Roman" w:cstheme="minorHAnsi"/>
          <w:bdr w:val="none" w:sz="0" w:space="0" w:color="auto" w:frame="1"/>
          <w:lang w:val="es-ES"/>
        </w:rPr>
        <w:t xml:space="preserve">,  está la </w:t>
      </w:r>
      <w:r w:rsidR="009B00BA" w:rsidRPr="00EE6619">
        <w:rPr>
          <w:rFonts w:eastAsia="Times New Roman" w:cstheme="minorHAnsi"/>
          <w:bdr w:val="none" w:sz="0" w:space="0" w:color="auto" w:frame="1"/>
          <w:lang w:val="es-ES"/>
        </w:rPr>
        <w:t>causa maligna</w:t>
      </w:r>
      <w:r w:rsidRPr="00EE6619">
        <w:rPr>
          <w:rFonts w:eastAsia="Times New Roman" w:cstheme="minorHAnsi"/>
          <w:bdr w:val="none" w:sz="0" w:space="0" w:color="auto" w:frame="1"/>
          <w:lang w:val="es-ES"/>
        </w:rPr>
        <w:t>;</w:t>
      </w:r>
      <w:r w:rsidRPr="00EE6619">
        <w:rPr>
          <w:rFonts w:eastAsia="Times New Roman" w:cstheme="minorHAnsi"/>
          <w:b/>
          <w:bCs/>
          <w:lang w:val="es-MX"/>
        </w:rPr>
        <w:t xml:space="preserve"> l</w:t>
      </w:r>
      <w:r w:rsidRPr="00EE6619">
        <w:rPr>
          <w:rFonts w:eastAsia="Times New Roman" w:cstheme="minorHAnsi"/>
          <w:bdr w:val="none" w:sz="0" w:space="0" w:color="auto" w:frame="1"/>
          <w:lang w:val="es-MX"/>
        </w:rPr>
        <w:t xml:space="preserve">as causas más comunes de derrame pleural maligno en general son: cáncer del pulmón, cáncer del seno,  linfomas, cáncer </w:t>
      </w:r>
      <w:r w:rsidR="00DB5FC2" w:rsidRPr="00EE6619">
        <w:rPr>
          <w:rFonts w:eastAsia="Times New Roman" w:cstheme="minorHAnsi"/>
          <w:bdr w:val="none" w:sz="0" w:space="0" w:color="auto" w:frame="1"/>
          <w:lang w:val="es-MX"/>
        </w:rPr>
        <w:t xml:space="preserve">de </w:t>
      </w:r>
      <w:r w:rsidR="00460DD2" w:rsidRPr="00EE6619">
        <w:rPr>
          <w:rFonts w:eastAsia="Times New Roman" w:cstheme="minorHAnsi"/>
          <w:bdr w:val="none" w:sz="0" w:space="0" w:color="auto" w:frame="1"/>
          <w:lang w:val="es-MX"/>
        </w:rPr>
        <w:t>origen gastro</w:t>
      </w:r>
      <w:r w:rsidRPr="00EE6619">
        <w:rPr>
          <w:rFonts w:eastAsia="Times New Roman" w:cstheme="minorHAnsi"/>
          <w:bdr w:val="none" w:sz="0" w:space="0" w:color="auto" w:frame="1"/>
          <w:lang w:val="es-MX"/>
        </w:rPr>
        <w:t>-</w:t>
      </w:r>
      <w:r w:rsidR="00675F7A" w:rsidRPr="00EE6619">
        <w:rPr>
          <w:rFonts w:eastAsia="Times New Roman" w:cstheme="minorHAnsi"/>
          <w:bdr w:val="none" w:sz="0" w:space="0" w:color="auto" w:frame="1"/>
          <w:lang w:val="es-MX"/>
        </w:rPr>
        <w:t xml:space="preserve">intestinal </w:t>
      </w:r>
      <w:proofErr w:type="gramStart"/>
      <w:r w:rsidR="00675F7A" w:rsidRPr="00EE6619">
        <w:rPr>
          <w:rFonts w:eastAsia="Times New Roman" w:cstheme="minorHAnsi"/>
          <w:bdr w:val="none" w:sz="0" w:space="0" w:color="auto" w:frame="1"/>
          <w:lang w:val="es-MX"/>
        </w:rPr>
        <w:t>y</w:t>
      </w:r>
      <w:r w:rsidRPr="00EE6619">
        <w:rPr>
          <w:rFonts w:eastAsia="Times New Roman" w:cstheme="minorHAnsi"/>
          <w:bdr w:val="none" w:sz="0" w:space="0" w:color="auto" w:frame="1"/>
          <w:lang w:val="es-MX"/>
        </w:rPr>
        <w:t xml:space="preserve">  de</w:t>
      </w:r>
      <w:proofErr w:type="gramEnd"/>
      <w:r w:rsidRPr="00EE6619">
        <w:rPr>
          <w:rFonts w:eastAsia="Times New Roman" w:cstheme="minorHAnsi"/>
          <w:bdr w:val="none" w:sz="0" w:space="0" w:color="auto" w:frame="1"/>
          <w:lang w:val="es-MX"/>
        </w:rPr>
        <w:t xml:space="preserve"> ovario.</w:t>
      </w:r>
    </w:p>
    <w:p w14:paraId="56100EC5" w14:textId="77777777" w:rsidR="00982144" w:rsidRPr="00EE6619" w:rsidRDefault="00982144" w:rsidP="00E844FE">
      <w:pPr>
        <w:shd w:val="clear" w:color="auto" w:fill="FFFFFF"/>
        <w:spacing w:after="0" w:line="240" w:lineRule="auto"/>
        <w:jc w:val="both"/>
        <w:rPr>
          <w:rFonts w:eastAsia="Times New Roman" w:cstheme="minorHAnsi"/>
          <w:lang w:val="es-MX"/>
        </w:rPr>
      </w:pPr>
      <w:r w:rsidRPr="00EE6619">
        <w:rPr>
          <w:rFonts w:eastAsia="Times New Roman" w:cstheme="minorHAnsi"/>
          <w:bdr w:val="none" w:sz="0" w:space="0" w:color="auto" w:frame="1"/>
          <w:lang w:val="es-MX"/>
        </w:rPr>
        <w:t> </w:t>
      </w:r>
    </w:p>
    <w:p w14:paraId="41137A33" w14:textId="43471BC9" w:rsidR="00982144" w:rsidRPr="00EE6619" w:rsidRDefault="00982144" w:rsidP="00E844FE">
      <w:pPr>
        <w:shd w:val="clear" w:color="auto" w:fill="FFFFFF"/>
        <w:spacing w:after="0" w:line="240" w:lineRule="auto"/>
        <w:jc w:val="both"/>
        <w:rPr>
          <w:rFonts w:eastAsia="Times New Roman" w:cstheme="minorHAnsi"/>
          <w:lang w:val="es-MX"/>
        </w:rPr>
      </w:pPr>
      <w:r w:rsidRPr="00EE6619">
        <w:rPr>
          <w:rFonts w:eastAsia="Times New Roman" w:cstheme="minorHAnsi"/>
          <w:bdr w:val="none" w:sz="0" w:space="0" w:color="auto" w:frame="1"/>
          <w:lang w:val="es-MX"/>
        </w:rPr>
        <w:t xml:space="preserve">Un tumor maligno puede directa o indirectamente </w:t>
      </w:r>
      <w:r w:rsidR="004D12DA" w:rsidRPr="00EE6619">
        <w:rPr>
          <w:rFonts w:eastAsia="Times New Roman" w:cstheme="minorHAnsi"/>
          <w:bdr w:val="none" w:sz="0" w:space="0" w:color="auto" w:frame="1"/>
          <w:lang w:val="es-MX"/>
        </w:rPr>
        <w:t>producir un</w:t>
      </w:r>
      <w:r w:rsidRPr="00EE6619">
        <w:rPr>
          <w:rFonts w:eastAsia="Times New Roman" w:cstheme="minorHAnsi"/>
          <w:bdr w:val="none" w:sz="0" w:space="0" w:color="auto" w:frame="1"/>
          <w:lang w:val="es-MX"/>
        </w:rPr>
        <w:t xml:space="preserve"> derrame pleural por diferentes vías:</w:t>
      </w:r>
    </w:p>
    <w:p w14:paraId="2343E02E" w14:textId="77777777" w:rsidR="00982144" w:rsidRPr="00EE6619" w:rsidRDefault="00982144" w:rsidP="00E844FE">
      <w:pPr>
        <w:shd w:val="clear" w:color="auto" w:fill="FFFFFF"/>
        <w:spacing w:after="0" w:line="240" w:lineRule="auto"/>
        <w:jc w:val="both"/>
        <w:rPr>
          <w:rFonts w:eastAsia="Times New Roman" w:cstheme="minorHAnsi"/>
          <w:lang w:val="es-MX"/>
        </w:rPr>
      </w:pPr>
      <w:r w:rsidRPr="00EE6619">
        <w:rPr>
          <w:rFonts w:eastAsia="Times New Roman" w:cstheme="minorHAnsi"/>
          <w:bdr w:val="none" w:sz="0" w:space="0" w:color="auto" w:frame="1"/>
          <w:lang w:val="es-MX"/>
        </w:rPr>
        <w:t>1.Metástasis directamente en la pleura.</w:t>
      </w:r>
    </w:p>
    <w:p w14:paraId="7DFBFC87" w14:textId="77777777" w:rsidR="00982144" w:rsidRPr="00EE6619" w:rsidRDefault="00982144" w:rsidP="00E844FE">
      <w:pPr>
        <w:shd w:val="clear" w:color="auto" w:fill="FFFFFF"/>
        <w:spacing w:after="0" w:line="240" w:lineRule="auto"/>
        <w:jc w:val="both"/>
        <w:rPr>
          <w:rFonts w:eastAsia="Times New Roman" w:cstheme="minorHAnsi"/>
          <w:lang w:val="es-MX"/>
        </w:rPr>
      </w:pPr>
      <w:r w:rsidRPr="00EE6619">
        <w:rPr>
          <w:rFonts w:eastAsia="Times New Roman" w:cstheme="minorHAnsi"/>
          <w:bdr w:val="none" w:sz="0" w:space="0" w:color="auto" w:frame="1"/>
          <w:lang w:val="es-MX"/>
        </w:rPr>
        <w:t>2.Bloqueo linfático por compromiso de los ganglios mediastinales</w:t>
      </w:r>
    </w:p>
    <w:p w14:paraId="4713D39C" w14:textId="77777777" w:rsidR="00982144" w:rsidRPr="00EE6619" w:rsidRDefault="00982144" w:rsidP="00E844FE">
      <w:pPr>
        <w:shd w:val="clear" w:color="auto" w:fill="FFFFFF"/>
        <w:spacing w:after="0" w:line="240" w:lineRule="auto"/>
        <w:jc w:val="both"/>
        <w:rPr>
          <w:rFonts w:eastAsia="Times New Roman" w:cstheme="minorHAnsi"/>
          <w:lang w:val="es-MX"/>
        </w:rPr>
      </w:pPr>
      <w:r w:rsidRPr="00EE6619">
        <w:rPr>
          <w:rFonts w:eastAsia="Times New Roman" w:cstheme="minorHAnsi"/>
          <w:bdr w:val="none" w:sz="0" w:space="0" w:color="auto" w:frame="1"/>
          <w:lang w:val="es-MX"/>
        </w:rPr>
        <w:t>3.Obstrucción del conducto torácico, en este caso el derrame pleural es un quilotórax.</w:t>
      </w:r>
    </w:p>
    <w:p w14:paraId="5EA9D838" w14:textId="77777777" w:rsidR="00982144" w:rsidRPr="00EE6619" w:rsidRDefault="00982144" w:rsidP="00E844FE">
      <w:pPr>
        <w:shd w:val="clear" w:color="auto" w:fill="FFFFFF"/>
        <w:spacing w:after="0" w:line="240" w:lineRule="auto"/>
        <w:jc w:val="both"/>
        <w:rPr>
          <w:rFonts w:eastAsia="Times New Roman" w:cstheme="minorHAnsi"/>
          <w:bdr w:val="none" w:sz="0" w:space="0" w:color="auto" w:frame="1"/>
          <w:lang w:val="es-MX"/>
        </w:rPr>
      </w:pPr>
    </w:p>
    <w:p w14:paraId="34D8C04D" w14:textId="2E047258" w:rsidR="00982144" w:rsidRPr="00EE6619" w:rsidRDefault="00982144" w:rsidP="00E844FE">
      <w:pPr>
        <w:shd w:val="clear" w:color="auto" w:fill="FFFFFF"/>
        <w:spacing w:after="0" w:line="240" w:lineRule="auto"/>
        <w:jc w:val="both"/>
        <w:rPr>
          <w:rFonts w:eastAsia="Times New Roman" w:cstheme="minorHAnsi"/>
          <w:lang w:val="es-MX"/>
        </w:rPr>
      </w:pPr>
      <w:r w:rsidRPr="00EE6619">
        <w:rPr>
          <w:rFonts w:eastAsia="Times New Roman" w:cstheme="minorHAnsi"/>
          <w:bdr w:val="none" w:sz="0" w:space="0" w:color="auto" w:frame="1"/>
          <w:lang w:val="es-MX"/>
        </w:rPr>
        <w:t xml:space="preserve">Existen otros mecanismos por los cuales un tumor maligno podría producir derrame pleural, éste puede ser debido a obstrucción bronquial.  Cuando una neoplasia obstruye un bronquio </w:t>
      </w:r>
      <w:r w:rsidR="004D12DA" w:rsidRPr="00EE6619">
        <w:rPr>
          <w:rFonts w:eastAsia="Times New Roman" w:cstheme="minorHAnsi"/>
          <w:bdr w:val="none" w:sz="0" w:space="0" w:color="auto" w:frame="1"/>
          <w:lang w:val="es-MX"/>
        </w:rPr>
        <w:t>principal o</w:t>
      </w:r>
      <w:r w:rsidRPr="00EE6619">
        <w:rPr>
          <w:rFonts w:eastAsia="Times New Roman" w:cstheme="minorHAnsi"/>
          <w:bdr w:val="none" w:sz="0" w:space="0" w:color="auto" w:frame="1"/>
          <w:lang w:val="es-MX"/>
        </w:rPr>
        <w:t xml:space="preserve"> un bronquio lobar , la obstrucción genera atelectasia. Estos eventos dan como resultado una mayor </w:t>
      </w:r>
      <w:r w:rsidRPr="00EE6619">
        <w:rPr>
          <w:rFonts w:eastAsia="Times New Roman" w:cstheme="minorHAnsi"/>
          <w:bdr w:val="none" w:sz="0" w:space="0" w:color="auto" w:frame="1"/>
          <w:lang w:val="es-MX"/>
        </w:rPr>
        <w:lastRenderedPageBreak/>
        <w:t xml:space="preserve">presión negativa intrapleural, que favorece la acumulación de líquido, por lo tanto, no todos los derrames pleurales en pacientes con enfermedad maligna están relacionados con compromiso intratorácico por la neoplasia. La </w:t>
      </w:r>
      <w:r w:rsidR="004D12DA" w:rsidRPr="00EE6619">
        <w:rPr>
          <w:rFonts w:eastAsia="Times New Roman" w:cstheme="minorHAnsi"/>
          <w:bdr w:val="none" w:sz="0" w:space="0" w:color="auto" w:frame="1"/>
          <w:lang w:val="es-MX"/>
        </w:rPr>
        <w:t>infección pulmonar</w:t>
      </w:r>
      <w:r w:rsidRPr="00EE6619">
        <w:rPr>
          <w:rFonts w:eastAsia="Times New Roman" w:cstheme="minorHAnsi"/>
          <w:bdr w:val="none" w:sz="0" w:space="0" w:color="auto" w:frame="1"/>
          <w:lang w:val="es-MX"/>
        </w:rPr>
        <w:t xml:space="preserve"> distal a la obstrucción parcial o total de un bronquio puede producir un derrame </w:t>
      </w:r>
      <w:proofErr w:type="spellStart"/>
      <w:r w:rsidRPr="00EE6619">
        <w:rPr>
          <w:rFonts w:eastAsia="Times New Roman" w:cstheme="minorHAnsi"/>
          <w:bdr w:val="none" w:sz="0" w:space="0" w:color="auto" w:frame="1"/>
          <w:lang w:val="es-MX"/>
        </w:rPr>
        <w:t>paraneumónico</w:t>
      </w:r>
      <w:proofErr w:type="spellEnd"/>
      <w:r w:rsidRPr="00EE6619">
        <w:rPr>
          <w:rFonts w:eastAsia="Times New Roman" w:cstheme="minorHAnsi"/>
          <w:bdr w:val="none" w:sz="0" w:space="0" w:color="auto" w:frame="1"/>
          <w:lang w:val="es-MX"/>
        </w:rPr>
        <w:t xml:space="preserve">. La incidencia de embolismo pulmonar es alta en pacientes </w:t>
      </w:r>
      <w:r w:rsidR="004D12DA" w:rsidRPr="00EE6619">
        <w:rPr>
          <w:rFonts w:eastAsia="Times New Roman" w:cstheme="minorHAnsi"/>
          <w:bdr w:val="none" w:sz="0" w:space="0" w:color="auto" w:frame="1"/>
          <w:lang w:val="es-MX"/>
        </w:rPr>
        <w:t>con enfermedad</w:t>
      </w:r>
      <w:r w:rsidRPr="00EE6619">
        <w:rPr>
          <w:rFonts w:eastAsia="Times New Roman" w:cstheme="minorHAnsi"/>
          <w:bdr w:val="none" w:sz="0" w:space="0" w:color="auto" w:frame="1"/>
          <w:lang w:val="es-MX"/>
        </w:rPr>
        <w:t xml:space="preserve"> maligna y el embolismo puede causar derrame pleural. Los pacientes con neoplasia intratorácica que son sometidos a </w:t>
      </w:r>
      <w:r w:rsidR="004D12DA" w:rsidRPr="00EE6619">
        <w:rPr>
          <w:rFonts w:eastAsia="Times New Roman" w:cstheme="minorHAnsi"/>
          <w:bdr w:val="none" w:sz="0" w:space="0" w:color="auto" w:frame="1"/>
          <w:lang w:val="es-MX"/>
        </w:rPr>
        <w:t>radioterapia pueden</w:t>
      </w:r>
      <w:r w:rsidRPr="00EE6619">
        <w:rPr>
          <w:rFonts w:eastAsia="Times New Roman" w:cstheme="minorHAnsi"/>
          <w:bdr w:val="none" w:sz="0" w:space="0" w:color="auto" w:frame="1"/>
          <w:lang w:val="es-MX"/>
        </w:rPr>
        <w:t xml:space="preserve"> desarrollar también derrames pleurales.</w:t>
      </w:r>
    </w:p>
    <w:p w14:paraId="7A560949" w14:textId="77777777" w:rsidR="00982144" w:rsidRPr="00EE6619" w:rsidRDefault="00982144" w:rsidP="00E844FE">
      <w:pPr>
        <w:shd w:val="clear" w:color="auto" w:fill="FFFFFF"/>
        <w:spacing w:after="0" w:line="240" w:lineRule="auto"/>
        <w:jc w:val="both"/>
        <w:rPr>
          <w:rFonts w:eastAsia="Times New Roman" w:cstheme="minorHAnsi"/>
          <w:lang w:val="es-MX"/>
        </w:rPr>
      </w:pPr>
      <w:r w:rsidRPr="00EE6619">
        <w:rPr>
          <w:rFonts w:eastAsia="Times New Roman" w:cstheme="minorHAnsi"/>
          <w:bdr w:val="none" w:sz="0" w:space="0" w:color="auto" w:frame="1"/>
          <w:lang w:val="es-MX"/>
        </w:rPr>
        <w:t> </w:t>
      </w:r>
    </w:p>
    <w:p w14:paraId="51AF2204" w14:textId="77777777" w:rsidR="00982144" w:rsidRPr="00EE6619" w:rsidRDefault="00982144" w:rsidP="00E844FE">
      <w:pPr>
        <w:shd w:val="clear" w:color="auto" w:fill="FFFFFF"/>
        <w:spacing w:after="0" w:line="240" w:lineRule="auto"/>
        <w:jc w:val="both"/>
        <w:rPr>
          <w:rFonts w:eastAsia="Times New Roman" w:cstheme="minorHAnsi"/>
          <w:lang w:val="es-MX"/>
        </w:rPr>
      </w:pPr>
      <w:r w:rsidRPr="00EE6619">
        <w:rPr>
          <w:rFonts w:eastAsia="Times New Roman" w:cstheme="minorHAnsi"/>
          <w:bdr w:val="none" w:sz="0" w:space="0" w:color="auto" w:frame="1"/>
          <w:lang w:val="es-MX"/>
        </w:rPr>
        <w:t xml:space="preserve">Los derrames pleurales malignos tienen algunas características: son exudados, la mayoría de las veces sanguinolentos con predominio de linfocitos. Habitualmente los niveles de glucosa están por debajo de 60 </w:t>
      </w:r>
      <w:proofErr w:type="spellStart"/>
      <w:r w:rsidRPr="00EE6619">
        <w:rPr>
          <w:rFonts w:eastAsia="Times New Roman" w:cstheme="minorHAnsi"/>
          <w:bdr w:val="none" w:sz="0" w:space="0" w:color="auto" w:frame="1"/>
          <w:lang w:val="es-MX"/>
        </w:rPr>
        <w:t>mGrs</w:t>
      </w:r>
      <w:proofErr w:type="spellEnd"/>
      <w:r w:rsidRPr="00EE6619">
        <w:rPr>
          <w:rFonts w:eastAsia="Times New Roman" w:cstheme="minorHAnsi"/>
          <w:bdr w:val="none" w:sz="0" w:space="0" w:color="auto" w:frame="1"/>
          <w:lang w:val="es-MX"/>
        </w:rPr>
        <w:t xml:space="preserve"> por </w:t>
      </w:r>
      <w:proofErr w:type="spellStart"/>
      <w:r w:rsidRPr="00EE6619">
        <w:rPr>
          <w:rFonts w:eastAsia="Times New Roman" w:cstheme="minorHAnsi"/>
          <w:bdr w:val="none" w:sz="0" w:space="0" w:color="auto" w:frame="1"/>
          <w:lang w:val="es-MX"/>
        </w:rPr>
        <w:t>dL</w:t>
      </w:r>
      <w:proofErr w:type="spellEnd"/>
      <w:r w:rsidRPr="00EE6619">
        <w:rPr>
          <w:rFonts w:eastAsia="Times New Roman" w:cstheme="minorHAnsi"/>
          <w:bdr w:val="none" w:sz="0" w:space="0" w:color="auto" w:frame="1"/>
          <w:lang w:val="es-MX"/>
        </w:rPr>
        <w:t xml:space="preserve"> y con PH debajo de 7.2</w:t>
      </w:r>
    </w:p>
    <w:p w14:paraId="46B8CDE4" w14:textId="48931E63" w:rsidR="00982144" w:rsidRPr="00EE6619" w:rsidRDefault="00982144" w:rsidP="00E844FE">
      <w:pPr>
        <w:shd w:val="clear" w:color="auto" w:fill="FFFFFF"/>
        <w:spacing w:after="0" w:line="240" w:lineRule="auto"/>
        <w:jc w:val="both"/>
        <w:rPr>
          <w:rFonts w:eastAsia="Times New Roman" w:cstheme="minorHAnsi"/>
          <w:bdr w:val="none" w:sz="0" w:space="0" w:color="auto" w:frame="1"/>
          <w:lang w:val="es-MX"/>
        </w:rPr>
      </w:pPr>
      <w:r w:rsidRPr="00EE6619">
        <w:rPr>
          <w:rFonts w:eastAsia="Times New Roman" w:cstheme="minorHAnsi"/>
          <w:bdr w:val="none" w:sz="0" w:space="0" w:color="auto" w:frame="1"/>
          <w:lang w:val="es-MX"/>
        </w:rPr>
        <w:t xml:space="preserve">Determinar si el derrame es un exudado, medir los niveles de glucosa y estudiar la citología son los </w:t>
      </w:r>
      <w:r w:rsidR="004D12DA" w:rsidRPr="00EE6619">
        <w:rPr>
          <w:rFonts w:eastAsia="Times New Roman" w:cstheme="minorHAnsi"/>
          <w:bdr w:val="none" w:sz="0" w:space="0" w:color="auto" w:frame="1"/>
          <w:lang w:val="es-MX"/>
        </w:rPr>
        <w:t>exámenes más</w:t>
      </w:r>
      <w:r w:rsidRPr="00EE6619">
        <w:rPr>
          <w:rFonts w:eastAsia="Times New Roman" w:cstheme="minorHAnsi"/>
          <w:bdr w:val="none" w:sz="0" w:space="0" w:color="auto" w:frame="1"/>
          <w:lang w:val="es-MX"/>
        </w:rPr>
        <w:t xml:space="preserve"> importantes inicialmente. El estudio de la citología en derrame maligno da un rendimiento cercano al 60%.</w:t>
      </w:r>
    </w:p>
    <w:p w14:paraId="3ABF86E2" w14:textId="531280D6" w:rsidR="00982144" w:rsidRPr="00EE6619" w:rsidRDefault="00982144" w:rsidP="00E844FE">
      <w:pPr>
        <w:shd w:val="clear" w:color="auto" w:fill="FFFFFF"/>
        <w:spacing w:after="0" w:line="240" w:lineRule="auto"/>
        <w:jc w:val="both"/>
        <w:rPr>
          <w:rFonts w:eastAsia="Times New Roman" w:cstheme="minorHAnsi"/>
          <w:bdr w:val="none" w:sz="0" w:space="0" w:color="auto" w:frame="1"/>
          <w:lang w:val="es-MX"/>
        </w:rPr>
      </w:pPr>
      <w:r w:rsidRPr="00EE6619">
        <w:rPr>
          <w:rFonts w:eastAsia="Times New Roman" w:cstheme="minorHAnsi"/>
          <w:bdr w:val="none" w:sz="0" w:space="0" w:color="auto" w:frame="1"/>
          <w:lang w:val="es-MX"/>
        </w:rPr>
        <w:t xml:space="preserve">Además de la toracentesis </w:t>
      </w:r>
      <w:r w:rsidR="004D12DA" w:rsidRPr="00EE6619">
        <w:rPr>
          <w:rFonts w:eastAsia="Times New Roman" w:cstheme="minorHAnsi"/>
          <w:bdr w:val="none" w:sz="0" w:space="0" w:color="auto" w:frame="1"/>
          <w:lang w:val="es-MX"/>
        </w:rPr>
        <w:t>para determinar</w:t>
      </w:r>
      <w:r w:rsidRPr="00EE6619">
        <w:rPr>
          <w:rFonts w:eastAsia="Times New Roman" w:cstheme="minorHAnsi"/>
          <w:bdr w:val="none" w:sz="0" w:space="0" w:color="auto" w:frame="1"/>
          <w:lang w:val="es-MX"/>
        </w:rPr>
        <w:t xml:space="preserve"> que es </w:t>
      </w:r>
      <w:r w:rsidR="004D12DA" w:rsidRPr="00EE6619">
        <w:rPr>
          <w:rFonts w:eastAsia="Times New Roman" w:cstheme="minorHAnsi"/>
          <w:bdr w:val="none" w:sz="0" w:space="0" w:color="auto" w:frame="1"/>
          <w:lang w:val="es-MX"/>
        </w:rPr>
        <w:t>un exudado</w:t>
      </w:r>
      <w:r w:rsidRPr="00EE6619">
        <w:rPr>
          <w:rFonts w:eastAsia="Times New Roman" w:cstheme="minorHAnsi"/>
          <w:bdr w:val="none" w:sz="0" w:space="0" w:color="auto" w:frame="1"/>
          <w:lang w:val="es-MX"/>
        </w:rPr>
        <w:t xml:space="preserve">, el paciente debe tener un </w:t>
      </w:r>
      <w:r w:rsidR="009B00BA" w:rsidRPr="00EE6619">
        <w:rPr>
          <w:rFonts w:eastAsia="Times New Roman" w:cstheme="minorHAnsi"/>
          <w:bdr w:val="none" w:sz="0" w:space="0" w:color="auto" w:frame="1"/>
          <w:lang w:val="es-MX"/>
        </w:rPr>
        <w:t>estudio de</w:t>
      </w:r>
      <w:r w:rsidRPr="00EE6619">
        <w:rPr>
          <w:rFonts w:eastAsia="Times New Roman" w:cstheme="minorHAnsi"/>
          <w:bdr w:val="none" w:sz="0" w:space="0" w:color="auto" w:frame="1"/>
          <w:lang w:val="es-MX"/>
        </w:rPr>
        <w:t xml:space="preserve"> imágenes,  idealmente  una Tomografía Axial Computadorizada (TAC) de tórax, donde se podrá analizar la </w:t>
      </w:r>
      <w:r w:rsidR="009B00BA" w:rsidRPr="00EE6619">
        <w:rPr>
          <w:rFonts w:eastAsia="Times New Roman" w:cstheme="minorHAnsi"/>
          <w:bdr w:val="none" w:sz="0" w:space="0" w:color="auto" w:frame="1"/>
          <w:lang w:val="es-MX"/>
        </w:rPr>
        <w:t>magnitud del</w:t>
      </w:r>
      <w:r w:rsidRPr="00EE6619">
        <w:rPr>
          <w:rFonts w:eastAsia="Times New Roman" w:cstheme="minorHAnsi"/>
          <w:bdr w:val="none" w:sz="0" w:space="0" w:color="auto" w:frame="1"/>
          <w:lang w:val="es-MX"/>
        </w:rPr>
        <w:t xml:space="preserve"> derrame, </w:t>
      </w:r>
      <w:r w:rsidR="009B00BA" w:rsidRPr="00EE6619">
        <w:rPr>
          <w:rFonts w:eastAsia="Times New Roman" w:cstheme="minorHAnsi"/>
          <w:bdr w:val="none" w:sz="0" w:space="0" w:color="auto" w:frame="1"/>
          <w:lang w:val="es-MX"/>
        </w:rPr>
        <w:t>ubicación de éste</w:t>
      </w:r>
      <w:r w:rsidRPr="00EE6619">
        <w:rPr>
          <w:rFonts w:eastAsia="Times New Roman" w:cstheme="minorHAnsi"/>
          <w:bdr w:val="none" w:sz="0" w:space="0" w:color="auto" w:frame="1"/>
          <w:lang w:val="es-MX"/>
        </w:rPr>
        <w:t xml:space="preserve">, presencia de </w:t>
      </w:r>
      <w:proofErr w:type="spellStart"/>
      <w:r w:rsidRPr="00EE6619">
        <w:rPr>
          <w:rFonts w:eastAsia="Times New Roman" w:cstheme="minorHAnsi"/>
          <w:bdr w:val="none" w:sz="0" w:space="0" w:color="auto" w:frame="1"/>
          <w:lang w:val="es-MX"/>
        </w:rPr>
        <w:t>loculaciones</w:t>
      </w:r>
      <w:proofErr w:type="spellEnd"/>
      <w:r w:rsidRPr="00EE6619">
        <w:rPr>
          <w:rFonts w:eastAsia="Times New Roman" w:cstheme="minorHAnsi"/>
          <w:bdr w:val="none" w:sz="0" w:space="0" w:color="auto" w:frame="1"/>
          <w:lang w:val="es-MX"/>
        </w:rPr>
        <w:t xml:space="preserve">, lesiones </w:t>
      </w:r>
      <w:r w:rsidR="009B00BA" w:rsidRPr="00EE6619">
        <w:rPr>
          <w:rFonts w:eastAsia="Times New Roman" w:cstheme="minorHAnsi"/>
          <w:bdr w:val="none" w:sz="0" w:space="0" w:color="auto" w:frame="1"/>
          <w:lang w:val="es-MX"/>
        </w:rPr>
        <w:t>parenquimatosas asociadas</w:t>
      </w:r>
      <w:r w:rsidRPr="00EE6619">
        <w:rPr>
          <w:rFonts w:eastAsia="Times New Roman" w:cstheme="minorHAnsi"/>
          <w:bdr w:val="none" w:sz="0" w:space="0" w:color="auto" w:frame="1"/>
          <w:lang w:val="es-MX"/>
        </w:rPr>
        <w:t xml:space="preserve"> y </w:t>
      </w:r>
      <w:r w:rsidR="009B00BA" w:rsidRPr="00EE6619">
        <w:rPr>
          <w:rFonts w:eastAsia="Times New Roman" w:cstheme="minorHAnsi"/>
          <w:bdr w:val="none" w:sz="0" w:space="0" w:color="auto" w:frame="1"/>
          <w:lang w:val="es-MX"/>
        </w:rPr>
        <w:t xml:space="preserve">poder </w:t>
      </w:r>
      <w:r w:rsidR="00675F7A" w:rsidRPr="00EE6619">
        <w:rPr>
          <w:rFonts w:eastAsia="Times New Roman" w:cstheme="minorHAnsi"/>
          <w:bdr w:val="none" w:sz="0" w:space="0" w:color="auto" w:frame="1"/>
          <w:lang w:val="es-MX"/>
        </w:rPr>
        <w:t>determinar permeabilidad</w:t>
      </w:r>
      <w:r w:rsidRPr="00EE6619">
        <w:rPr>
          <w:rFonts w:eastAsia="Times New Roman" w:cstheme="minorHAnsi"/>
          <w:bdr w:val="none" w:sz="0" w:space="0" w:color="auto" w:frame="1"/>
          <w:lang w:val="es-MX"/>
        </w:rPr>
        <w:t xml:space="preserve"> del árbol bronquial (condición necesaria para la </w:t>
      </w:r>
      <w:proofErr w:type="spellStart"/>
      <w:r w:rsidRPr="00EE6619">
        <w:rPr>
          <w:rFonts w:eastAsia="Times New Roman" w:cstheme="minorHAnsi"/>
          <w:bdr w:val="none" w:sz="0" w:space="0" w:color="auto" w:frame="1"/>
          <w:lang w:val="es-MX"/>
        </w:rPr>
        <w:t>pleurodesis</w:t>
      </w:r>
      <w:proofErr w:type="spellEnd"/>
      <w:r w:rsidRPr="00EE6619">
        <w:rPr>
          <w:rFonts w:eastAsia="Times New Roman" w:cstheme="minorHAnsi"/>
          <w:bdr w:val="none" w:sz="0" w:space="0" w:color="auto" w:frame="1"/>
          <w:lang w:val="es-MX"/>
        </w:rPr>
        <w:t>)</w:t>
      </w:r>
    </w:p>
    <w:p w14:paraId="60A66AE2" w14:textId="77777777" w:rsidR="00982144" w:rsidRPr="00EE6619" w:rsidRDefault="00982144" w:rsidP="00E844FE">
      <w:pPr>
        <w:shd w:val="clear" w:color="auto" w:fill="FFFFFF"/>
        <w:spacing w:after="0" w:line="240" w:lineRule="auto"/>
        <w:jc w:val="both"/>
        <w:rPr>
          <w:rFonts w:eastAsia="Times New Roman" w:cstheme="minorHAnsi"/>
          <w:lang w:val="es-MX"/>
        </w:rPr>
      </w:pPr>
      <w:r w:rsidRPr="00EE6619">
        <w:rPr>
          <w:rFonts w:eastAsia="Times New Roman" w:cstheme="minorHAnsi"/>
          <w:bdr w:val="none" w:sz="0" w:space="0" w:color="auto" w:frame="1"/>
          <w:lang w:val="es-MX"/>
        </w:rPr>
        <w:t xml:space="preserve">  </w:t>
      </w:r>
    </w:p>
    <w:p w14:paraId="6B5F57AF" w14:textId="163FCB5D" w:rsidR="00982144" w:rsidRPr="00EE6619" w:rsidRDefault="00982144" w:rsidP="00E844FE">
      <w:pPr>
        <w:shd w:val="clear" w:color="auto" w:fill="FFFFFF"/>
        <w:spacing w:after="0" w:line="240" w:lineRule="auto"/>
        <w:jc w:val="both"/>
        <w:rPr>
          <w:rFonts w:eastAsia="Times New Roman" w:cstheme="minorHAnsi"/>
          <w:bdr w:val="none" w:sz="0" w:space="0" w:color="auto" w:frame="1"/>
          <w:lang w:val="es-MX"/>
        </w:rPr>
      </w:pPr>
      <w:r w:rsidRPr="00EE6619">
        <w:rPr>
          <w:rFonts w:eastAsia="Times New Roman" w:cstheme="minorHAnsi"/>
          <w:bdr w:val="none" w:sz="0" w:space="0" w:color="auto" w:frame="1"/>
          <w:lang w:val="es-MX"/>
        </w:rPr>
        <w:t xml:space="preserve">Al </w:t>
      </w:r>
      <w:r w:rsidR="004D12DA" w:rsidRPr="00EE6619">
        <w:rPr>
          <w:rFonts w:eastAsia="Times New Roman" w:cstheme="minorHAnsi"/>
          <w:bdr w:val="none" w:sz="0" w:space="0" w:color="auto" w:frame="1"/>
          <w:lang w:val="es-MX"/>
        </w:rPr>
        <w:t>paciente que</w:t>
      </w:r>
      <w:r w:rsidRPr="00EE6619">
        <w:rPr>
          <w:rFonts w:eastAsia="Times New Roman" w:cstheme="minorHAnsi"/>
          <w:bdr w:val="none" w:sz="0" w:space="0" w:color="auto" w:frame="1"/>
          <w:lang w:val="es-MX"/>
        </w:rPr>
        <w:t xml:space="preserve"> presente cuadro de dificultad respiratoria,  se le debe realizar </w:t>
      </w:r>
      <w:r w:rsidR="004D12DA" w:rsidRPr="00EE6619">
        <w:rPr>
          <w:rFonts w:eastAsia="Times New Roman" w:cstheme="minorHAnsi"/>
          <w:bdr w:val="none" w:sz="0" w:space="0" w:color="auto" w:frame="1"/>
          <w:lang w:val="es-MX"/>
        </w:rPr>
        <w:t>una evacuación del</w:t>
      </w:r>
      <w:r w:rsidRPr="00EE6619">
        <w:rPr>
          <w:rFonts w:eastAsia="Times New Roman" w:cstheme="minorHAnsi"/>
          <w:bdr w:val="none" w:sz="0" w:space="0" w:color="auto" w:frame="1"/>
          <w:lang w:val="es-MX"/>
        </w:rPr>
        <w:t xml:space="preserve"> </w:t>
      </w:r>
      <w:r w:rsidR="009B00BA" w:rsidRPr="00EE6619">
        <w:rPr>
          <w:rFonts w:eastAsia="Times New Roman" w:cstheme="minorHAnsi"/>
          <w:bdr w:val="none" w:sz="0" w:space="0" w:color="auto" w:frame="1"/>
          <w:lang w:val="es-MX"/>
        </w:rPr>
        <w:t>derrame de</w:t>
      </w:r>
      <w:r w:rsidRPr="00EE6619">
        <w:rPr>
          <w:rFonts w:eastAsia="Times New Roman" w:cstheme="minorHAnsi"/>
          <w:bdr w:val="none" w:sz="0" w:space="0" w:color="auto" w:frame="1"/>
          <w:lang w:val="es-MX"/>
        </w:rPr>
        <w:t xml:space="preserve"> manera prioritaria por medio de colocación </w:t>
      </w:r>
      <w:r w:rsidR="009B00BA" w:rsidRPr="00EE6619">
        <w:rPr>
          <w:rFonts w:eastAsia="Times New Roman" w:cstheme="minorHAnsi"/>
          <w:bdr w:val="none" w:sz="0" w:space="0" w:color="auto" w:frame="1"/>
          <w:lang w:val="es-MX"/>
        </w:rPr>
        <w:t>de catéter</w:t>
      </w:r>
      <w:r w:rsidRPr="00EE6619">
        <w:rPr>
          <w:rFonts w:eastAsia="Times New Roman" w:cstheme="minorHAnsi"/>
          <w:bdr w:val="none" w:sz="0" w:space="0" w:color="auto" w:frame="1"/>
          <w:lang w:val="es-MX"/>
        </w:rPr>
        <w:t xml:space="preserve"> pleural guiado por imágenes por el </w:t>
      </w:r>
      <w:r w:rsidR="009B00BA" w:rsidRPr="00EE6619">
        <w:rPr>
          <w:rFonts w:eastAsia="Times New Roman" w:cstheme="minorHAnsi"/>
          <w:bdr w:val="none" w:sz="0" w:space="0" w:color="auto" w:frame="1"/>
          <w:lang w:val="es-MX"/>
        </w:rPr>
        <w:t>servicio de</w:t>
      </w:r>
      <w:r w:rsidRPr="00EE6619">
        <w:rPr>
          <w:rFonts w:eastAsia="Times New Roman" w:cstheme="minorHAnsi"/>
          <w:bdr w:val="none" w:sz="0" w:space="0" w:color="auto" w:frame="1"/>
          <w:lang w:val="es-MX"/>
        </w:rPr>
        <w:t xml:space="preserve"> radiología o en su </w:t>
      </w:r>
      <w:r w:rsidR="009B00BA" w:rsidRPr="00EE6619">
        <w:rPr>
          <w:rFonts w:eastAsia="Times New Roman" w:cstheme="minorHAnsi"/>
          <w:bdr w:val="none" w:sz="0" w:space="0" w:color="auto" w:frame="1"/>
          <w:lang w:val="es-MX"/>
        </w:rPr>
        <w:t>defecto una</w:t>
      </w:r>
      <w:r w:rsidRPr="00EE6619">
        <w:rPr>
          <w:rFonts w:eastAsia="Times New Roman" w:cstheme="minorHAnsi"/>
          <w:bdr w:val="none" w:sz="0" w:space="0" w:color="auto" w:frame="1"/>
          <w:lang w:val="es-MX"/>
        </w:rPr>
        <w:t xml:space="preserve"> </w:t>
      </w:r>
      <w:proofErr w:type="spellStart"/>
      <w:r w:rsidR="009B00BA" w:rsidRPr="00EE6619">
        <w:rPr>
          <w:rFonts w:eastAsia="Times New Roman" w:cstheme="minorHAnsi"/>
          <w:bdr w:val="none" w:sz="0" w:space="0" w:color="auto" w:frame="1"/>
          <w:lang w:val="es-MX"/>
        </w:rPr>
        <w:t>toracostomía</w:t>
      </w:r>
      <w:proofErr w:type="spellEnd"/>
      <w:r w:rsidR="009B00BA" w:rsidRPr="00EE6619">
        <w:rPr>
          <w:rFonts w:eastAsia="Times New Roman" w:cstheme="minorHAnsi"/>
          <w:bdr w:val="none" w:sz="0" w:space="0" w:color="auto" w:frame="1"/>
          <w:lang w:val="es-MX"/>
        </w:rPr>
        <w:t xml:space="preserve"> cerrada</w:t>
      </w:r>
      <w:r w:rsidRPr="00EE6619">
        <w:rPr>
          <w:rFonts w:eastAsia="Times New Roman" w:cstheme="minorHAnsi"/>
          <w:bdr w:val="none" w:sz="0" w:space="0" w:color="auto" w:frame="1"/>
          <w:lang w:val="es-MX"/>
        </w:rPr>
        <w:t xml:space="preserve">, esto con el </w:t>
      </w:r>
      <w:r w:rsidR="009B00BA" w:rsidRPr="00EE6619">
        <w:rPr>
          <w:rFonts w:eastAsia="Times New Roman" w:cstheme="minorHAnsi"/>
          <w:bdr w:val="none" w:sz="0" w:space="0" w:color="auto" w:frame="1"/>
          <w:lang w:val="es-MX"/>
        </w:rPr>
        <w:t>fin de</w:t>
      </w:r>
      <w:r w:rsidRPr="00EE6619">
        <w:rPr>
          <w:rFonts w:eastAsia="Times New Roman" w:cstheme="minorHAnsi"/>
          <w:bdr w:val="none" w:sz="0" w:space="0" w:color="auto" w:frame="1"/>
          <w:lang w:val="es-MX"/>
        </w:rPr>
        <w:t xml:space="preserve"> mejorar su sintomatología.  </w:t>
      </w:r>
    </w:p>
    <w:p w14:paraId="43B3D0E1" w14:textId="77777777" w:rsidR="00982144" w:rsidRPr="00EE6619" w:rsidRDefault="00982144" w:rsidP="00E844FE">
      <w:pPr>
        <w:shd w:val="clear" w:color="auto" w:fill="FFFFFF"/>
        <w:spacing w:after="0" w:line="240" w:lineRule="auto"/>
        <w:jc w:val="both"/>
        <w:rPr>
          <w:rFonts w:cstheme="minorHAnsi"/>
          <w:shd w:val="clear" w:color="auto" w:fill="FFFFFF"/>
          <w:lang w:val="es-MX"/>
        </w:rPr>
      </w:pPr>
    </w:p>
    <w:p w14:paraId="64612EC3" w14:textId="7F631638" w:rsidR="00982144" w:rsidRPr="00EE6619" w:rsidRDefault="00982144" w:rsidP="00E844FE">
      <w:pPr>
        <w:shd w:val="clear" w:color="auto" w:fill="FFFFFF"/>
        <w:spacing w:after="0" w:line="240" w:lineRule="auto"/>
        <w:jc w:val="both"/>
        <w:rPr>
          <w:rFonts w:eastAsia="Times New Roman" w:cstheme="minorHAnsi"/>
          <w:lang w:val="es-MX"/>
        </w:rPr>
      </w:pPr>
      <w:r w:rsidRPr="00EE6619">
        <w:rPr>
          <w:rFonts w:cstheme="minorHAnsi"/>
          <w:shd w:val="clear" w:color="auto" w:fill="FFFFFF"/>
          <w:lang w:val="es-MX"/>
        </w:rPr>
        <w:t xml:space="preserve">El derrame </w:t>
      </w:r>
      <w:r w:rsidR="004D12DA" w:rsidRPr="00EE6619">
        <w:rPr>
          <w:rFonts w:cstheme="minorHAnsi"/>
          <w:shd w:val="clear" w:color="auto" w:fill="FFFFFF"/>
          <w:lang w:val="es-MX"/>
        </w:rPr>
        <w:t>pleural metastásico</w:t>
      </w:r>
      <w:r w:rsidRPr="00EE6619">
        <w:rPr>
          <w:rFonts w:cstheme="minorHAnsi"/>
          <w:shd w:val="clear" w:color="auto" w:fill="FFFFFF"/>
          <w:lang w:val="es-MX"/>
        </w:rPr>
        <w:t xml:space="preserve"> produce frecuentemente disnea, en muchos casos incapacitante, que reaparece de manera recurrente tras cada evacuación</w:t>
      </w:r>
      <w:r w:rsidRPr="00EE6619">
        <w:rPr>
          <w:rFonts w:eastAsia="Times New Roman" w:cstheme="minorHAnsi"/>
          <w:bdr w:val="none" w:sz="0" w:space="0" w:color="auto" w:frame="1"/>
          <w:lang w:val="es-MX"/>
        </w:rPr>
        <w:t xml:space="preserve">, razón por la </w:t>
      </w:r>
      <w:r w:rsidR="004D12DA" w:rsidRPr="00EE6619">
        <w:rPr>
          <w:rFonts w:eastAsia="Times New Roman" w:cstheme="minorHAnsi"/>
          <w:bdr w:val="none" w:sz="0" w:space="0" w:color="auto" w:frame="1"/>
          <w:lang w:val="es-MX"/>
        </w:rPr>
        <w:t>cual se</w:t>
      </w:r>
      <w:r w:rsidRPr="00EE6619">
        <w:rPr>
          <w:rFonts w:eastAsia="Times New Roman" w:cstheme="minorHAnsi"/>
          <w:bdr w:val="none" w:sz="0" w:space="0" w:color="auto" w:frame="1"/>
          <w:lang w:val="es-MX"/>
        </w:rPr>
        <w:t xml:space="preserve"> puede realizar la </w:t>
      </w:r>
      <w:proofErr w:type="spellStart"/>
      <w:r w:rsidRPr="00EE6619">
        <w:rPr>
          <w:rFonts w:eastAsia="Times New Roman" w:cstheme="minorHAnsi"/>
          <w:bdr w:val="none" w:sz="0" w:space="0" w:color="auto" w:frame="1"/>
          <w:lang w:val="es-MX"/>
        </w:rPr>
        <w:t>pleurodesis</w:t>
      </w:r>
      <w:proofErr w:type="spellEnd"/>
      <w:r w:rsidRPr="00EE6619">
        <w:rPr>
          <w:rFonts w:eastAsia="Times New Roman" w:cstheme="minorHAnsi"/>
          <w:bdr w:val="none" w:sz="0" w:space="0" w:color="auto" w:frame="1"/>
          <w:lang w:val="es-MX"/>
        </w:rPr>
        <w:t xml:space="preserve"> </w:t>
      </w:r>
      <w:r w:rsidR="009B00BA" w:rsidRPr="00EE6619">
        <w:rPr>
          <w:rFonts w:eastAsia="Times New Roman" w:cstheme="minorHAnsi"/>
          <w:bdr w:val="none" w:sz="0" w:space="0" w:color="auto" w:frame="1"/>
          <w:lang w:val="es-MX"/>
        </w:rPr>
        <w:t>para evitar</w:t>
      </w:r>
      <w:r w:rsidRPr="00EE6619">
        <w:rPr>
          <w:rFonts w:eastAsia="Times New Roman" w:cstheme="minorHAnsi"/>
          <w:bdr w:val="none" w:sz="0" w:space="0" w:color="auto" w:frame="1"/>
          <w:lang w:val="es-MX"/>
        </w:rPr>
        <w:t xml:space="preserve"> la reaparición del derrame.</w:t>
      </w:r>
    </w:p>
    <w:p w14:paraId="7F4BE5AC" w14:textId="77777777" w:rsidR="00982144" w:rsidRPr="00EE6619" w:rsidRDefault="00982144" w:rsidP="00E844FE">
      <w:pPr>
        <w:shd w:val="clear" w:color="auto" w:fill="FFFFFF"/>
        <w:spacing w:after="0" w:line="240" w:lineRule="auto"/>
        <w:jc w:val="both"/>
        <w:rPr>
          <w:rFonts w:eastAsia="Times New Roman" w:cstheme="minorHAnsi"/>
          <w:bdr w:val="none" w:sz="0" w:space="0" w:color="auto" w:frame="1"/>
          <w:lang w:val="es-MX"/>
        </w:rPr>
      </w:pPr>
    </w:p>
    <w:p w14:paraId="1DB6FAD6" w14:textId="317C60C2" w:rsidR="00982144" w:rsidRPr="00EE6619" w:rsidRDefault="00982144" w:rsidP="00E844FE">
      <w:pPr>
        <w:shd w:val="clear" w:color="auto" w:fill="FFFFFF"/>
        <w:spacing w:after="0" w:line="240" w:lineRule="auto"/>
        <w:jc w:val="both"/>
        <w:rPr>
          <w:rFonts w:eastAsia="Times New Roman" w:cstheme="minorHAnsi"/>
          <w:lang w:val="es-MX"/>
        </w:rPr>
      </w:pPr>
      <w:r w:rsidRPr="00EE6619">
        <w:rPr>
          <w:rFonts w:eastAsia="Times New Roman" w:cstheme="minorHAnsi"/>
          <w:bdr w:val="none" w:sz="0" w:space="0" w:color="auto" w:frame="1"/>
          <w:lang w:val="es-MX"/>
        </w:rPr>
        <w:t xml:space="preserve">Algunos derrames malignos se resuelven después de la terapia para la enfermedad de base, por lo que pueden ser manejados de esta manera si el tumor responde bien a la quimioterapia o a la irradiación. El ejemplo clásico es un derrame causado por linfoma que usualmente se resuelve rápidamente después de quimioterapia o derrames causados por tumores de ovario para los cuales hay disponible quimioterapia, también se pueden resolver espontáneamente cuando es instituida la quimioterapia. El problema </w:t>
      </w:r>
      <w:r w:rsidR="009B00BA" w:rsidRPr="00EE6619">
        <w:rPr>
          <w:rFonts w:eastAsia="Times New Roman" w:cstheme="minorHAnsi"/>
          <w:bdr w:val="none" w:sz="0" w:space="0" w:color="auto" w:frame="1"/>
          <w:lang w:val="es-MX"/>
        </w:rPr>
        <w:t>más</w:t>
      </w:r>
      <w:r w:rsidRPr="00EE6619">
        <w:rPr>
          <w:rFonts w:eastAsia="Times New Roman" w:cstheme="minorHAnsi"/>
          <w:bdr w:val="none" w:sz="0" w:space="0" w:color="auto" w:frame="1"/>
          <w:lang w:val="es-MX"/>
        </w:rPr>
        <w:t xml:space="preserve"> difícil es un derrame pleural maligno causado por un tumor que es refractario a la quimioterapia, tradicionalmente estos han sido tratados con alguna forma de </w:t>
      </w:r>
      <w:proofErr w:type="spellStart"/>
      <w:r w:rsidRPr="00EE6619">
        <w:rPr>
          <w:rFonts w:eastAsia="Times New Roman" w:cstheme="minorHAnsi"/>
          <w:bdr w:val="none" w:sz="0" w:space="0" w:color="auto" w:frame="1"/>
          <w:lang w:val="es-MX"/>
        </w:rPr>
        <w:t>pleurodesis</w:t>
      </w:r>
      <w:proofErr w:type="spellEnd"/>
      <w:r w:rsidRPr="00EE6619">
        <w:rPr>
          <w:rFonts w:eastAsia="Times New Roman" w:cstheme="minorHAnsi"/>
          <w:bdr w:val="none" w:sz="0" w:space="0" w:color="auto" w:frame="1"/>
          <w:lang w:val="es-MX"/>
        </w:rPr>
        <w:t>.</w:t>
      </w:r>
    </w:p>
    <w:p w14:paraId="0FC1A741" w14:textId="77777777" w:rsidR="00982144" w:rsidRPr="00EE6619" w:rsidRDefault="00982144" w:rsidP="00E844FE">
      <w:pPr>
        <w:shd w:val="clear" w:color="auto" w:fill="FFFFFF"/>
        <w:spacing w:after="0" w:line="240" w:lineRule="auto"/>
        <w:jc w:val="both"/>
        <w:rPr>
          <w:rFonts w:eastAsia="Times New Roman" w:cstheme="minorHAnsi"/>
          <w:bdr w:val="none" w:sz="0" w:space="0" w:color="auto" w:frame="1"/>
          <w:lang w:val="es-MX"/>
        </w:rPr>
      </w:pPr>
    </w:p>
    <w:p w14:paraId="133A3558" w14:textId="16F2A63D" w:rsidR="00982144" w:rsidRPr="00EE6619" w:rsidRDefault="00982144" w:rsidP="00E844FE">
      <w:pPr>
        <w:shd w:val="clear" w:color="auto" w:fill="FFFFFF"/>
        <w:spacing w:after="0" w:line="240" w:lineRule="auto"/>
        <w:jc w:val="both"/>
        <w:rPr>
          <w:rFonts w:cstheme="minorHAnsi"/>
          <w:shd w:val="clear" w:color="auto" w:fill="FFFFFF"/>
          <w:lang w:val="es-MX"/>
        </w:rPr>
      </w:pPr>
      <w:r w:rsidRPr="00EE6619">
        <w:rPr>
          <w:rFonts w:cstheme="minorHAnsi"/>
          <w:shd w:val="clear" w:color="auto" w:fill="FFFFFF"/>
          <w:lang w:val="es-MX"/>
        </w:rPr>
        <w:t xml:space="preserve">La </w:t>
      </w:r>
      <w:proofErr w:type="spellStart"/>
      <w:r w:rsidRPr="00EE6619">
        <w:rPr>
          <w:rFonts w:cstheme="minorHAnsi"/>
          <w:shd w:val="clear" w:color="auto" w:fill="FFFFFF"/>
          <w:lang w:val="es-MX"/>
        </w:rPr>
        <w:t>pleurodesis</w:t>
      </w:r>
      <w:proofErr w:type="spellEnd"/>
      <w:r w:rsidRPr="00EE6619">
        <w:rPr>
          <w:rFonts w:cstheme="minorHAnsi"/>
          <w:shd w:val="clear" w:color="auto" w:fill="FFFFFF"/>
          <w:lang w:val="es-MX"/>
        </w:rPr>
        <w:t xml:space="preserve"> causa irritación del doble revestimiento pleural que se cree que activa la cascada de coagulación pleural, lo que conduce </w:t>
      </w:r>
      <w:r w:rsidR="009B00BA" w:rsidRPr="00EE6619">
        <w:rPr>
          <w:rFonts w:cstheme="minorHAnsi"/>
          <w:shd w:val="clear" w:color="auto" w:fill="FFFFFF"/>
          <w:lang w:val="es-MX"/>
        </w:rPr>
        <w:t>depósitos de</w:t>
      </w:r>
      <w:r w:rsidRPr="00EE6619">
        <w:rPr>
          <w:rFonts w:cstheme="minorHAnsi"/>
          <w:shd w:val="clear" w:color="auto" w:fill="FFFFFF"/>
          <w:lang w:val="es-MX"/>
        </w:rPr>
        <w:t xml:space="preserve"> fibrina, la sínfisis pleural y la subsiguiente destrucción del espacio pleural. La </w:t>
      </w:r>
      <w:proofErr w:type="spellStart"/>
      <w:r w:rsidRPr="00EE6619">
        <w:rPr>
          <w:rFonts w:cstheme="minorHAnsi"/>
          <w:shd w:val="clear" w:color="auto" w:fill="FFFFFF"/>
          <w:lang w:val="es-MX"/>
        </w:rPr>
        <w:t>pleurodesis</w:t>
      </w:r>
      <w:proofErr w:type="spellEnd"/>
      <w:r w:rsidRPr="00EE6619">
        <w:rPr>
          <w:rFonts w:cstheme="minorHAnsi"/>
          <w:shd w:val="clear" w:color="auto" w:fill="FFFFFF"/>
          <w:lang w:val="es-MX"/>
        </w:rPr>
        <w:t xml:space="preserve"> se puede realizar a la cabecera del paciente mediante </w:t>
      </w:r>
      <w:proofErr w:type="spellStart"/>
      <w:r w:rsidR="009B00BA" w:rsidRPr="00EE6619">
        <w:rPr>
          <w:rFonts w:cstheme="minorHAnsi"/>
          <w:shd w:val="clear" w:color="auto" w:fill="FFFFFF"/>
          <w:lang w:val="es-MX"/>
        </w:rPr>
        <w:t>toracostomia</w:t>
      </w:r>
      <w:proofErr w:type="spellEnd"/>
      <w:r w:rsidR="009B00BA" w:rsidRPr="00EE6619">
        <w:rPr>
          <w:rFonts w:cstheme="minorHAnsi"/>
          <w:shd w:val="clear" w:color="auto" w:fill="FFFFFF"/>
          <w:lang w:val="es-MX"/>
        </w:rPr>
        <w:t xml:space="preserve"> cerrada</w:t>
      </w:r>
      <w:r w:rsidRPr="00EE6619">
        <w:rPr>
          <w:rFonts w:cstheme="minorHAnsi"/>
          <w:shd w:val="clear" w:color="auto" w:fill="FFFFFF"/>
          <w:lang w:val="es-MX"/>
        </w:rPr>
        <w:t xml:space="preserve"> </w:t>
      </w:r>
      <w:r w:rsidR="009B00BA" w:rsidRPr="00EE6619">
        <w:rPr>
          <w:rFonts w:cstheme="minorHAnsi"/>
          <w:shd w:val="clear" w:color="auto" w:fill="FFFFFF"/>
          <w:lang w:val="es-MX"/>
        </w:rPr>
        <w:t>o en</w:t>
      </w:r>
      <w:r w:rsidRPr="00EE6619">
        <w:rPr>
          <w:rFonts w:cstheme="minorHAnsi"/>
          <w:shd w:val="clear" w:color="auto" w:fill="FFFFFF"/>
          <w:lang w:val="es-MX"/>
        </w:rPr>
        <w:t xml:space="preserve"> salas de cirugía </w:t>
      </w:r>
      <w:r w:rsidR="009B00BA" w:rsidRPr="00EE6619">
        <w:rPr>
          <w:rFonts w:cstheme="minorHAnsi"/>
          <w:shd w:val="clear" w:color="auto" w:fill="FFFFFF"/>
          <w:lang w:val="es-MX"/>
        </w:rPr>
        <w:t>mediante una</w:t>
      </w:r>
      <w:r w:rsidRPr="00EE6619">
        <w:rPr>
          <w:rFonts w:cstheme="minorHAnsi"/>
          <w:shd w:val="clear" w:color="auto" w:fill="FFFFFF"/>
          <w:lang w:val="es-MX"/>
        </w:rPr>
        <w:t xml:space="preserve"> toracoscopia . </w:t>
      </w:r>
    </w:p>
    <w:p w14:paraId="3B1D2472" w14:textId="77777777" w:rsidR="00982144" w:rsidRPr="00EE6619" w:rsidRDefault="00982144" w:rsidP="00E844FE">
      <w:pPr>
        <w:shd w:val="clear" w:color="auto" w:fill="FFFFFF"/>
        <w:spacing w:after="0" w:line="240" w:lineRule="auto"/>
        <w:jc w:val="both"/>
        <w:rPr>
          <w:rFonts w:cstheme="minorHAnsi"/>
          <w:shd w:val="clear" w:color="auto" w:fill="FFFFFF"/>
          <w:lang w:val="es-MX"/>
        </w:rPr>
      </w:pPr>
    </w:p>
    <w:p w14:paraId="680BFB15" w14:textId="545687F0" w:rsidR="00982144" w:rsidRPr="00EE6619" w:rsidRDefault="00982144" w:rsidP="00E844FE">
      <w:pPr>
        <w:shd w:val="clear" w:color="auto" w:fill="FFFFFF"/>
        <w:spacing w:after="0" w:line="240" w:lineRule="auto"/>
        <w:jc w:val="both"/>
        <w:rPr>
          <w:rFonts w:eastAsia="Times New Roman" w:cstheme="minorHAnsi"/>
          <w:lang w:val="es-MX"/>
        </w:rPr>
      </w:pPr>
      <w:r w:rsidRPr="00EE6619">
        <w:rPr>
          <w:rFonts w:cstheme="minorHAnsi"/>
          <w:shd w:val="clear" w:color="auto" w:fill="FFFFFF"/>
          <w:lang w:val="es-MX"/>
        </w:rPr>
        <w:t xml:space="preserve">La </w:t>
      </w:r>
      <w:r w:rsidR="009B00BA" w:rsidRPr="00EE6619">
        <w:rPr>
          <w:rFonts w:cstheme="minorHAnsi"/>
          <w:shd w:val="clear" w:color="auto" w:fill="FFFFFF"/>
          <w:lang w:val="es-MX"/>
        </w:rPr>
        <w:t>toracoscopia es el procedimiento</w:t>
      </w:r>
      <w:r w:rsidRPr="00EE6619">
        <w:rPr>
          <w:rFonts w:cstheme="minorHAnsi"/>
          <w:shd w:val="clear" w:color="auto" w:fill="FFFFFF"/>
          <w:lang w:val="es-MX"/>
        </w:rPr>
        <w:t xml:space="preserve"> de elección ya que permite   </w:t>
      </w:r>
      <w:r w:rsidR="009B00BA" w:rsidRPr="00EE6619">
        <w:rPr>
          <w:rFonts w:cstheme="minorHAnsi"/>
          <w:shd w:val="clear" w:color="auto" w:fill="FFFFFF"/>
          <w:lang w:val="es-MX"/>
        </w:rPr>
        <w:t>esparcir mejor</w:t>
      </w:r>
      <w:r w:rsidRPr="00EE6619">
        <w:rPr>
          <w:rFonts w:cstheme="minorHAnsi"/>
          <w:shd w:val="clear" w:color="auto" w:fill="FFFFFF"/>
          <w:lang w:val="es-MX"/>
        </w:rPr>
        <w:t xml:space="preserve"> </w:t>
      </w:r>
      <w:r w:rsidR="009B00BA" w:rsidRPr="00EE6619">
        <w:rPr>
          <w:rFonts w:cstheme="minorHAnsi"/>
          <w:shd w:val="clear" w:color="auto" w:fill="FFFFFF"/>
          <w:lang w:val="es-MX"/>
        </w:rPr>
        <w:t>el agente</w:t>
      </w:r>
      <w:r w:rsidRPr="00EE6619">
        <w:rPr>
          <w:rFonts w:cstheme="minorHAnsi"/>
          <w:shd w:val="clear" w:color="auto" w:fill="FFFFFF"/>
          <w:lang w:val="es-MX"/>
        </w:rPr>
        <w:t xml:space="preserve"> esclerosante.  Cuando se </w:t>
      </w:r>
      <w:r w:rsidR="009B00BA" w:rsidRPr="00EE6619">
        <w:rPr>
          <w:rFonts w:cstheme="minorHAnsi"/>
          <w:shd w:val="clear" w:color="auto" w:fill="FFFFFF"/>
          <w:lang w:val="es-MX"/>
        </w:rPr>
        <w:t>realiza la</w:t>
      </w:r>
      <w:r w:rsidRPr="00EE6619">
        <w:rPr>
          <w:rFonts w:cstheme="minorHAnsi"/>
          <w:shd w:val="clear" w:color="auto" w:fill="FFFFFF"/>
          <w:lang w:val="es-MX"/>
        </w:rPr>
        <w:t xml:space="preserve"> evacuación del </w:t>
      </w:r>
      <w:r w:rsidR="009B00BA" w:rsidRPr="00EE6619">
        <w:rPr>
          <w:rFonts w:cstheme="minorHAnsi"/>
          <w:shd w:val="clear" w:color="auto" w:fill="FFFFFF"/>
          <w:lang w:val="es-MX"/>
        </w:rPr>
        <w:t>líquido y</w:t>
      </w:r>
      <w:r w:rsidRPr="00EE6619">
        <w:rPr>
          <w:rFonts w:cstheme="minorHAnsi"/>
          <w:shd w:val="clear" w:color="auto" w:fill="FFFFFF"/>
          <w:lang w:val="es-MX"/>
        </w:rPr>
        <w:t xml:space="preserve"> se logra una aposición satisfactoria de las pleuras parietal y visceral, se inocula al paciente el producto esclerosante </w:t>
      </w:r>
      <w:r w:rsidR="009B00BA" w:rsidRPr="00EE6619">
        <w:rPr>
          <w:rFonts w:cstheme="minorHAnsi"/>
          <w:shd w:val="clear" w:color="auto" w:fill="FFFFFF"/>
          <w:lang w:val="es-MX"/>
        </w:rPr>
        <w:t>de elección</w:t>
      </w:r>
      <w:r w:rsidRPr="00EE6619">
        <w:rPr>
          <w:rFonts w:cstheme="minorHAnsi"/>
          <w:shd w:val="clear" w:color="auto" w:fill="FFFFFF"/>
          <w:lang w:val="es-MX"/>
        </w:rPr>
        <w:t xml:space="preserve"> en el </w:t>
      </w:r>
      <w:r w:rsidRPr="00EE6619">
        <w:rPr>
          <w:rFonts w:cstheme="minorHAnsi"/>
          <w:shd w:val="clear" w:color="auto" w:fill="FFFFFF"/>
          <w:lang w:val="es-MX"/>
        </w:rPr>
        <w:lastRenderedPageBreak/>
        <w:t>espacio pleural. Posteriormente la sonda torácica se debe conectar a la aspiración,</w:t>
      </w:r>
      <w:r w:rsidRPr="00EE6619">
        <w:rPr>
          <w:rFonts w:eastAsia="Times New Roman" w:cstheme="minorHAnsi"/>
          <w:bdr w:val="none" w:sz="0" w:space="0" w:color="auto" w:frame="1"/>
          <w:lang w:val="es-MX"/>
        </w:rPr>
        <w:t xml:space="preserve"> el tubo debe dejarse en su lugar hasta que el drenaje sea mínimo. Esto persiste como un importante principio en la ejecución de la </w:t>
      </w:r>
      <w:proofErr w:type="spellStart"/>
      <w:r w:rsidRPr="00EE6619">
        <w:rPr>
          <w:rFonts w:eastAsia="Times New Roman" w:cstheme="minorHAnsi"/>
          <w:bdr w:val="none" w:sz="0" w:space="0" w:color="auto" w:frame="1"/>
          <w:lang w:val="es-MX"/>
        </w:rPr>
        <w:t>pleurodesis</w:t>
      </w:r>
      <w:proofErr w:type="spellEnd"/>
      <w:r w:rsidRPr="00EE6619">
        <w:rPr>
          <w:rFonts w:eastAsia="Times New Roman" w:cstheme="minorHAnsi"/>
          <w:bdr w:val="none" w:sz="0" w:space="0" w:color="auto" w:frame="1"/>
          <w:lang w:val="es-MX"/>
        </w:rPr>
        <w:t xml:space="preserve">.  Esto </w:t>
      </w:r>
      <w:r w:rsidR="009B00BA" w:rsidRPr="00EE6619">
        <w:rPr>
          <w:rFonts w:eastAsia="Times New Roman" w:cstheme="minorHAnsi"/>
          <w:bdr w:val="none" w:sz="0" w:space="0" w:color="auto" w:frame="1"/>
          <w:lang w:val="es-MX"/>
        </w:rPr>
        <w:t>ocurre aproximadamente</w:t>
      </w:r>
      <w:r w:rsidRPr="00EE6619">
        <w:rPr>
          <w:rFonts w:eastAsia="Times New Roman" w:cstheme="minorHAnsi"/>
          <w:bdr w:val="none" w:sz="0" w:space="0" w:color="auto" w:frame="1"/>
          <w:lang w:val="es-MX"/>
        </w:rPr>
        <w:t xml:space="preserve"> a </w:t>
      </w:r>
      <w:r w:rsidR="009B00BA" w:rsidRPr="00EE6619">
        <w:rPr>
          <w:rFonts w:eastAsia="Times New Roman" w:cstheme="minorHAnsi"/>
          <w:bdr w:val="none" w:sz="0" w:space="0" w:color="auto" w:frame="1"/>
          <w:lang w:val="es-MX"/>
        </w:rPr>
        <w:t>las 72 horas posterior</w:t>
      </w:r>
      <w:r w:rsidRPr="00EE6619">
        <w:rPr>
          <w:rFonts w:eastAsia="Times New Roman" w:cstheme="minorHAnsi"/>
          <w:bdr w:val="none" w:sz="0" w:space="0" w:color="auto" w:frame="1"/>
          <w:lang w:val="es-MX"/>
        </w:rPr>
        <w:t xml:space="preserve"> al procedimiento.</w:t>
      </w:r>
    </w:p>
    <w:p w14:paraId="2EAC5462" w14:textId="77777777" w:rsidR="00982144" w:rsidRPr="00EE6619" w:rsidRDefault="00982144" w:rsidP="00E844FE">
      <w:pPr>
        <w:shd w:val="clear" w:color="auto" w:fill="FFFFFF"/>
        <w:spacing w:after="0" w:line="240" w:lineRule="auto"/>
        <w:jc w:val="both"/>
        <w:rPr>
          <w:rFonts w:cstheme="minorHAnsi"/>
          <w:shd w:val="clear" w:color="auto" w:fill="FFFFFF"/>
          <w:lang w:val="es-MX"/>
        </w:rPr>
      </w:pPr>
    </w:p>
    <w:p w14:paraId="242E01D4" w14:textId="77777777" w:rsidR="00982144" w:rsidRPr="00EE6619" w:rsidRDefault="00982144" w:rsidP="00E844FE">
      <w:pPr>
        <w:shd w:val="clear" w:color="auto" w:fill="FFFFFF"/>
        <w:spacing w:after="0" w:line="240" w:lineRule="auto"/>
        <w:jc w:val="both"/>
        <w:rPr>
          <w:rFonts w:cstheme="minorHAnsi"/>
          <w:shd w:val="clear" w:color="auto" w:fill="FFFFFF"/>
          <w:lang w:val="es-MX"/>
        </w:rPr>
      </w:pPr>
      <w:r w:rsidRPr="00EE6619">
        <w:rPr>
          <w:rFonts w:cstheme="minorHAnsi"/>
          <w:shd w:val="clear" w:color="auto" w:fill="FFFFFF"/>
          <w:lang w:val="es-MX"/>
        </w:rPr>
        <w:t xml:space="preserve">La </w:t>
      </w:r>
      <w:proofErr w:type="spellStart"/>
      <w:r w:rsidRPr="00EE6619">
        <w:rPr>
          <w:rFonts w:cstheme="minorHAnsi"/>
          <w:shd w:val="clear" w:color="auto" w:fill="FFFFFF"/>
          <w:lang w:val="es-MX"/>
        </w:rPr>
        <w:t>pleurodesis</w:t>
      </w:r>
      <w:proofErr w:type="spellEnd"/>
      <w:r w:rsidRPr="00EE6619">
        <w:rPr>
          <w:rFonts w:cstheme="minorHAnsi"/>
          <w:shd w:val="clear" w:color="auto" w:fill="FFFFFF"/>
          <w:lang w:val="es-MX"/>
        </w:rPr>
        <w:t xml:space="preserve"> química implica el uso de diversos esclerosantes para causar inflamación, algunos también pueden tener un efecto antitumoral directo. Se ha descrito el uso de esclerosantes como productos bacterianos, quimioterapia, talco y antibióticos (por ejemplo, tetraciclina,) Aproximadamente el 80% de los derrames se resuelve, y las tasas son aún mayores si se lleva a cabo una </w:t>
      </w:r>
      <w:proofErr w:type="spellStart"/>
      <w:r w:rsidRPr="00EE6619">
        <w:rPr>
          <w:rFonts w:cstheme="minorHAnsi"/>
          <w:shd w:val="clear" w:color="auto" w:fill="FFFFFF"/>
          <w:lang w:val="es-MX"/>
        </w:rPr>
        <w:t>pleurodesis</w:t>
      </w:r>
      <w:proofErr w:type="spellEnd"/>
      <w:r w:rsidRPr="00EE6619">
        <w:rPr>
          <w:rFonts w:cstheme="minorHAnsi"/>
          <w:shd w:val="clear" w:color="auto" w:fill="FFFFFF"/>
          <w:lang w:val="es-MX"/>
        </w:rPr>
        <w:t xml:space="preserve"> con talco. Aunque no ha habido comparaciones directas entre los diversos esclerosantes, los metaanálisis y las revisiones de esclerosantes indican que el talco, logra un </w:t>
      </w:r>
      <w:proofErr w:type="spellStart"/>
      <w:r w:rsidRPr="00EE6619">
        <w:rPr>
          <w:rFonts w:cstheme="minorHAnsi"/>
          <w:shd w:val="clear" w:color="auto" w:fill="FFFFFF"/>
          <w:lang w:val="es-MX"/>
        </w:rPr>
        <w:t>pleurodesis</w:t>
      </w:r>
      <w:proofErr w:type="spellEnd"/>
      <w:r w:rsidRPr="00EE6619">
        <w:rPr>
          <w:rFonts w:cstheme="minorHAnsi"/>
          <w:shd w:val="clear" w:color="auto" w:fill="FFFFFF"/>
          <w:lang w:val="es-MX"/>
        </w:rPr>
        <w:t xml:space="preserve"> más eficaz que otros agentes. En una revisión se logró una tasa de éxito del 91% utilizando diferentes dosis de talco.</w:t>
      </w:r>
    </w:p>
    <w:p w14:paraId="1408EDC5" w14:textId="77777777" w:rsidR="00982144" w:rsidRPr="00EE6619" w:rsidRDefault="00982144" w:rsidP="00E844FE">
      <w:pPr>
        <w:shd w:val="clear" w:color="auto" w:fill="FFFFFF"/>
        <w:spacing w:after="0" w:line="240" w:lineRule="auto"/>
        <w:jc w:val="both"/>
        <w:rPr>
          <w:rFonts w:cstheme="minorHAnsi"/>
          <w:shd w:val="clear" w:color="auto" w:fill="FFFFFF"/>
          <w:lang w:val="es-MX"/>
        </w:rPr>
      </w:pPr>
      <w:r w:rsidRPr="00EE6619">
        <w:rPr>
          <w:rFonts w:eastAsia="Times New Roman" w:cstheme="minorHAnsi"/>
          <w:bdr w:val="none" w:sz="0" w:space="0" w:color="auto" w:frame="1"/>
          <w:lang w:val="es-MX"/>
        </w:rPr>
        <w:t> </w:t>
      </w:r>
      <w:r w:rsidRPr="00EE6619">
        <w:rPr>
          <w:rFonts w:cstheme="minorHAnsi"/>
          <w:shd w:val="clear" w:color="auto" w:fill="FFFFFF"/>
          <w:lang w:val="es-MX"/>
        </w:rPr>
        <w:t> </w:t>
      </w:r>
    </w:p>
    <w:p w14:paraId="35966A8B" w14:textId="77777777" w:rsidR="00982144" w:rsidRPr="00EE6619" w:rsidRDefault="00982144" w:rsidP="00E844FE">
      <w:pPr>
        <w:shd w:val="clear" w:color="auto" w:fill="FFFFFF"/>
        <w:spacing w:after="0" w:line="240" w:lineRule="auto"/>
        <w:jc w:val="both"/>
        <w:rPr>
          <w:rFonts w:eastAsia="Times New Roman" w:cstheme="minorHAnsi"/>
          <w:lang w:val="es-MX"/>
        </w:rPr>
      </w:pPr>
      <w:r w:rsidRPr="00EE6619">
        <w:rPr>
          <w:rFonts w:cstheme="minorHAnsi"/>
          <w:shd w:val="clear" w:color="auto" w:fill="FFFFFF"/>
          <w:lang w:val="es-MX"/>
        </w:rPr>
        <w:t xml:space="preserve">Se acepta como un predictor de baja efectividad de la </w:t>
      </w:r>
      <w:proofErr w:type="spellStart"/>
      <w:r w:rsidRPr="00EE6619">
        <w:rPr>
          <w:rFonts w:cstheme="minorHAnsi"/>
          <w:shd w:val="clear" w:color="auto" w:fill="FFFFFF"/>
          <w:lang w:val="es-MX"/>
        </w:rPr>
        <w:t>pleurodesis</w:t>
      </w:r>
      <w:proofErr w:type="spellEnd"/>
      <w:r w:rsidRPr="00EE6619">
        <w:rPr>
          <w:rFonts w:cstheme="minorHAnsi"/>
          <w:shd w:val="clear" w:color="auto" w:fill="FFFFFF"/>
          <w:lang w:val="es-MX"/>
        </w:rPr>
        <w:t xml:space="preserve"> la existencia de un pH en el líquido pleural inferior a 7,2. Aunque depende de las series revisadas, se estima que el talco es la sustancia más eficaz para la </w:t>
      </w:r>
      <w:proofErr w:type="spellStart"/>
      <w:r w:rsidRPr="00EE6619">
        <w:rPr>
          <w:rFonts w:cstheme="minorHAnsi"/>
          <w:shd w:val="clear" w:color="auto" w:fill="FFFFFF"/>
          <w:lang w:val="es-MX"/>
        </w:rPr>
        <w:t>pleurodesis</w:t>
      </w:r>
      <w:proofErr w:type="spellEnd"/>
      <w:r w:rsidRPr="00EE6619">
        <w:rPr>
          <w:rFonts w:cstheme="minorHAnsi"/>
          <w:shd w:val="clear" w:color="auto" w:fill="FFFFFF"/>
          <w:lang w:val="es-MX"/>
        </w:rPr>
        <w:t xml:space="preserve"> (90-96%), seguido por la doxiciclina (80-90%) y la bleomicina (60%)</w:t>
      </w:r>
    </w:p>
    <w:p w14:paraId="66823760" w14:textId="77777777" w:rsidR="00982144" w:rsidRPr="00EE6619" w:rsidRDefault="00982144" w:rsidP="00E844FE">
      <w:pPr>
        <w:shd w:val="clear" w:color="auto" w:fill="FFFFFF"/>
        <w:spacing w:after="0" w:line="240" w:lineRule="auto"/>
        <w:jc w:val="both"/>
        <w:rPr>
          <w:rFonts w:cstheme="minorHAnsi"/>
          <w:shd w:val="clear" w:color="auto" w:fill="FFFFFF"/>
          <w:lang w:val="es-MX"/>
        </w:rPr>
      </w:pPr>
    </w:p>
    <w:p w14:paraId="2C9358C2" w14:textId="27EA8E3A" w:rsidR="00982144" w:rsidRPr="00EE6619" w:rsidRDefault="00982144" w:rsidP="00E844FE">
      <w:pPr>
        <w:shd w:val="clear" w:color="auto" w:fill="FFFFFF"/>
        <w:spacing w:after="0" w:line="240" w:lineRule="auto"/>
        <w:jc w:val="both"/>
        <w:rPr>
          <w:rFonts w:eastAsia="Times New Roman" w:cstheme="minorHAnsi"/>
          <w:lang w:val="es-MX"/>
        </w:rPr>
      </w:pPr>
      <w:r w:rsidRPr="00EE6619">
        <w:rPr>
          <w:rFonts w:cstheme="minorHAnsi"/>
          <w:shd w:val="clear" w:color="auto" w:fill="FFFFFF"/>
          <w:lang w:val="es-MX"/>
        </w:rPr>
        <w:t xml:space="preserve"> La </w:t>
      </w:r>
      <w:proofErr w:type="spellStart"/>
      <w:r w:rsidRPr="00EE6619">
        <w:rPr>
          <w:rFonts w:cstheme="minorHAnsi"/>
          <w:shd w:val="clear" w:color="auto" w:fill="FFFFFF"/>
          <w:lang w:val="es-MX"/>
        </w:rPr>
        <w:t>pleurodesis</w:t>
      </w:r>
      <w:proofErr w:type="spellEnd"/>
      <w:r w:rsidRPr="00EE6619">
        <w:rPr>
          <w:rFonts w:cstheme="minorHAnsi"/>
          <w:shd w:val="clear" w:color="auto" w:fill="FFFFFF"/>
          <w:lang w:val="es-MX"/>
        </w:rPr>
        <w:t xml:space="preserve"> con talco puede realizarse mediante una videotoracoscopia (talco en aerosol) o a través de un drenaje torácico (talco </w:t>
      </w:r>
      <w:proofErr w:type="spellStart"/>
      <w:r w:rsidRPr="00EE6619">
        <w:rPr>
          <w:rFonts w:cstheme="minorHAnsi"/>
          <w:i/>
          <w:iCs/>
          <w:shd w:val="clear" w:color="auto" w:fill="FFFFFF"/>
          <w:lang w:val="es-MX"/>
        </w:rPr>
        <w:t>slurry</w:t>
      </w:r>
      <w:proofErr w:type="spellEnd"/>
      <w:r w:rsidRPr="00EE6619">
        <w:rPr>
          <w:rFonts w:cstheme="minorHAnsi"/>
          <w:shd w:val="clear" w:color="auto" w:fill="FFFFFF"/>
          <w:lang w:val="es-MX"/>
        </w:rPr>
        <w:t> ). El talco </w:t>
      </w:r>
      <w:proofErr w:type="spellStart"/>
      <w:r w:rsidRPr="00EE6619">
        <w:rPr>
          <w:rFonts w:cstheme="minorHAnsi"/>
          <w:i/>
          <w:iCs/>
          <w:shd w:val="clear" w:color="auto" w:fill="FFFFFF"/>
          <w:lang w:val="es-MX"/>
        </w:rPr>
        <w:t>slurry</w:t>
      </w:r>
      <w:proofErr w:type="spellEnd"/>
      <w:r w:rsidRPr="00EE6619">
        <w:rPr>
          <w:rFonts w:cstheme="minorHAnsi"/>
          <w:shd w:val="clear" w:color="auto" w:fill="FFFFFF"/>
          <w:lang w:val="es-MX"/>
        </w:rPr>
        <w:t xml:space="preserve"> (suspendido en 50-100 ml de suero fisiológico al 0,9%) se considera menos eficaz que el talco en aerosol, pues no puede predecirse el reparto de la sustancia en la cavidad torácica tras su instilación a través del drenaje. Además, la videotoracoscopia permite valorar visualmente la capacidad de reexpansión del pulmón durante las maniobras de reclutamiento intraoperatorias que se efectúan. A pesar de lo que se pensaba, no se ha demostrado que el talco ocasione mayor número de complicaciones que otros compuestos esclerosante. La </w:t>
      </w:r>
      <w:r w:rsidR="009B00BA" w:rsidRPr="00EE6619">
        <w:rPr>
          <w:rFonts w:cstheme="minorHAnsi"/>
          <w:shd w:val="clear" w:color="auto" w:fill="FFFFFF"/>
          <w:lang w:val="es-MX"/>
        </w:rPr>
        <w:t>dosis recomendada</w:t>
      </w:r>
      <w:r w:rsidRPr="00EE6619">
        <w:rPr>
          <w:rFonts w:cstheme="minorHAnsi"/>
          <w:shd w:val="clear" w:color="auto" w:fill="FFFFFF"/>
          <w:lang w:val="es-MX"/>
        </w:rPr>
        <w:t xml:space="preserve"> de talco para la </w:t>
      </w:r>
      <w:proofErr w:type="spellStart"/>
      <w:r w:rsidR="009B00BA" w:rsidRPr="00EE6619">
        <w:rPr>
          <w:rFonts w:cstheme="minorHAnsi"/>
          <w:shd w:val="clear" w:color="auto" w:fill="FFFFFF"/>
          <w:lang w:val="es-MX"/>
        </w:rPr>
        <w:t>pleurodesis</w:t>
      </w:r>
      <w:proofErr w:type="spellEnd"/>
      <w:r w:rsidR="009B00BA" w:rsidRPr="00EE6619">
        <w:rPr>
          <w:rFonts w:cstheme="minorHAnsi"/>
          <w:shd w:val="clear" w:color="auto" w:fill="FFFFFF"/>
          <w:lang w:val="es-MX"/>
        </w:rPr>
        <w:t xml:space="preserve"> es</w:t>
      </w:r>
      <w:r w:rsidRPr="00EE6619">
        <w:rPr>
          <w:rFonts w:cstheme="minorHAnsi"/>
          <w:shd w:val="clear" w:color="auto" w:fill="FFFFFF"/>
          <w:lang w:val="es-MX"/>
        </w:rPr>
        <w:t xml:space="preserve"> entre 3 y </w:t>
      </w:r>
      <w:r w:rsidR="009B00BA" w:rsidRPr="00EE6619">
        <w:rPr>
          <w:rFonts w:cstheme="minorHAnsi"/>
          <w:shd w:val="clear" w:color="auto" w:fill="FFFFFF"/>
          <w:lang w:val="es-MX"/>
        </w:rPr>
        <w:t>5 gramos</w:t>
      </w:r>
      <w:r w:rsidRPr="00EE6619">
        <w:rPr>
          <w:rFonts w:cstheme="minorHAnsi"/>
          <w:shd w:val="clear" w:color="auto" w:fill="FFFFFF"/>
          <w:lang w:val="es-MX"/>
        </w:rPr>
        <w:t>.</w:t>
      </w:r>
      <w:r w:rsidRPr="00EE6619">
        <w:rPr>
          <w:rFonts w:eastAsia="Times New Roman" w:cstheme="minorHAnsi"/>
          <w:bdr w:val="none" w:sz="0" w:space="0" w:color="auto" w:frame="1"/>
          <w:lang w:val="es-MX"/>
        </w:rPr>
        <w:t> </w:t>
      </w:r>
    </w:p>
    <w:p w14:paraId="2BC0E01F" w14:textId="77777777" w:rsidR="00982144" w:rsidRPr="00EE6619" w:rsidRDefault="00982144" w:rsidP="00E844FE">
      <w:pPr>
        <w:shd w:val="clear" w:color="auto" w:fill="FFFFFF"/>
        <w:spacing w:after="0" w:line="240" w:lineRule="auto"/>
        <w:jc w:val="both"/>
        <w:rPr>
          <w:rFonts w:eastAsia="Times New Roman" w:cstheme="minorHAnsi"/>
          <w:bdr w:val="none" w:sz="0" w:space="0" w:color="auto" w:frame="1"/>
          <w:lang w:val="es-MX"/>
        </w:rPr>
      </w:pPr>
    </w:p>
    <w:p w14:paraId="2162D058" w14:textId="09EC6751" w:rsidR="00982144" w:rsidRPr="00EE6619" w:rsidRDefault="00982144" w:rsidP="00E844FE">
      <w:pPr>
        <w:shd w:val="clear" w:color="auto" w:fill="FFFFFF"/>
        <w:spacing w:after="0" w:line="240" w:lineRule="auto"/>
        <w:jc w:val="both"/>
        <w:rPr>
          <w:rFonts w:eastAsia="Times New Roman" w:cstheme="minorHAnsi"/>
          <w:lang w:val="es-MX"/>
        </w:rPr>
      </w:pPr>
      <w:r w:rsidRPr="00EE6619">
        <w:rPr>
          <w:rFonts w:eastAsia="Times New Roman" w:cstheme="minorHAnsi"/>
          <w:bdr w:val="none" w:sz="0" w:space="0" w:color="auto" w:frame="1"/>
          <w:lang w:val="es-MX"/>
        </w:rPr>
        <w:t xml:space="preserve">Antes de proceder con la </w:t>
      </w:r>
      <w:proofErr w:type="spellStart"/>
      <w:r w:rsidRPr="00EE6619">
        <w:rPr>
          <w:rFonts w:eastAsia="Times New Roman" w:cstheme="minorHAnsi"/>
          <w:bdr w:val="none" w:sz="0" w:space="0" w:color="auto" w:frame="1"/>
          <w:lang w:val="es-MX"/>
        </w:rPr>
        <w:t>pleurodesis</w:t>
      </w:r>
      <w:proofErr w:type="spellEnd"/>
      <w:r w:rsidRPr="00EE6619">
        <w:rPr>
          <w:rFonts w:eastAsia="Times New Roman" w:cstheme="minorHAnsi"/>
          <w:bdr w:val="none" w:sz="0" w:space="0" w:color="auto" w:frame="1"/>
          <w:lang w:val="es-MX"/>
        </w:rPr>
        <w:t xml:space="preserve"> es importante verificar que el paciente no tiene un pulmón atrapado o que tiene fijo el espacio pleural. El pulmón es a menudo encajonado por una cáscara de tumor sobre la pleura visceral que causa un colapso crónico del pulmón e impide que las superficies de las pleuras visceral y parietal se adosen una con otra. La </w:t>
      </w:r>
      <w:proofErr w:type="spellStart"/>
      <w:r w:rsidRPr="00EE6619">
        <w:rPr>
          <w:rFonts w:eastAsia="Times New Roman" w:cstheme="minorHAnsi"/>
          <w:bdr w:val="none" w:sz="0" w:space="0" w:color="auto" w:frame="1"/>
          <w:lang w:val="es-MX"/>
        </w:rPr>
        <w:t>pleurodesis</w:t>
      </w:r>
      <w:proofErr w:type="spellEnd"/>
      <w:r w:rsidRPr="00EE6619">
        <w:rPr>
          <w:rFonts w:eastAsia="Times New Roman" w:cstheme="minorHAnsi"/>
          <w:bdr w:val="none" w:sz="0" w:space="0" w:color="auto" w:frame="1"/>
          <w:lang w:val="es-MX"/>
        </w:rPr>
        <w:t xml:space="preserve"> efectiva en estas circunstancias es imposible. </w:t>
      </w:r>
      <w:r w:rsidR="009B00BA" w:rsidRPr="00EE6619">
        <w:rPr>
          <w:rFonts w:eastAsia="Times New Roman" w:cstheme="minorHAnsi"/>
          <w:bdr w:val="none" w:sz="0" w:space="0" w:color="auto" w:frame="1"/>
          <w:lang w:val="es-MX"/>
        </w:rPr>
        <w:t>Otras de</w:t>
      </w:r>
      <w:r w:rsidRPr="00EE6619">
        <w:rPr>
          <w:rFonts w:eastAsia="Times New Roman" w:cstheme="minorHAnsi"/>
          <w:bdr w:val="none" w:sz="0" w:space="0" w:color="auto" w:frame="1"/>
          <w:lang w:val="es-MX"/>
        </w:rPr>
        <w:t xml:space="preserve"> las causas por la </w:t>
      </w:r>
      <w:r w:rsidR="009B00BA" w:rsidRPr="00EE6619">
        <w:rPr>
          <w:rFonts w:eastAsia="Times New Roman" w:cstheme="minorHAnsi"/>
          <w:bdr w:val="none" w:sz="0" w:space="0" w:color="auto" w:frame="1"/>
          <w:lang w:val="es-MX"/>
        </w:rPr>
        <w:t>cual el</w:t>
      </w:r>
      <w:r w:rsidRPr="00EE6619">
        <w:rPr>
          <w:rFonts w:eastAsia="Times New Roman" w:cstheme="minorHAnsi"/>
          <w:bdr w:val="none" w:sz="0" w:space="0" w:color="auto" w:frame="1"/>
          <w:lang w:val="es-MX"/>
        </w:rPr>
        <w:t xml:space="preserve"> </w:t>
      </w:r>
      <w:r w:rsidR="009B00BA" w:rsidRPr="00EE6619">
        <w:rPr>
          <w:rFonts w:eastAsia="Times New Roman" w:cstheme="minorHAnsi"/>
          <w:bdr w:val="none" w:sz="0" w:space="0" w:color="auto" w:frame="1"/>
          <w:lang w:val="es-MX"/>
        </w:rPr>
        <w:t>pulmón no</w:t>
      </w:r>
      <w:r w:rsidRPr="00EE6619">
        <w:rPr>
          <w:rFonts w:eastAsia="Times New Roman" w:cstheme="minorHAnsi"/>
          <w:bdr w:val="none" w:sz="0" w:space="0" w:color="auto" w:frame="1"/>
          <w:lang w:val="es-MX"/>
        </w:rPr>
        <w:t xml:space="preserve"> se </w:t>
      </w:r>
      <w:r w:rsidR="009B00BA" w:rsidRPr="00EE6619">
        <w:rPr>
          <w:rFonts w:eastAsia="Times New Roman" w:cstheme="minorHAnsi"/>
          <w:bdr w:val="none" w:sz="0" w:space="0" w:color="auto" w:frame="1"/>
          <w:lang w:val="es-MX"/>
        </w:rPr>
        <w:t>podría expandir y</w:t>
      </w:r>
      <w:r w:rsidRPr="00EE6619">
        <w:rPr>
          <w:rFonts w:eastAsia="Times New Roman" w:cstheme="minorHAnsi"/>
          <w:bdr w:val="none" w:sz="0" w:space="0" w:color="auto" w:frame="1"/>
          <w:lang w:val="es-MX"/>
        </w:rPr>
        <w:t xml:space="preserve"> </w:t>
      </w:r>
      <w:r w:rsidR="00675F7A" w:rsidRPr="00EE6619">
        <w:rPr>
          <w:rFonts w:eastAsia="Times New Roman" w:cstheme="minorHAnsi"/>
          <w:bdr w:val="none" w:sz="0" w:space="0" w:color="auto" w:frame="1"/>
          <w:lang w:val="es-MX"/>
        </w:rPr>
        <w:t>permitir que</w:t>
      </w:r>
      <w:r w:rsidRPr="00EE6619">
        <w:rPr>
          <w:rFonts w:eastAsia="Times New Roman" w:cstheme="minorHAnsi"/>
          <w:bdr w:val="none" w:sz="0" w:space="0" w:color="auto" w:frame="1"/>
          <w:lang w:val="es-MX"/>
        </w:rPr>
        <w:t xml:space="preserve"> se junten las pleuras es en </w:t>
      </w:r>
      <w:proofErr w:type="gramStart"/>
      <w:r w:rsidRPr="00EE6619">
        <w:rPr>
          <w:rFonts w:eastAsia="Times New Roman" w:cstheme="minorHAnsi"/>
          <w:bdr w:val="none" w:sz="0" w:space="0" w:color="auto" w:frame="1"/>
          <w:lang w:val="es-MX"/>
        </w:rPr>
        <w:t>la  obstrucción</w:t>
      </w:r>
      <w:proofErr w:type="gramEnd"/>
      <w:r w:rsidRPr="00EE6619">
        <w:rPr>
          <w:rFonts w:eastAsia="Times New Roman" w:cstheme="minorHAnsi"/>
          <w:bdr w:val="none" w:sz="0" w:space="0" w:color="auto" w:frame="1"/>
          <w:lang w:val="es-MX"/>
        </w:rPr>
        <w:t xml:space="preserve"> bronquial, esto  impide que el pulmón se expanda  de manera adecuada  lo que no permitiría  la </w:t>
      </w:r>
      <w:proofErr w:type="spellStart"/>
      <w:r w:rsidRPr="00EE6619">
        <w:rPr>
          <w:rFonts w:eastAsia="Times New Roman" w:cstheme="minorHAnsi"/>
          <w:bdr w:val="none" w:sz="0" w:space="0" w:color="auto" w:frame="1"/>
          <w:lang w:val="es-MX"/>
        </w:rPr>
        <w:t>pleurodesis</w:t>
      </w:r>
      <w:proofErr w:type="spellEnd"/>
      <w:r w:rsidRPr="00EE6619">
        <w:rPr>
          <w:rFonts w:eastAsia="Times New Roman" w:cstheme="minorHAnsi"/>
          <w:bdr w:val="none" w:sz="0" w:space="0" w:color="auto" w:frame="1"/>
          <w:lang w:val="es-MX"/>
        </w:rPr>
        <w:t>.</w:t>
      </w:r>
    </w:p>
    <w:p w14:paraId="66DF7398" w14:textId="77777777" w:rsidR="00982144" w:rsidRPr="00EE6619" w:rsidRDefault="00982144" w:rsidP="00E844FE">
      <w:pPr>
        <w:shd w:val="clear" w:color="auto" w:fill="FFFFFF"/>
        <w:spacing w:after="0" w:line="240" w:lineRule="auto"/>
        <w:jc w:val="both"/>
        <w:rPr>
          <w:rFonts w:eastAsia="Times New Roman" w:cstheme="minorHAnsi"/>
          <w:lang w:val="es-MX"/>
        </w:rPr>
      </w:pPr>
      <w:r w:rsidRPr="00EE6619">
        <w:rPr>
          <w:rFonts w:eastAsia="Times New Roman" w:cstheme="minorHAnsi"/>
          <w:bdr w:val="none" w:sz="0" w:space="0" w:color="auto" w:frame="1"/>
          <w:lang w:val="es-MX"/>
        </w:rPr>
        <w:t> </w:t>
      </w:r>
    </w:p>
    <w:p w14:paraId="25626DD4" w14:textId="1735C687" w:rsidR="00982144" w:rsidRPr="00EE6619" w:rsidRDefault="00982144" w:rsidP="00E844FE">
      <w:pPr>
        <w:shd w:val="clear" w:color="auto" w:fill="FFFFFF"/>
        <w:spacing w:after="0" w:line="240" w:lineRule="auto"/>
        <w:jc w:val="both"/>
        <w:rPr>
          <w:rFonts w:eastAsia="Times New Roman" w:cstheme="minorHAnsi"/>
          <w:lang w:val="es-MX"/>
        </w:rPr>
      </w:pPr>
      <w:r w:rsidRPr="00EE6619">
        <w:rPr>
          <w:rFonts w:eastAsia="Times New Roman" w:cstheme="minorHAnsi"/>
          <w:bdr w:val="none" w:sz="0" w:space="0" w:color="auto" w:frame="1"/>
          <w:lang w:val="es-MX"/>
        </w:rPr>
        <w:t xml:space="preserve"> La experiencia establece que la </w:t>
      </w:r>
      <w:proofErr w:type="spellStart"/>
      <w:r w:rsidRPr="00EE6619">
        <w:rPr>
          <w:rFonts w:eastAsia="Times New Roman" w:cstheme="minorHAnsi"/>
          <w:bdr w:val="none" w:sz="0" w:space="0" w:color="auto" w:frame="1"/>
          <w:lang w:val="es-MX"/>
        </w:rPr>
        <w:t>pleurodesis</w:t>
      </w:r>
      <w:proofErr w:type="spellEnd"/>
      <w:r w:rsidRPr="00EE6619">
        <w:rPr>
          <w:rFonts w:eastAsia="Times New Roman" w:cstheme="minorHAnsi"/>
          <w:bdr w:val="none" w:sz="0" w:space="0" w:color="auto" w:frame="1"/>
          <w:lang w:val="es-MX"/>
        </w:rPr>
        <w:t xml:space="preserve"> es posiblemente más exitosa si el espacio </w:t>
      </w:r>
      <w:r w:rsidR="009B00BA" w:rsidRPr="00EE6619">
        <w:rPr>
          <w:rFonts w:eastAsia="Times New Roman" w:cstheme="minorHAnsi"/>
          <w:bdr w:val="none" w:sz="0" w:space="0" w:color="auto" w:frame="1"/>
          <w:lang w:val="es-MX"/>
        </w:rPr>
        <w:t>pleural es</w:t>
      </w:r>
      <w:r w:rsidRPr="00EE6619">
        <w:rPr>
          <w:rFonts w:eastAsia="Times New Roman" w:cstheme="minorHAnsi"/>
          <w:bdr w:val="none" w:sz="0" w:space="0" w:color="auto" w:frame="1"/>
          <w:lang w:val="es-MX"/>
        </w:rPr>
        <w:t xml:space="preserve"> completamente </w:t>
      </w:r>
      <w:r w:rsidR="009B00BA" w:rsidRPr="00EE6619">
        <w:rPr>
          <w:rFonts w:eastAsia="Times New Roman" w:cstheme="minorHAnsi"/>
          <w:bdr w:val="none" w:sz="0" w:space="0" w:color="auto" w:frame="1"/>
          <w:lang w:val="es-MX"/>
        </w:rPr>
        <w:t>evacuado antes</w:t>
      </w:r>
      <w:r w:rsidRPr="00EE6619">
        <w:rPr>
          <w:rFonts w:eastAsia="Times New Roman" w:cstheme="minorHAnsi"/>
          <w:bdr w:val="none" w:sz="0" w:space="0" w:color="auto" w:frame="1"/>
          <w:lang w:val="es-MX"/>
        </w:rPr>
        <w:t xml:space="preserve"> de la instilación del agente esclerosante y el tubo debe dejarse en su lugar hasta que el drenaje sea mínimo. Esto persiste como un importante principio en la ejecución de la </w:t>
      </w:r>
      <w:proofErr w:type="spellStart"/>
      <w:r w:rsidRPr="00EE6619">
        <w:rPr>
          <w:rFonts w:eastAsia="Times New Roman" w:cstheme="minorHAnsi"/>
          <w:bdr w:val="none" w:sz="0" w:space="0" w:color="auto" w:frame="1"/>
          <w:lang w:val="es-MX"/>
        </w:rPr>
        <w:t>pleurodesis</w:t>
      </w:r>
      <w:proofErr w:type="spellEnd"/>
      <w:r w:rsidRPr="00EE6619">
        <w:rPr>
          <w:rFonts w:eastAsia="Times New Roman" w:cstheme="minorHAnsi"/>
          <w:bdr w:val="none" w:sz="0" w:space="0" w:color="auto" w:frame="1"/>
          <w:lang w:val="es-MX"/>
        </w:rPr>
        <w:t xml:space="preserve">.  Esto </w:t>
      </w:r>
      <w:r w:rsidR="009B00BA" w:rsidRPr="00EE6619">
        <w:rPr>
          <w:rFonts w:eastAsia="Times New Roman" w:cstheme="minorHAnsi"/>
          <w:bdr w:val="none" w:sz="0" w:space="0" w:color="auto" w:frame="1"/>
          <w:lang w:val="es-MX"/>
        </w:rPr>
        <w:t>ocurre aproximadamente</w:t>
      </w:r>
      <w:r w:rsidRPr="00EE6619">
        <w:rPr>
          <w:rFonts w:eastAsia="Times New Roman" w:cstheme="minorHAnsi"/>
          <w:bdr w:val="none" w:sz="0" w:space="0" w:color="auto" w:frame="1"/>
          <w:lang w:val="es-MX"/>
        </w:rPr>
        <w:t xml:space="preserve"> a </w:t>
      </w:r>
      <w:r w:rsidR="009B00BA" w:rsidRPr="00EE6619">
        <w:rPr>
          <w:rFonts w:eastAsia="Times New Roman" w:cstheme="minorHAnsi"/>
          <w:bdr w:val="none" w:sz="0" w:space="0" w:color="auto" w:frame="1"/>
          <w:lang w:val="es-MX"/>
        </w:rPr>
        <w:t>las 72 horas posterior</w:t>
      </w:r>
      <w:r w:rsidRPr="00EE6619">
        <w:rPr>
          <w:rFonts w:eastAsia="Times New Roman" w:cstheme="minorHAnsi"/>
          <w:bdr w:val="none" w:sz="0" w:space="0" w:color="auto" w:frame="1"/>
          <w:lang w:val="es-MX"/>
        </w:rPr>
        <w:t xml:space="preserve"> al procedimiento</w:t>
      </w:r>
    </w:p>
    <w:p w14:paraId="4C1C2F2A" w14:textId="77777777" w:rsidR="00982144" w:rsidRPr="00EE6619" w:rsidRDefault="00982144" w:rsidP="00E844FE">
      <w:pPr>
        <w:shd w:val="clear" w:color="auto" w:fill="FFFFFF"/>
        <w:spacing w:after="0" w:line="240" w:lineRule="auto"/>
        <w:jc w:val="both"/>
        <w:rPr>
          <w:rFonts w:eastAsia="Times New Roman" w:cstheme="minorHAnsi"/>
          <w:lang w:val="es-MX"/>
        </w:rPr>
      </w:pPr>
      <w:r w:rsidRPr="00EE6619">
        <w:rPr>
          <w:rFonts w:eastAsia="Times New Roman" w:cstheme="minorHAnsi"/>
          <w:bdr w:val="none" w:sz="0" w:space="0" w:color="auto" w:frame="1"/>
          <w:lang w:val="es-MX"/>
        </w:rPr>
        <w:t> </w:t>
      </w:r>
    </w:p>
    <w:p w14:paraId="704A2D3B" w14:textId="77777777" w:rsidR="00982144" w:rsidRPr="00EE6619" w:rsidRDefault="00982144" w:rsidP="00E844FE">
      <w:pPr>
        <w:shd w:val="clear" w:color="auto" w:fill="FFFFFF"/>
        <w:spacing w:after="0" w:line="240" w:lineRule="auto"/>
        <w:jc w:val="both"/>
        <w:rPr>
          <w:rFonts w:eastAsia="Times New Roman" w:cstheme="minorHAnsi"/>
          <w:lang w:val="es-MX"/>
        </w:rPr>
      </w:pPr>
      <w:r w:rsidRPr="00EE6619">
        <w:rPr>
          <w:rFonts w:eastAsia="Times New Roman" w:cstheme="minorHAnsi"/>
          <w:bdr w:val="none" w:sz="0" w:space="0" w:color="auto" w:frame="1"/>
          <w:lang w:val="es-MX"/>
        </w:rPr>
        <w:t>.</w:t>
      </w:r>
    </w:p>
    <w:p w14:paraId="68B61B81" w14:textId="36AB4FB0" w:rsidR="00982144" w:rsidRPr="00EE6619" w:rsidRDefault="00982144" w:rsidP="00E844FE">
      <w:pPr>
        <w:shd w:val="clear" w:color="auto" w:fill="FFFFFF"/>
        <w:spacing w:after="0" w:line="240" w:lineRule="auto"/>
        <w:jc w:val="both"/>
        <w:rPr>
          <w:rFonts w:eastAsia="Times New Roman" w:cstheme="minorHAnsi"/>
          <w:lang w:val="es-MX"/>
        </w:rPr>
      </w:pPr>
      <w:r w:rsidRPr="00EE6619">
        <w:rPr>
          <w:rFonts w:eastAsia="Times New Roman" w:cstheme="minorHAnsi"/>
          <w:bdr w:val="none" w:sz="0" w:space="0" w:color="auto" w:frame="1"/>
          <w:lang w:val="es-MX"/>
        </w:rPr>
        <w:t xml:space="preserve">Los principios que se deben considerar para practicar una </w:t>
      </w:r>
      <w:proofErr w:type="spellStart"/>
      <w:r w:rsidR="009B00BA" w:rsidRPr="00EE6619">
        <w:rPr>
          <w:rFonts w:eastAsia="Times New Roman" w:cstheme="minorHAnsi"/>
          <w:bdr w:val="none" w:sz="0" w:space="0" w:color="auto" w:frame="1"/>
          <w:lang w:val="es-MX"/>
        </w:rPr>
        <w:t>pleurodesis</w:t>
      </w:r>
      <w:proofErr w:type="spellEnd"/>
      <w:r w:rsidR="009B00BA" w:rsidRPr="00EE6619">
        <w:rPr>
          <w:rFonts w:eastAsia="Times New Roman" w:cstheme="minorHAnsi"/>
          <w:bdr w:val="none" w:sz="0" w:space="0" w:color="auto" w:frame="1"/>
          <w:lang w:val="es-MX"/>
        </w:rPr>
        <w:t xml:space="preserve"> son</w:t>
      </w:r>
      <w:r w:rsidRPr="00EE6619">
        <w:rPr>
          <w:rFonts w:eastAsia="Times New Roman" w:cstheme="minorHAnsi"/>
          <w:bdr w:val="none" w:sz="0" w:space="0" w:color="auto" w:frame="1"/>
          <w:lang w:val="es-MX"/>
        </w:rPr>
        <w:t xml:space="preserve"> :</w:t>
      </w:r>
    </w:p>
    <w:p w14:paraId="2D4A136F" w14:textId="77777777" w:rsidR="00982144" w:rsidRPr="00EE6619" w:rsidRDefault="00982144" w:rsidP="00E844FE">
      <w:pPr>
        <w:numPr>
          <w:ilvl w:val="0"/>
          <w:numId w:val="2"/>
        </w:numPr>
        <w:shd w:val="clear" w:color="auto" w:fill="FFFFFF"/>
        <w:spacing w:beforeAutospacing="1" w:after="0" w:afterAutospacing="1" w:line="240" w:lineRule="auto"/>
        <w:jc w:val="both"/>
        <w:rPr>
          <w:rFonts w:eastAsia="Times New Roman" w:cstheme="minorHAnsi"/>
          <w:lang w:val="es-MX"/>
        </w:rPr>
      </w:pPr>
      <w:r w:rsidRPr="00EE6619">
        <w:rPr>
          <w:rFonts w:eastAsia="Times New Roman" w:cstheme="minorHAnsi"/>
          <w:bdr w:val="none" w:sz="0" w:space="0" w:color="auto" w:frame="1"/>
          <w:lang w:val="es-MX"/>
        </w:rPr>
        <w:t xml:space="preserve">Para que una </w:t>
      </w:r>
      <w:proofErr w:type="spellStart"/>
      <w:r w:rsidRPr="00EE6619">
        <w:rPr>
          <w:rFonts w:eastAsia="Times New Roman" w:cstheme="minorHAnsi"/>
          <w:bdr w:val="none" w:sz="0" w:space="0" w:color="auto" w:frame="1"/>
          <w:lang w:val="es-MX"/>
        </w:rPr>
        <w:t>pleurodesis</w:t>
      </w:r>
      <w:proofErr w:type="spellEnd"/>
      <w:r w:rsidRPr="00EE6619">
        <w:rPr>
          <w:rFonts w:eastAsia="Times New Roman" w:cstheme="minorHAnsi"/>
          <w:bdr w:val="none" w:sz="0" w:space="0" w:color="auto" w:frame="1"/>
          <w:lang w:val="es-MX"/>
        </w:rPr>
        <w:t xml:space="preserve"> sea efectiva, el pulmón debe estar completamente expandido para que las superficies de la pleura visceral y parietal estén en contacto.</w:t>
      </w:r>
    </w:p>
    <w:p w14:paraId="0DD84E90" w14:textId="77777777" w:rsidR="00982144" w:rsidRPr="00EE6619" w:rsidRDefault="00982144" w:rsidP="00E844FE">
      <w:pPr>
        <w:numPr>
          <w:ilvl w:val="0"/>
          <w:numId w:val="2"/>
        </w:numPr>
        <w:shd w:val="clear" w:color="auto" w:fill="FFFFFF"/>
        <w:spacing w:beforeAutospacing="1" w:after="0" w:afterAutospacing="1" w:line="240" w:lineRule="auto"/>
        <w:jc w:val="both"/>
        <w:rPr>
          <w:rFonts w:eastAsia="Times New Roman" w:cstheme="minorHAnsi"/>
          <w:lang w:val="es-MX"/>
        </w:rPr>
      </w:pPr>
      <w:r w:rsidRPr="00EE6619">
        <w:rPr>
          <w:rFonts w:eastAsia="Times New Roman" w:cstheme="minorHAnsi"/>
          <w:bdr w:val="none" w:sz="0" w:space="0" w:color="auto" w:frame="1"/>
          <w:lang w:val="es-MX"/>
        </w:rPr>
        <w:t>Debe hacerse una buena dispersión del agente a través del espacio pleural.</w:t>
      </w:r>
    </w:p>
    <w:p w14:paraId="3E4A977F" w14:textId="3F857AC0" w:rsidR="00982144" w:rsidRPr="00EE6619" w:rsidRDefault="00982144" w:rsidP="00E844FE">
      <w:pPr>
        <w:numPr>
          <w:ilvl w:val="0"/>
          <w:numId w:val="2"/>
        </w:numPr>
        <w:shd w:val="clear" w:color="auto" w:fill="FFFFFF"/>
        <w:spacing w:beforeAutospacing="1" w:after="0" w:afterAutospacing="1" w:line="240" w:lineRule="auto"/>
        <w:jc w:val="both"/>
        <w:rPr>
          <w:rFonts w:eastAsia="Times New Roman" w:cstheme="minorHAnsi"/>
          <w:lang w:val="es-MX"/>
        </w:rPr>
      </w:pPr>
      <w:r w:rsidRPr="00EE6619">
        <w:rPr>
          <w:rFonts w:eastAsia="Times New Roman" w:cstheme="minorHAnsi"/>
          <w:bdr w:val="none" w:sz="0" w:space="0" w:color="auto" w:frame="1"/>
          <w:lang w:val="es-MX"/>
        </w:rPr>
        <w:lastRenderedPageBreak/>
        <w:t xml:space="preserve">Las superficies pleurales deben mantenerse en contacto después de la instilación del agente esclerosante para que la pleuritis química progrese a sínfisis pleural. Esto es más probable de obtener si el tubo es retirado cuando el drenaje sea mínimo, más o </w:t>
      </w:r>
      <w:r w:rsidR="009B00BA" w:rsidRPr="00EE6619">
        <w:rPr>
          <w:rFonts w:eastAsia="Times New Roman" w:cstheme="minorHAnsi"/>
          <w:bdr w:val="none" w:sz="0" w:space="0" w:color="auto" w:frame="1"/>
          <w:lang w:val="es-MX"/>
        </w:rPr>
        <w:t>menos a</w:t>
      </w:r>
      <w:r w:rsidRPr="00EE6619">
        <w:rPr>
          <w:rFonts w:eastAsia="Times New Roman" w:cstheme="minorHAnsi"/>
          <w:bdr w:val="none" w:sz="0" w:space="0" w:color="auto" w:frame="1"/>
          <w:lang w:val="es-MX"/>
        </w:rPr>
        <w:t xml:space="preserve"> </w:t>
      </w:r>
      <w:r w:rsidR="009B00BA" w:rsidRPr="00EE6619">
        <w:rPr>
          <w:rFonts w:eastAsia="Times New Roman" w:cstheme="minorHAnsi"/>
          <w:bdr w:val="none" w:sz="0" w:space="0" w:color="auto" w:frame="1"/>
          <w:lang w:val="es-MX"/>
        </w:rPr>
        <w:t>las 72</w:t>
      </w:r>
      <w:r w:rsidRPr="00EE6619">
        <w:rPr>
          <w:rFonts w:eastAsia="Times New Roman" w:cstheme="minorHAnsi"/>
          <w:bdr w:val="none" w:sz="0" w:space="0" w:color="auto" w:frame="1"/>
          <w:lang w:val="es-MX"/>
        </w:rPr>
        <w:t xml:space="preserve"> horas</w:t>
      </w:r>
    </w:p>
    <w:p w14:paraId="4EA2AAEB" w14:textId="77777777" w:rsidR="00982144" w:rsidRPr="00EE6619" w:rsidRDefault="00982144" w:rsidP="00E844FE">
      <w:pPr>
        <w:shd w:val="clear" w:color="auto" w:fill="FFFFFF"/>
        <w:spacing w:after="0" w:line="240" w:lineRule="auto"/>
        <w:jc w:val="both"/>
        <w:rPr>
          <w:rFonts w:eastAsia="Times New Roman" w:cstheme="minorHAnsi"/>
          <w:bdr w:val="none" w:sz="0" w:space="0" w:color="auto" w:frame="1"/>
          <w:lang w:val="es-MX"/>
        </w:rPr>
      </w:pPr>
      <w:r w:rsidRPr="00EE6619">
        <w:rPr>
          <w:rFonts w:eastAsia="Times New Roman" w:cstheme="minorHAnsi"/>
          <w:bdr w:val="none" w:sz="0" w:space="0" w:color="auto" w:frame="1"/>
          <w:lang w:val="es-MX"/>
        </w:rPr>
        <w:t> </w:t>
      </w:r>
      <w:r w:rsidRPr="00EE6619">
        <w:rPr>
          <w:rFonts w:cstheme="minorHAnsi"/>
          <w:shd w:val="clear" w:color="auto" w:fill="FFFFFF"/>
          <w:lang w:val="es-MX"/>
        </w:rPr>
        <w:t xml:space="preserve">Aunque la </w:t>
      </w:r>
      <w:proofErr w:type="spellStart"/>
      <w:r w:rsidRPr="00EE6619">
        <w:rPr>
          <w:rFonts w:cstheme="minorHAnsi"/>
          <w:shd w:val="clear" w:color="auto" w:fill="FFFFFF"/>
          <w:lang w:val="es-MX"/>
        </w:rPr>
        <w:t>pleurodesis</w:t>
      </w:r>
      <w:proofErr w:type="spellEnd"/>
      <w:r w:rsidRPr="00EE6619">
        <w:rPr>
          <w:rFonts w:cstheme="minorHAnsi"/>
          <w:shd w:val="clear" w:color="auto" w:fill="FFFFFF"/>
          <w:lang w:val="es-MX"/>
        </w:rPr>
        <w:t xml:space="preserve"> suele ser eficaz para paliar el derrame pleural maligno, es importante reconocer que hasta el 30% de los pacientes que son remitidos para este procedimiento son candidatos inapropiados. Las contraindicaciones para la </w:t>
      </w:r>
      <w:proofErr w:type="spellStart"/>
      <w:r w:rsidRPr="00EE6619">
        <w:rPr>
          <w:rFonts w:cstheme="minorHAnsi"/>
          <w:shd w:val="clear" w:color="auto" w:fill="FFFFFF"/>
          <w:lang w:val="es-MX"/>
        </w:rPr>
        <w:t>pleurodesis</w:t>
      </w:r>
      <w:proofErr w:type="spellEnd"/>
      <w:r w:rsidRPr="00EE6619">
        <w:rPr>
          <w:rFonts w:cstheme="minorHAnsi"/>
          <w:shd w:val="clear" w:color="auto" w:fill="FFFFFF"/>
          <w:lang w:val="es-MX"/>
        </w:rPr>
        <w:t xml:space="preserve"> son la aparición intrapleural extensa de tejido tumoral, las múltiples </w:t>
      </w:r>
      <w:proofErr w:type="spellStart"/>
      <w:r w:rsidRPr="00EE6619">
        <w:rPr>
          <w:rFonts w:cstheme="minorHAnsi"/>
          <w:shd w:val="clear" w:color="auto" w:fill="FFFFFF"/>
          <w:lang w:val="es-MX"/>
        </w:rPr>
        <w:t>loculaciones</w:t>
      </w:r>
      <w:proofErr w:type="spellEnd"/>
      <w:r w:rsidRPr="00EE6619">
        <w:rPr>
          <w:rFonts w:cstheme="minorHAnsi"/>
          <w:shd w:val="clear" w:color="auto" w:fill="FFFFFF"/>
          <w:lang w:val="es-MX"/>
        </w:rPr>
        <w:t xml:space="preserve"> pleurales, el atrapamiento pulmonar y la obstrucción de las vías respiratorias a causa de un tumor </w:t>
      </w:r>
      <w:proofErr w:type="spellStart"/>
      <w:r w:rsidRPr="00EE6619">
        <w:rPr>
          <w:rFonts w:cstheme="minorHAnsi"/>
          <w:shd w:val="clear" w:color="auto" w:fill="FFFFFF"/>
          <w:lang w:val="es-MX"/>
        </w:rPr>
        <w:t>endobronquial</w:t>
      </w:r>
      <w:proofErr w:type="spellEnd"/>
      <w:r w:rsidRPr="00EE6619">
        <w:rPr>
          <w:rFonts w:cstheme="minorHAnsi"/>
          <w:shd w:val="clear" w:color="auto" w:fill="FFFFFF"/>
          <w:lang w:val="es-MX"/>
        </w:rPr>
        <w:t xml:space="preserve"> . La </w:t>
      </w:r>
      <w:proofErr w:type="spellStart"/>
      <w:r w:rsidRPr="00EE6619">
        <w:rPr>
          <w:rFonts w:cstheme="minorHAnsi"/>
          <w:shd w:val="clear" w:color="auto" w:fill="FFFFFF"/>
          <w:lang w:val="es-MX"/>
        </w:rPr>
        <w:t>pleurodesis</w:t>
      </w:r>
      <w:proofErr w:type="spellEnd"/>
      <w:r w:rsidRPr="00EE6619">
        <w:rPr>
          <w:rFonts w:cstheme="minorHAnsi"/>
          <w:shd w:val="clear" w:color="auto" w:fill="FFFFFF"/>
          <w:lang w:val="es-MX"/>
        </w:rPr>
        <w:t xml:space="preserve"> suele funcionar entre el 71 y el 97% de las veces, y se calcula que la morbilidad es del 3 al 26% y la mortalidad inferior al 1%</w:t>
      </w:r>
    </w:p>
    <w:p w14:paraId="5183D3A9" w14:textId="77777777" w:rsidR="00982144" w:rsidRPr="00EE6619" w:rsidRDefault="00982144" w:rsidP="00E844FE">
      <w:pPr>
        <w:shd w:val="clear" w:color="auto" w:fill="FFFFFF"/>
        <w:spacing w:after="0" w:line="240" w:lineRule="auto"/>
        <w:jc w:val="both"/>
        <w:rPr>
          <w:rFonts w:cstheme="minorHAnsi"/>
          <w:shd w:val="clear" w:color="auto" w:fill="FFFFFF"/>
          <w:lang w:val="es-MX"/>
        </w:rPr>
      </w:pPr>
    </w:p>
    <w:p w14:paraId="495BCF83" w14:textId="77777777" w:rsidR="00982144" w:rsidRPr="00EE6619" w:rsidRDefault="00982144" w:rsidP="00E844FE">
      <w:pPr>
        <w:shd w:val="clear" w:color="auto" w:fill="FFFFFF"/>
        <w:spacing w:after="0" w:line="240" w:lineRule="auto"/>
        <w:jc w:val="both"/>
        <w:rPr>
          <w:rFonts w:cstheme="minorHAnsi"/>
          <w:shd w:val="clear" w:color="auto" w:fill="FFFFFF"/>
          <w:lang w:val="es-MX"/>
        </w:rPr>
      </w:pPr>
      <w:r w:rsidRPr="00EE6619">
        <w:rPr>
          <w:rFonts w:cstheme="minorHAnsi"/>
          <w:shd w:val="clear" w:color="auto" w:fill="FFFFFF"/>
          <w:lang w:val="es-MX"/>
        </w:rPr>
        <w:t>Las complicaciones más comunes son el dolor, la fiebre, las complicaciones respiratorias, tales como el síndrome de dificultad respiratoria aguda, la atelectasia, la neumonía y las arritmias. </w:t>
      </w:r>
    </w:p>
    <w:p w14:paraId="6234BB9D" w14:textId="77777777" w:rsidR="00982144" w:rsidRPr="00EE6619" w:rsidRDefault="00982144" w:rsidP="00E844FE">
      <w:pPr>
        <w:shd w:val="clear" w:color="auto" w:fill="FFFFFF"/>
        <w:spacing w:after="0" w:line="240" w:lineRule="auto"/>
        <w:jc w:val="both"/>
        <w:rPr>
          <w:rFonts w:eastAsia="Times New Roman" w:cstheme="minorHAnsi"/>
          <w:b/>
          <w:bCs/>
          <w:lang w:val="es-MX"/>
        </w:rPr>
      </w:pPr>
    </w:p>
    <w:p w14:paraId="1C0E6CE0" w14:textId="77777777" w:rsidR="00982144" w:rsidRPr="00EE6619" w:rsidRDefault="00982144" w:rsidP="00E844FE">
      <w:pPr>
        <w:shd w:val="clear" w:color="auto" w:fill="FFFFFF"/>
        <w:spacing w:after="0" w:line="240" w:lineRule="auto"/>
        <w:jc w:val="both"/>
        <w:rPr>
          <w:rFonts w:cstheme="minorHAnsi"/>
          <w:shd w:val="clear" w:color="auto" w:fill="FFFFFF"/>
          <w:lang w:val="es-MX"/>
        </w:rPr>
      </w:pPr>
      <w:r w:rsidRPr="00EE6619">
        <w:rPr>
          <w:rFonts w:cstheme="minorHAnsi"/>
          <w:shd w:val="clear" w:color="auto" w:fill="FFFFFF"/>
          <w:lang w:val="es-MX"/>
        </w:rPr>
        <w:t xml:space="preserve">En los enfermos que sean capaces de tolerar una videotoracoscopia, bien con anestesia general o bien con sedación, se recomienda la aplicación de talco mediante esta técnica y utilizar para ello, si es posible, un único orificio quirúrgico. En las demás ocasiones puede plantearse la </w:t>
      </w:r>
      <w:proofErr w:type="spellStart"/>
      <w:r w:rsidRPr="00EE6619">
        <w:rPr>
          <w:rFonts w:cstheme="minorHAnsi"/>
          <w:shd w:val="clear" w:color="auto" w:fill="FFFFFF"/>
          <w:lang w:val="es-MX"/>
        </w:rPr>
        <w:t>pleurodesis</w:t>
      </w:r>
      <w:proofErr w:type="spellEnd"/>
      <w:r w:rsidRPr="00EE6619">
        <w:rPr>
          <w:rFonts w:cstheme="minorHAnsi"/>
          <w:shd w:val="clear" w:color="auto" w:fill="FFFFFF"/>
          <w:lang w:val="es-MX"/>
        </w:rPr>
        <w:t xml:space="preserve"> a través del drenaje. En tal caso, se instila un anestésico local (tres ampollas de lidocaína al 1% diluidas en 50 </w:t>
      </w:r>
      <w:proofErr w:type="spellStart"/>
      <w:r w:rsidRPr="00EE6619">
        <w:rPr>
          <w:rFonts w:cstheme="minorHAnsi"/>
          <w:shd w:val="clear" w:color="auto" w:fill="FFFFFF"/>
          <w:lang w:val="es-MX"/>
        </w:rPr>
        <w:t>mL</w:t>
      </w:r>
      <w:proofErr w:type="spellEnd"/>
      <w:r w:rsidRPr="00EE6619">
        <w:rPr>
          <w:rFonts w:cstheme="minorHAnsi"/>
          <w:shd w:val="clear" w:color="auto" w:fill="FFFFFF"/>
          <w:lang w:val="es-MX"/>
        </w:rPr>
        <w:t xml:space="preserve"> de suero salino fisiológico), pinzando el drenaje durante al menos 30 minutos, para asegurar que se consigue el efecto deseado. Posteriormente se introduce la sustancia elegida (4 g de talco en 100 </w:t>
      </w:r>
      <w:proofErr w:type="spellStart"/>
      <w:r w:rsidRPr="00EE6619">
        <w:rPr>
          <w:rFonts w:cstheme="minorHAnsi"/>
          <w:shd w:val="clear" w:color="auto" w:fill="FFFFFF"/>
          <w:lang w:val="es-MX"/>
        </w:rPr>
        <w:t>mL</w:t>
      </w:r>
      <w:proofErr w:type="spellEnd"/>
      <w:r w:rsidRPr="00EE6619">
        <w:rPr>
          <w:rFonts w:cstheme="minorHAnsi"/>
          <w:shd w:val="clear" w:color="auto" w:fill="FFFFFF"/>
          <w:lang w:val="es-MX"/>
        </w:rPr>
        <w:t xml:space="preserve"> de suero, 500 mg de doxiciclina en 50 </w:t>
      </w:r>
      <w:proofErr w:type="spellStart"/>
      <w:r w:rsidRPr="00EE6619">
        <w:rPr>
          <w:rFonts w:cstheme="minorHAnsi"/>
          <w:shd w:val="clear" w:color="auto" w:fill="FFFFFF"/>
          <w:lang w:val="es-MX"/>
        </w:rPr>
        <w:t>mL</w:t>
      </w:r>
      <w:proofErr w:type="spellEnd"/>
      <w:r w:rsidRPr="00EE6619">
        <w:rPr>
          <w:rFonts w:cstheme="minorHAnsi"/>
          <w:shd w:val="clear" w:color="auto" w:fill="FFFFFF"/>
          <w:lang w:val="es-MX"/>
        </w:rPr>
        <w:t xml:space="preserve"> de suero o 60 mg de bleomicina en 50 </w:t>
      </w:r>
      <w:proofErr w:type="spellStart"/>
      <w:r w:rsidRPr="00EE6619">
        <w:rPr>
          <w:rFonts w:cstheme="minorHAnsi"/>
          <w:shd w:val="clear" w:color="auto" w:fill="FFFFFF"/>
          <w:lang w:val="es-MX"/>
        </w:rPr>
        <w:t>mL</w:t>
      </w:r>
      <w:proofErr w:type="spellEnd"/>
      <w:r w:rsidRPr="00EE6619">
        <w:rPr>
          <w:rFonts w:cstheme="minorHAnsi"/>
          <w:shd w:val="clear" w:color="auto" w:fill="FFFFFF"/>
          <w:lang w:val="es-MX"/>
        </w:rPr>
        <w:t xml:space="preserve"> de suero), que se mantiene en la cavidad pleural durante unas 2-3 horas, con el drenaje pinzado, para después despinzarlo y conectarlo a una aspiración continua durante unas 24 horas. Tras este tiempo, si el débito es inferior a 200 </w:t>
      </w:r>
      <w:proofErr w:type="spellStart"/>
      <w:r w:rsidRPr="00EE6619">
        <w:rPr>
          <w:rFonts w:cstheme="minorHAnsi"/>
          <w:shd w:val="clear" w:color="auto" w:fill="FFFFFF"/>
          <w:lang w:val="es-MX"/>
        </w:rPr>
        <w:t>mL</w:t>
      </w:r>
      <w:proofErr w:type="spellEnd"/>
      <w:r w:rsidRPr="00EE6619">
        <w:rPr>
          <w:rFonts w:cstheme="minorHAnsi"/>
          <w:shd w:val="clear" w:color="auto" w:fill="FFFFFF"/>
          <w:lang w:val="es-MX"/>
        </w:rPr>
        <w:t xml:space="preserve"> diarios, se retira el drenaje y se considera que ha terminado el tratamiento.</w:t>
      </w:r>
    </w:p>
    <w:p w14:paraId="707383FF" w14:textId="77777777" w:rsidR="00982144" w:rsidRPr="00EE6619" w:rsidRDefault="00982144" w:rsidP="00E844FE">
      <w:pPr>
        <w:shd w:val="clear" w:color="auto" w:fill="FFFFFF"/>
        <w:spacing w:after="0" w:line="240" w:lineRule="auto"/>
        <w:jc w:val="both"/>
        <w:rPr>
          <w:rFonts w:eastAsia="Times New Roman" w:cstheme="minorHAnsi"/>
          <w:b/>
          <w:bCs/>
          <w:lang w:val="es-MX"/>
        </w:rPr>
      </w:pPr>
    </w:p>
    <w:p w14:paraId="1A9BB770" w14:textId="118F6BAF" w:rsidR="00982144" w:rsidRPr="00EE6619" w:rsidRDefault="00982144" w:rsidP="00E844FE">
      <w:pPr>
        <w:shd w:val="clear" w:color="auto" w:fill="FFFFFF"/>
        <w:spacing w:after="0" w:line="240" w:lineRule="auto"/>
        <w:jc w:val="both"/>
        <w:rPr>
          <w:rFonts w:eastAsia="Times New Roman" w:cstheme="minorHAnsi"/>
          <w:b/>
          <w:bCs/>
          <w:lang w:val="es-MX"/>
        </w:rPr>
      </w:pPr>
      <w:r w:rsidRPr="00EE6619">
        <w:rPr>
          <w:rFonts w:eastAsia="Times New Roman" w:cstheme="minorHAnsi"/>
          <w:bdr w:val="none" w:sz="0" w:space="0" w:color="auto" w:frame="1"/>
          <w:lang w:val="es-ES"/>
        </w:rPr>
        <w:t xml:space="preserve">En </w:t>
      </w:r>
      <w:r w:rsidR="009B00BA" w:rsidRPr="00EE6619">
        <w:rPr>
          <w:rFonts w:eastAsia="Times New Roman" w:cstheme="minorHAnsi"/>
          <w:bdr w:val="none" w:sz="0" w:space="0" w:color="auto" w:frame="1"/>
          <w:lang w:val="es-ES"/>
        </w:rPr>
        <w:t>conclusión,</w:t>
      </w:r>
      <w:r w:rsidRPr="00EE6619">
        <w:rPr>
          <w:rFonts w:eastAsia="Times New Roman" w:cstheme="minorHAnsi"/>
          <w:bdr w:val="none" w:sz="0" w:space="0" w:color="auto" w:frame="1"/>
          <w:lang w:val="es-ES"/>
        </w:rPr>
        <w:t xml:space="preserve"> los pacientes con derrame pleural requieren una completa evaluación clínica para identificar la posible causa. El tamaño y la ubicación del derrame y la determinación si es libre puede ser hecha con una radiografía de tórax PA y lateral. La TAC ayuda en la caracterización del derrame y para definir si es </w:t>
      </w:r>
      <w:proofErr w:type="spellStart"/>
      <w:r w:rsidRPr="00EE6619">
        <w:rPr>
          <w:rFonts w:eastAsia="Times New Roman" w:cstheme="minorHAnsi"/>
          <w:bdr w:val="none" w:sz="0" w:space="0" w:color="auto" w:frame="1"/>
          <w:lang w:val="es-ES"/>
        </w:rPr>
        <w:t>loculado</w:t>
      </w:r>
      <w:proofErr w:type="spellEnd"/>
      <w:r w:rsidRPr="00EE6619">
        <w:rPr>
          <w:rFonts w:eastAsia="Times New Roman" w:cstheme="minorHAnsi"/>
          <w:bdr w:val="none" w:sz="0" w:space="0" w:color="auto" w:frame="1"/>
          <w:lang w:val="es-ES"/>
        </w:rPr>
        <w:t xml:space="preserve"> y para determinar </w:t>
      </w:r>
      <w:r w:rsidR="009B00BA" w:rsidRPr="00EE6619">
        <w:rPr>
          <w:rFonts w:eastAsia="Times New Roman" w:cstheme="minorHAnsi"/>
          <w:bdr w:val="none" w:sz="0" w:space="0" w:color="auto" w:frame="1"/>
          <w:lang w:val="es-ES"/>
        </w:rPr>
        <w:t>cómo</w:t>
      </w:r>
      <w:r w:rsidRPr="00EE6619">
        <w:rPr>
          <w:rFonts w:eastAsia="Times New Roman" w:cstheme="minorHAnsi"/>
          <w:bdr w:val="none" w:sz="0" w:space="0" w:color="auto" w:frame="1"/>
          <w:lang w:val="es-ES"/>
        </w:rPr>
        <w:t xml:space="preserve"> está el pulmón subyacente. La toracentesis con el análisis bioquímico del líquido pleural y el examen bacteriológico y citológico deben ser practicados para definir si es un trasudado o un exudado y si este es sugestivo de ser maligno. Si los hallazgos citológicos son negativos y hay sospecha de malignidad, la toracoscopia está indicada para establecer un diagnóstico </w:t>
      </w:r>
      <w:r w:rsidR="009B00BA" w:rsidRPr="00EE6619">
        <w:rPr>
          <w:rFonts w:eastAsia="Times New Roman" w:cstheme="minorHAnsi"/>
          <w:bdr w:val="none" w:sz="0" w:space="0" w:color="auto" w:frame="1"/>
          <w:lang w:val="es-ES"/>
        </w:rPr>
        <w:t>definitivo y</w:t>
      </w:r>
      <w:r w:rsidRPr="00EE6619">
        <w:rPr>
          <w:rFonts w:eastAsia="Times New Roman" w:cstheme="minorHAnsi"/>
          <w:bdr w:val="none" w:sz="0" w:space="0" w:color="auto" w:frame="1"/>
          <w:lang w:val="es-ES"/>
        </w:rPr>
        <w:t xml:space="preserve"> realizar la </w:t>
      </w:r>
      <w:proofErr w:type="spellStart"/>
      <w:r w:rsidRPr="00EE6619">
        <w:rPr>
          <w:rFonts w:eastAsia="Times New Roman" w:cstheme="minorHAnsi"/>
          <w:bdr w:val="none" w:sz="0" w:space="0" w:color="auto" w:frame="1"/>
          <w:lang w:val="es-ES"/>
        </w:rPr>
        <w:t>pleurodesis</w:t>
      </w:r>
      <w:proofErr w:type="spellEnd"/>
      <w:r w:rsidRPr="00EE6619">
        <w:rPr>
          <w:rFonts w:eastAsia="Times New Roman" w:cstheme="minorHAnsi"/>
          <w:bdr w:val="none" w:sz="0" w:space="0" w:color="auto" w:frame="1"/>
          <w:lang w:val="es-ES"/>
        </w:rPr>
        <w:t xml:space="preserve">. Los pacientes con derrame maligno deben ser valorados para saber si el pulmón se expande completamente después de la evacuación; Si el pulmón expande el derrame debe ser manejado con esclerosis. El talco es probablemente el más efectivo </w:t>
      </w:r>
      <w:r w:rsidR="009B00BA" w:rsidRPr="00EE6619">
        <w:rPr>
          <w:rFonts w:eastAsia="Times New Roman" w:cstheme="minorHAnsi"/>
          <w:bdr w:val="none" w:sz="0" w:space="0" w:color="auto" w:frame="1"/>
          <w:lang w:val="es-ES"/>
        </w:rPr>
        <w:t>esclerosante disponible</w:t>
      </w:r>
      <w:r w:rsidRPr="00EE6619">
        <w:rPr>
          <w:rFonts w:eastAsia="Times New Roman" w:cstheme="minorHAnsi"/>
          <w:bdr w:val="none" w:sz="0" w:space="0" w:color="auto" w:frame="1"/>
          <w:lang w:val="es-ES"/>
        </w:rPr>
        <w:t xml:space="preserve">, aunque la tetraciclina y la </w:t>
      </w:r>
      <w:proofErr w:type="spellStart"/>
      <w:r w:rsidRPr="00EE6619">
        <w:rPr>
          <w:rFonts w:eastAsia="Times New Roman" w:cstheme="minorHAnsi"/>
          <w:bdr w:val="none" w:sz="0" w:space="0" w:color="auto" w:frame="1"/>
          <w:lang w:val="es-ES"/>
        </w:rPr>
        <w:t>bleomycina</w:t>
      </w:r>
      <w:proofErr w:type="spellEnd"/>
      <w:r w:rsidRPr="00EE6619">
        <w:rPr>
          <w:rFonts w:eastAsia="Times New Roman" w:cstheme="minorHAnsi"/>
          <w:bdr w:val="none" w:sz="0" w:space="0" w:color="auto" w:frame="1"/>
          <w:lang w:val="es-ES"/>
        </w:rPr>
        <w:t xml:space="preserve"> son también útiles. Si el pulmón está atrapado y el paciente es sintomático, el shunt pleuroperitoneal es una opción, o el catéter </w:t>
      </w:r>
      <w:proofErr w:type="spellStart"/>
      <w:r w:rsidRPr="00EE6619">
        <w:rPr>
          <w:rFonts w:eastAsia="Times New Roman" w:cstheme="minorHAnsi"/>
          <w:bdr w:val="none" w:sz="0" w:space="0" w:color="auto" w:frame="1"/>
          <w:lang w:val="es-ES"/>
        </w:rPr>
        <w:t>PleurX</w:t>
      </w:r>
      <w:proofErr w:type="spellEnd"/>
      <w:r w:rsidRPr="00EE6619">
        <w:rPr>
          <w:rFonts w:eastAsia="Times New Roman" w:cstheme="minorHAnsi"/>
          <w:bdr w:val="none" w:sz="0" w:space="0" w:color="auto" w:frame="1"/>
          <w:lang w:val="es-ES"/>
        </w:rPr>
        <w:t>.</w:t>
      </w:r>
    </w:p>
    <w:p w14:paraId="43F33B17" w14:textId="77777777" w:rsidR="00982144" w:rsidRPr="00EE6619" w:rsidRDefault="00982144" w:rsidP="00E844FE">
      <w:pPr>
        <w:spacing w:line="240" w:lineRule="auto"/>
        <w:jc w:val="both"/>
        <w:rPr>
          <w:rFonts w:cstheme="minorHAnsi"/>
          <w:lang w:val="es-MX"/>
        </w:rPr>
      </w:pPr>
    </w:p>
    <w:p w14:paraId="652EAC82" w14:textId="66BE6848" w:rsidR="00982144" w:rsidRPr="00EE6619" w:rsidRDefault="00982144" w:rsidP="00E844FE">
      <w:pPr>
        <w:spacing w:line="240" w:lineRule="auto"/>
        <w:jc w:val="both"/>
        <w:rPr>
          <w:rFonts w:cstheme="minorHAnsi"/>
          <w:lang w:val="es-MX"/>
        </w:rPr>
      </w:pPr>
    </w:p>
    <w:p w14:paraId="71ECDB86" w14:textId="26AEA77B" w:rsidR="004D12DA" w:rsidRPr="00EE6619" w:rsidRDefault="004D12DA" w:rsidP="00E844FE">
      <w:pPr>
        <w:spacing w:line="240" w:lineRule="auto"/>
        <w:jc w:val="both"/>
        <w:rPr>
          <w:rFonts w:cstheme="minorHAnsi"/>
          <w:lang w:val="es-MX"/>
        </w:rPr>
      </w:pPr>
    </w:p>
    <w:p w14:paraId="4A9CD82F" w14:textId="77777777" w:rsidR="00982144" w:rsidRPr="00EE6619" w:rsidRDefault="00982144" w:rsidP="00E844FE">
      <w:pPr>
        <w:spacing w:line="240" w:lineRule="auto"/>
        <w:jc w:val="both"/>
        <w:rPr>
          <w:rFonts w:cstheme="minorHAnsi"/>
          <w:lang w:val="es-MX"/>
        </w:rPr>
      </w:pPr>
    </w:p>
    <w:p w14:paraId="7E1E5E8F" w14:textId="77777777" w:rsidR="00D74907" w:rsidRPr="00EE6619" w:rsidRDefault="00D74907" w:rsidP="00E844FE">
      <w:pPr>
        <w:pStyle w:val="Textoindependiente"/>
        <w:ind w:left="360"/>
        <w:rPr>
          <w:rFonts w:asciiTheme="minorHAnsi" w:hAnsiTheme="minorHAnsi" w:cstheme="minorHAnsi"/>
          <w:bCs w:val="0"/>
          <w:sz w:val="22"/>
          <w:szCs w:val="22"/>
          <w:u w:val="single"/>
        </w:rPr>
      </w:pPr>
      <w:r w:rsidRPr="00EE6619">
        <w:rPr>
          <w:rFonts w:asciiTheme="minorHAnsi" w:hAnsiTheme="minorHAnsi" w:cstheme="minorHAnsi"/>
          <w:bCs w:val="0"/>
          <w:sz w:val="22"/>
          <w:szCs w:val="22"/>
          <w:u w:val="single"/>
        </w:rPr>
        <w:lastRenderedPageBreak/>
        <w:t>MASAS MEDIASTINALES</w:t>
      </w:r>
    </w:p>
    <w:p w14:paraId="6E1E8BD5" w14:textId="77777777" w:rsidR="00D74907" w:rsidRPr="00EE6619" w:rsidRDefault="00D74907" w:rsidP="00E844FE">
      <w:pPr>
        <w:spacing w:line="240" w:lineRule="auto"/>
        <w:jc w:val="both"/>
        <w:rPr>
          <w:rFonts w:cstheme="minorHAnsi"/>
          <w:lang w:val="es-MX"/>
        </w:rPr>
      </w:pPr>
    </w:p>
    <w:p w14:paraId="24E75C32" w14:textId="25182706" w:rsidR="00D74907" w:rsidRPr="00EE6619" w:rsidRDefault="00D74907" w:rsidP="00E844FE">
      <w:pPr>
        <w:spacing w:line="240" w:lineRule="auto"/>
        <w:jc w:val="both"/>
        <w:rPr>
          <w:rFonts w:cstheme="minorHAnsi"/>
          <w:lang w:val="es-MX"/>
        </w:rPr>
      </w:pPr>
      <w:r w:rsidRPr="00EE6619">
        <w:rPr>
          <w:rFonts w:cstheme="minorHAnsi"/>
          <w:lang w:val="es-MX"/>
        </w:rPr>
        <w:t xml:space="preserve">Para mejor estudio de los tumores, </w:t>
      </w:r>
      <w:r w:rsidR="004D12DA" w:rsidRPr="00EE6619">
        <w:rPr>
          <w:rFonts w:cstheme="minorHAnsi"/>
          <w:lang w:val="es-MX"/>
        </w:rPr>
        <w:t>el mediastino se puede</w:t>
      </w:r>
      <w:r w:rsidRPr="00EE6619">
        <w:rPr>
          <w:rFonts w:cstheme="minorHAnsi"/>
          <w:lang w:val="es-MX"/>
        </w:rPr>
        <w:t xml:space="preserve"> dividir en anterior medio y posterior</w:t>
      </w:r>
    </w:p>
    <w:p w14:paraId="5AC8C0B4" w14:textId="11AE6A27" w:rsidR="00D74907" w:rsidRPr="00EE6619" w:rsidRDefault="00D74907" w:rsidP="00E844FE">
      <w:pPr>
        <w:spacing w:line="240" w:lineRule="auto"/>
        <w:jc w:val="both"/>
        <w:rPr>
          <w:rFonts w:cstheme="minorHAnsi"/>
          <w:lang w:val="es-MX"/>
        </w:rPr>
      </w:pPr>
      <w:r w:rsidRPr="00EE6619">
        <w:rPr>
          <w:rFonts w:cstheme="minorHAnsi"/>
          <w:lang w:val="es-MX"/>
        </w:rPr>
        <w:t xml:space="preserve">No hay fascias que separen los </w:t>
      </w:r>
      <w:r w:rsidR="00E844FE" w:rsidRPr="00EE6619">
        <w:rPr>
          <w:rFonts w:cstheme="minorHAnsi"/>
          <w:lang w:val="es-MX"/>
        </w:rPr>
        <w:t>mediastinos por</w:t>
      </w:r>
      <w:r w:rsidRPr="00EE6619">
        <w:rPr>
          <w:rFonts w:cstheme="minorHAnsi"/>
          <w:lang w:val="es-MX"/>
        </w:rPr>
        <w:t xml:space="preserve"> lo que se ha utilizado la división de Fraser para identificar los mediastinos </w:t>
      </w:r>
    </w:p>
    <w:p w14:paraId="6295B1B9" w14:textId="6125360D" w:rsidR="00D74907" w:rsidRPr="00EE6619" w:rsidRDefault="00D74907" w:rsidP="00E844FE">
      <w:pPr>
        <w:spacing w:line="240" w:lineRule="auto"/>
        <w:jc w:val="both"/>
        <w:rPr>
          <w:rFonts w:cstheme="minorHAnsi"/>
          <w:lang w:val="es-MX"/>
        </w:rPr>
      </w:pPr>
      <w:r w:rsidRPr="00EE6619">
        <w:rPr>
          <w:rFonts w:cstheme="minorHAnsi"/>
          <w:lang w:val="es-MX"/>
        </w:rPr>
        <w:t xml:space="preserve">El </w:t>
      </w:r>
      <w:r w:rsidR="00E844FE" w:rsidRPr="00EE6619">
        <w:rPr>
          <w:rFonts w:cstheme="minorHAnsi"/>
          <w:lang w:val="es-MX"/>
        </w:rPr>
        <w:t>anterior se</w:t>
      </w:r>
      <w:r w:rsidRPr="00EE6619">
        <w:rPr>
          <w:rFonts w:cstheme="minorHAnsi"/>
          <w:lang w:val="es-MX"/>
        </w:rPr>
        <w:t xml:space="preserve"> localiza detrás del esternón y delante del </w:t>
      </w:r>
      <w:r w:rsidR="00E844FE" w:rsidRPr="00EE6619">
        <w:rPr>
          <w:rFonts w:cstheme="minorHAnsi"/>
          <w:lang w:val="es-MX"/>
        </w:rPr>
        <w:t>corazón y</w:t>
      </w:r>
      <w:r w:rsidRPr="00EE6619">
        <w:rPr>
          <w:rFonts w:cstheme="minorHAnsi"/>
          <w:lang w:val="es-MX"/>
        </w:rPr>
        <w:t xml:space="preserve"> de los vasos </w:t>
      </w:r>
      <w:proofErr w:type="spellStart"/>
      <w:r w:rsidRPr="00EE6619">
        <w:rPr>
          <w:rFonts w:cstheme="minorHAnsi"/>
          <w:lang w:val="es-MX"/>
        </w:rPr>
        <w:t>braquiocefalicos</w:t>
      </w:r>
      <w:proofErr w:type="spellEnd"/>
      <w:r w:rsidRPr="00EE6619">
        <w:rPr>
          <w:rFonts w:cstheme="minorHAnsi"/>
          <w:lang w:val="es-MX"/>
        </w:rPr>
        <w:t xml:space="preserve"> contiene timo grasa </w:t>
      </w:r>
      <w:r w:rsidR="00E844FE" w:rsidRPr="00EE6619">
        <w:rPr>
          <w:rFonts w:cstheme="minorHAnsi"/>
          <w:lang w:val="es-MX"/>
        </w:rPr>
        <w:t>y nódulos</w:t>
      </w:r>
      <w:r w:rsidRPr="00EE6619">
        <w:rPr>
          <w:rFonts w:cstheme="minorHAnsi"/>
          <w:lang w:val="es-MX"/>
        </w:rPr>
        <w:t xml:space="preserve"> linfáticos </w:t>
      </w:r>
    </w:p>
    <w:p w14:paraId="23CFFB79" w14:textId="471555ED" w:rsidR="00D74907" w:rsidRPr="00EE6619" w:rsidRDefault="00D74907" w:rsidP="00E844FE">
      <w:pPr>
        <w:spacing w:line="240" w:lineRule="auto"/>
        <w:jc w:val="both"/>
        <w:rPr>
          <w:rFonts w:cstheme="minorHAnsi"/>
          <w:lang w:val="es-MX"/>
        </w:rPr>
      </w:pPr>
      <w:r w:rsidRPr="00EE6619">
        <w:rPr>
          <w:rFonts w:cstheme="minorHAnsi"/>
          <w:lang w:val="es-MX"/>
        </w:rPr>
        <w:t xml:space="preserve">El medio contiene el corazón los grandes </w:t>
      </w:r>
      <w:r w:rsidR="00E844FE" w:rsidRPr="00EE6619">
        <w:rPr>
          <w:rFonts w:cstheme="minorHAnsi"/>
          <w:lang w:val="es-MX"/>
        </w:rPr>
        <w:t>vasos el</w:t>
      </w:r>
      <w:r w:rsidRPr="00EE6619">
        <w:rPr>
          <w:rFonts w:cstheme="minorHAnsi"/>
          <w:lang w:val="es-MX"/>
        </w:rPr>
        <w:t xml:space="preserve"> </w:t>
      </w:r>
      <w:r w:rsidR="00E844FE" w:rsidRPr="00EE6619">
        <w:rPr>
          <w:rFonts w:cstheme="minorHAnsi"/>
          <w:lang w:val="es-MX"/>
        </w:rPr>
        <w:t xml:space="preserve">pericardio </w:t>
      </w:r>
      <w:proofErr w:type="spellStart"/>
      <w:r w:rsidR="00E844FE" w:rsidRPr="00EE6619">
        <w:rPr>
          <w:rFonts w:cstheme="minorHAnsi"/>
          <w:lang w:val="es-MX"/>
        </w:rPr>
        <w:t>traquea</w:t>
      </w:r>
      <w:proofErr w:type="spellEnd"/>
      <w:r w:rsidRPr="00EE6619">
        <w:rPr>
          <w:rFonts w:cstheme="minorHAnsi"/>
          <w:lang w:val="es-MX"/>
        </w:rPr>
        <w:t xml:space="preserve"> y nodos linfáticos  </w:t>
      </w:r>
    </w:p>
    <w:p w14:paraId="7CEF0EB2" w14:textId="250B639C" w:rsidR="00D74907" w:rsidRPr="00EE6619" w:rsidRDefault="00D74907" w:rsidP="00E844FE">
      <w:pPr>
        <w:spacing w:line="240" w:lineRule="auto"/>
        <w:jc w:val="both"/>
        <w:rPr>
          <w:rFonts w:cstheme="minorHAnsi"/>
          <w:lang w:val="es-MX"/>
        </w:rPr>
      </w:pPr>
      <w:r w:rsidRPr="00EE6619">
        <w:rPr>
          <w:rFonts w:cstheme="minorHAnsi"/>
          <w:lang w:val="es-MX"/>
        </w:rPr>
        <w:t xml:space="preserve">El posterior va por la </w:t>
      </w:r>
      <w:proofErr w:type="spellStart"/>
      <w:r w:rsidRPr="00EE6619">
        <w:rPr>
          <w:rFonts w:cstheme="minorHAnsi"/>
          <w:lang w:val="es-MX"/>
        </w:rPr>
        <w:t>traquea</w:t>
      </w:r>
      <w:proofErr w:type="spellEnd"/>
      <w:r w:rsidRPr="00EE6619">
        <w:rPr>
          <w:rFonts w:cstheme="minorHAnsi"/>
          <w:lang w:val="es-MX"/>
        </w:rPr>
        <w:t xml:space="preserve"> el </w:t>
      </w:r>
      <w:r w:rsidR="00E844FE" w:rsidRPr="00EE6619">
        <w:rPr>
          <w:rFonts w:cstheme="minorHAnsi"/>
          <w:lang w:val="es-MX"/>
        </w:rPr>
        <w:t>corazón y</w:t>
      </w:r>
      <w:r w:rsidRPr="00EE6619">
        <w:rPr>
          <w:rFonts w:cstheme="minorHAnsi"/>
          <w:lang w:val="es-MX"/>
        </w:rPr>
        <w:t xml:space="preserve"> la margen vertebral, se </w:t>
      </w:r>
      <w:r w:rsidR="00E844FE" w:rsidRPr="00EE6619">
        <w:rPr>
          <w:rFonts w:cstheme="minorHAnsi"/>
          <w:lang w:val="es-MX"/>
        </w:rPr>
        <w:t>encuentran la</w:t>
      </w:r>
      <w:r w:rsidRPr="00EE6619">
        <w:rPr>
          <w:rFonts w:cstheme="minorHAnsi"/>
          <w:lang w:val="es-MX"/>
        </w:rPr>
        <w:t xml:space="preserve"> aorta descendente,  esófago, vena ácigos,  nervios autonómicos,  conducto torácico,  ganglios  y grasa</w:t>
      </w:r>
    </w:p>
    <w:p w14:paraId="7A13B646" w14:textId="3F7A72A3" w:rsidR="00D74907" w:rsidRPr="00EE6619" w:rsidRDefault="00D74907" w:rsidP="00E844FE">
      <w:pPr>
        <w:spacing w:line="240" w:lineRule="auto"/>
        <w:jc w:val="both"/>
        <w:rPr>
          <w:rFonts w:cstheme="minorHAnsi"/>
          <w:lang w:val="es-MX"/>
        </w:rPr>
      </w:pPr>
      <w:r w:rsidRPr="00EE6619">
        <w:rPr>
          <w:rFonts w:cstheme="minorHAnsi"/>
          <w:lang w:val="es-MX"/>
        </w:rPr>
        <w:t xml:space="preserve">Los tumores </w:t>
      </w:r>
      <w:r w:rsidR="00E844FE" w:rsidRPr="00EE6619">
        <w:rPr>
          <w:rFonts w:cstheme="minorHAnsi"/>
          <w:lang w:val="es-MX"/>
        </w:rPr>
        <w:t>más frecuentes</w:t>
      </w:r>
      <w:r w:rsidRPr="00EE6619">
        <w:rPr>
          <w:rFonts w:cstheme="minorHAnsi"/>
          <w:lang w:val="es-MX"/>
        </w:rPr>
        <w:t xml:space="preserve"> </w:t>
      </w:r>
      <w:r w:rsidR="004D12DA" w:rsidRPr="00EE6619">
        <w:rPr>
          <w:rFonts w:cstheme="minorHAnsi"/>
          <w:lang w:val="es-MX"/>
        </w:rPr>
        <w:t>son los</w:t>
      </w:r>
      <w:r w:rsidRPr="00EE6619">
        <w:rPr>
          <w:rFonts w:cstheme="minorHAnsi"/>
          <w:lang w:val="es-MX"/>
        </w:rPr>
        <w:t xml:space="preserve"> </w:t>
      </w:r>
      <w:proofErr w:type="spellStart"/>
      <w:r w:rsidRPr="00EE6619">
        <w:rPr>
          <w:rFonts w:cstheme="minorHAnsi"/>
          <w:lang w:val="es-MX"/>
        </w:rPr>
        <w:t>timomas</w:t>
      </w:r>
      <w:proofErr w:type="spellEnd"/>
      <w:r w:rsidRPr="00EE6619">
        <w:rPr>
          <w:rFonts w:cstheme="minorHAnsi"/>
          <w:lang w:val="es-MX"/>
        </w:rPr>
        <w:t xml:space="preserve">,  neurogénicos  y los quistes </w:t>
      </w:r>
    </w:p>
    <w:p w14:paraId="6144A61F" w14:textId="77777777" w:rsidR="00D74907" w:rsidRPr="00EE6619" w:rsidRDefault="00D74907" w:rsidP="00E844FE">
      <w:pPr>
        <w:pStyle w:val="Ttulo1"/>
        <w:jc w:val="both"/>
        <w:rPr>
          <w:rFonts w:asciiTheme="minorHAnsi" w:hAnsiTheme="minorHAnsi" w:cstheme="minorHAnsi"/>
          <w:sz w:val="22"/>
          <w:szCs w:val="22"/>
        </w:rPr>
      </w:pPr>
    </w:p>
    <w:p w14:paraId="21A5D57F" w14:textId="77777777" w:rsidR="00D74907" w:rsidRPr="00EE6619" w:rsidRDefault="00D74907" w:rsidP="00E844FE">
      <w:pPr>
        <w:pStyle w:val="Ttulo1"/>
        <w:jc w:val="both"/>
        <w:rPr>
          <w:rFonts w:asciiTheme="minorHAnsi" w:hAnsiTheme="minorHAnsi" w:cstheme="minorHAnsi"/>
          <w:bCs w:val="0"/>
          <w:sz w:val="22"/>
          <w:szCs w:val="22"/>
        </w:rPr>
      </w:pPr>
      <w:r w:rsidRPr="00EE6619">
        <w:rPr>
          <w:rFonts w:asciiTheme="minorHAnsi" w:hAnsiTheme="minorHAnsi" w:cstheme="minorHAnsi"/>
          <w:bCs w:val="0"/>
          <w:sz w:val="22"/>
          <w:szCs w:val="22"/>
        </w:rPr>
        <w:t>TUMORES DE MEDIASTINO ANTERIOR</w:t>
      </w:r>
    </w:p>
    <w:p w14:paraId="71FC21A1" w14:textId="77777777" w:rsidR="00D74907" w:rsidRPr="00EE6619" w:rsidRDefault="00D74907" w:rsidP="00E844FE">
      <w:pPr>
        <w:spacing w:line="240" w:lineRule="auto"/>
        <w:jc w:val="both"/>
        <w:rPr>
          <w:rFonts w:cstheme="minorHAnsi"/>
          <w:lang w:val="es-MX"/>
        </w:rPr>
      </w:pPr>
    </w:p>
    <w:p w14:paraId="3C77A3E5" w14:textId="68AD5420" w:rsidR="00D74907" w:rsidRPr="00EE6619" w:rsidRDefault="00D74907" w:rsidP="00E844FE">
      <w:pPr>
        <w:spacing w:line="240" w:lineRule="auto"/>
        <w:jc w:val="both"/>
        <w:rPr>
          <w:rFonts w:cstheme="minorHAnsi"/>
          <w:lang w:val="es-MX"/>
        </w:rPr>
      </w:pPr>
      <w:r w:rsidRPr="00EE6619">
        <w:rPr>
          <w:rFonts w:cstheme="minorHAnsi"/>
          <w:lang w:val="es-MX"/>
        </w:rPr>
        <w:t xml:space="preserve">Las neoplasias derivadas del </w:t>
      </w:r>
      <w:r w:rsidR="00E844FE" w:rsidRPr="00EE6619">
        <w:rPr>
          <w:rFonts w:cstheme="minorHAnsi"/>
          <w:lang w:val="es-MX"/>
        </w:rPr>
        <w:t>timo son</w:t>
      </w:r>
      <w:r w:rsidRPr="00EE6619">
        <w:rPr>
          <w:rFonts w:cstheme="minorHAnsi"/>
          <w:lang w:val="es-MX"/>
        </w:rPr>
        <w:t xml:space="preserve"> timoma, carcinoma tímico, carcinoide tímico, timolipoma, otros tumores del mediastino anterior son tumor de células germinales, y linfoma</w:t>
      </w:r>
    </w:p>
    <w:p w14:paraId="54D75032" w14:textId="2C6411A4" w:rsidR="00D74907" w:rsidRPr="00EE6619" w:rsidRDefault="00D74907" w:rsidP="00E844FE">
      <w:pPr>
        <w:spacing w:line="240" w:lineRule="auto"/>
        <w:jc w:val="both"/>
        <w:rPr>
          <w:rFonts w:cstheme="minorHAnsi"/>
          <w:lang w:val="es-MX"/>
        </w:rPr>
      </w:pPr>
      <w:r w:rsidRPr="00EE6619">
        <w:rPr>
          <w:rFonts w:cstheme="minorHAnsi"/>
          <w:lang w:val="es-MX"/>
        </w:rPr>
        <w:t xml:space="preserve">El timoma es el tumor </w:t>
      </w:r>
      <w:r w:rsidR="00E844FE" w:rsidRPr="00EE6619">
        <w:rPr>
          <w:rFonts w:cstheme="minorHAnsi"/>
          <w:lang w:val="es-MX"/>
        </w:rPr>
        <w:t>más</w:t>
      </w:r>
      <w:r w:rsidRPr="00EE6619">
        <w:rPr>
          <w:rFonts w:cstheme="minorHAnsi"/>
          <w:lang w:val="es-MX"/>
        </w:rPr>
        <w:t xml:space="preserve"> frecuente en el mediastino anterior, es de características histológicas </w:t>
      </w:r>
      <w:r w:rsidR="009B00BA" w:rsidRPr="00EE6619">
        <w:rPr>
          <w:rFonts w:cstheme="minorHAnsi"/>
          <w:lang w:val="es-MX"/>
        </w:rPr>
        <w:t>benignas,</w:t>
      </w:r>
      <w:r w:rsidRPr="00EE6619">
        <w:rPr>
          <w:rFonts w:cstheme="minorHAnsi"/>
          <w:lang w:val="es-MX"/>
        </w:rPr>
        <w:t xml:space="preserve"> pero de invasión local, se ve en pacientes mujeres a los 50 años de edad, es de tratamiento quirúrgico, por medio de la resección completa</w:t>
      </w:r>
    </w:p>
    <w:p w14:paraId="632C7D5B" w14:textId="77777777" w:rsidR="00D74907" w:rsidRPr="00EE6619" w:rsidRDefault="00D74907" w:rsidP="00E844FE">
      <w:pPr>
        <w:spacing w:line="240" w:lineRule="auto"/>
        <w:jc w:val="both"/>
        <w:rPr>
          <w:rFonts w:cstheme="minorHAnsi"/>
          <w:lang w:val="es-MX"/>
        </w:rPr>
      </w:pPr>
      <w:r w:rsidRPr="00EE6619">
        <w:rPr>
          <w:rFonts w:cstheme="minorHAnsi"/>
          <w:lang w:val="es-MX"/>
        </w:rPr>
        <w:t>De acuerdo a la invasión se clasifica</w:t>
      </w:r>
    </w:p>
    <w:p w14:paraId="3CD1FB2E" w14:textId="77777777" w:rsidR="00D74907" w:rsidRPr="00EE6619" w:rsidRDefault="00D74907" w:rsidP="00E844FE">
      <w:pPr>
        <w:numPr>
          <w:ilvl w:val="0"/>
          <w:numId w:val="3"/>
        </w:numPr>
        <w:spacing w:after="0" w:line="240" w:lineRule="auto"/>
        <w:jc w:val="both"/>
        <w:rPr>
          <w:rFonts w:cstheme="minorHAnsi"/>
        </w:rPr>
      </w:pPr>
      <w:proofErr w:type="spellStart"/>
      <w:r w:rsidRPr="00EE6619">
        <w:rPr>
          <w:rFonts w:cstheme="minorHAnsi"/>
        </w:rPr>
        <w:t>encapsulado</w:t>
      </w:r>
      <w:proofErr w:type="spellEnd"/>
    </w:p>
    <w:p w14:paraId="5E9DD57F" w14:textId="77777777" w:rsidR="00D74907" w:rsidRPr="00EE6619" w:rsidRDefault="00D74907" w:rsidP="00E844FE">
      <w:pPr>
        <w:spacing w:line="240" w:lineRule="auto"/>
        <w:ind w:left="360"/>
        <w:jc w:val="both"/>
        <w:rPr>
          <w:rFonts w:cstheme="minorHAnsi"/>
          <w:lang w:val="es-MX"/>
        </w:rPr>
      </w:pPr>
      <w:r w:rsidRPr="00EE6619">
        <w:rPr>
          <w:rFonts w:cstheme="minorHAnsi"/>
          <w:lang w:val="es-MX"/>
        </w:rPr>
        <w:t>2ª</w:t>
      </w:r>
      <w:r w:rsidRPr="00EE6619">
        <w:rPr>
          <w:rFonts w:cstheme="minorHAnsi"/>
          <w:lang w:val="es-MX"/>
        </w:rPr>
        <w:tab/>
        <w:t xml:space="preserve">      invasión macroscópica a grasa y pleura</w:t>
      </w:r>
    </w:p>
    <w:p w14:paraId="68145568" w14:textId="77777777" w:rsidR="00D74907" w:rsidRPr="00EE6619" w:rsidRDefault="00D74907" w:rsidP="00E844FE">
      <w:pPr>
        <w:spacing w:line="240" w:lineRule="auto"/>
        <w:ind w:left="360"/>
        <w:jc w:val="both"/>
        <w:rPr>
          <w:rFonts w:cstheme="minorHAnsi"/>
          <w:lang w:val="es-MX"/>
        </w:rPr>
      </w:pPr>
      <w:r w:rsidRPr="00EE6619">
        <w:rPr>
          <w:rFonts w:cstheme="minorHAnsi"/>
          <w:lang w:val="es-MX"/>
        </w:rPr>
        <w:t>2b</w:t>
      </w:r>
      <w:r w:rsidRPr="00EE6619">
        <w:rPr>
          <w:rFonts w:cstheme="minorHAnsi"/>
          <w:lang w:val="es-MX"/>
        </w:rPr>
        <w:tab/>
        <w:t xml:space="preserve">      invasión microscópica a grasa o pleura mediastinal</w:t>
      </w:r>
    </w:p>
    <w:p w14:paraId="6F1D62AD" w14:textId="4CCD1393" w:rsidR="00D74907" w:rsidRPr="00EE6619" w:rsidRDefault="00D74907" w:rsidP="00E844FE">
      <w:pPr>
        <w:numPr>
          <w:ilvl w:val="0"/>
          <w:numId w:val="4"/>
        </w:numPr>
        <w:spacing w:after="0" w:line="240" w:lineRule="auto"/>
        <w:jc w:val="both"/>
        <w:rPr>
          <w:rFonts w:cstheme="minorHAnsi"/>
          <w:lang w:val="es-MX"/>
        </w:rPr>
      </w:pPr>
      <w:r w:rsidRPr="00EE6619">
        <w:rPr>
          <w:rFonts w:cstheme="minorHAnsi"/>
          <w:lang w:val="es-MX"/>
        </w:rPr>
        <w:t xml:space="preserve">      invasión a órganos </w:t>
      </w:r>
      <w:r w:rsidR="004D12DA" w:rsidRPr="00EE6619">
        <w:rPr>
          <w:rFonts w:cstheme="minorHAnsi"/>
          <w:lang w:val="es-MX"/>
        </w:rPr>
        <w:t>vecinos pericardio</w:t>
      </w:r>
      <w:r w:rsidRPr="00EE6619">
        <w:rPr>
          <w:rFonts w:cstheme="minorHAnsi"/>
          <w:lang w:val="es-MX"/>
        </w:rPr>
        <w:t xml:space="preserve"> grandes vasos y pulmón</w:t>
      </w:r>
    </w:p>
    <w:p w14:paraId="555F7644" w14:textId="77777777" w:rsidR="00D74907" w:rsidRPr="00EE6619" w:rsidRDefault="00D74907" w:rsidP="00E844FE">
      <w:pPr>
        <w:spacing w:line="240" w:lineRule="auto"/>
        <w:ind w:left="360"/>
        <w:jc w:val="both"/>
        <w:rPr>
          <w:rFonts w:cstheme="minorHAnsi"/>
          <w:lang w:val="es-MX"/>
        </w:rPr>
      </w:pPr>
      <w:r w:rsidRPr="00EE6619">
        <w:rPr>
          <w:rFonts w:cstheme="minorHAnsi"/>
          <w:lang w:val="es-MX"/>
        </w:rPr>
        <w:t>4ª</w:t>
      </w:r>
      <w:r w:rsidRPr="00EE6619">
        <w:rPr>
          <w:rFonts w:cstheme="minorHAnsi"/>
          <w:lang w:val="es-MX"/>
        </w:rPr>
        <w:tab/>
        <w:t xml:space="preserve">       diseminación pleural o pericárdica</w:t>
      </w:r>
    </w:p>
    <w:p w14:paraId="4A48EC70" w14:textId="77777777" w:rsidR="00D74907" w:rsidRPr="00EE6619" w:rsidRDefault="00D74907" w:rsidP="00E844FE">
      <w:pPr>
        <w:spacing w:line="240" w:lineRule="auto"/>
        <w:ind w:left="360"/>
        <w:jc w:val="both"/>
        <w:rPr>
          <w:rFonts w:cstheme="minorHAnsi"/>
          <w:lang w:val="es-MX"/>
        </w:rPr>
      </w:pPr>
      <w:r w:rsidRPr="00EE6619">
        <w:rPr>
          <w:rFonts w:cstheme="minorHAnsi"/>
          <w:lang w:val="es-MX"/>
        </w:rPr>
        <w:t>4b         metástasis hematógena o linfática</w:t>
      </w:r>
    </w:p>
    <w:p w14:paraId="6AA36771" w14:textId="77777777" w:rsidR="00D74907" w:rsidRPr="00EE6619" w:rsidRDefault="00D74907" w:rsidP="00E844FE">
      <w:pPr>
        <w:spacing w:line="240" w:lineRule="auto"/>
        <w:jc w:val="both"/>
        <w:rPr>
          <w:rFonts w:cstheme="minorHAnsi"/>
          <w:lang w:val="es-MX"/>
        </w:rPr>
      </w:pPr>
      <w:r w:rsidRPr="00EE6619">
        <w:rPr>
          <w:rFonts w:cstheme="minorHAnsi"/>
          <w:lang w:val="es-MX"/>
        </w:rPr>
        <w:t>1,2 y 3 son llevados a cirugía</w:t>
      </w:r>
    </w:p>
    <w:p w14:paraId="19C44354" w14:textId="77777777" w:rsidR="00D74907" w:rsidRPr="00EE6619" w:rsidRDefault="00D74907" w:rsidP="00E844FE">
      <w:pPr>
        <w:spacing w:line="240" w:lineRule="auto"/>
        <w:jc w:val="both"/>
        <w:rPr>
          <w:rFonts w:cstheme="minorHAnsi"/>
          <w:lang w:val="es-MX"/>
        </w:rPr>
      </w:pPr>
      <w:r w:rsidRPr="00EE6619">
        <w:rPr>
          <w:rFonts w:cstheme="minorHAnsi"/>
          <w:lang w:val="es-MX"/>
        </w:rPr>
        <w:t>2 y 3 requieren radioterapia</w:t>
      </w:r>
    </w:p>
    <w:p w14:paraId="1957A8DD" w14:textId="77777777" w:rsidR="00D74907" w:rsidRPr="00EE6619" w:rsidRDefault="00D74907" w:rsidP="00E844FE">
      <w:pPr>
        <w:spacing w:line="240" w:lineRule="auto"/>
        <w:jc w:val="both"/>
        <w:rPr>
          <w:rFonts w:cstheme="minorHAnsi"/>
          <w:lang w:val="es-MX"/>
        </w:rPr>
      </w:pPr>
      <w:r w:rsidRPr="00EE6619">
        <w:rPr>
          <w:rFonts w:cstheme="minorHAnsi"/>
          <w:lang w:val="es-MX"/>
        </w:rPr>
        <w:t>4 quimioterapia</w:t>
      </w:r>
    </w:p>
    <w:p w14:paraId="52F5D45D" w14:textId="77777777" w:rsidR="00D74907" w:rsidRPr="00EE6619" w:rsidRDefault="00D74907" w:rsidP="00E844FE">
      <w:pPr>
        <w:spacing w:line="240" w:lineRule="auto"/>
        <w:jc w:val="both"/>
        <w:rPr>
          <w:rFonts w:cstheme="minorHAnsi"/>
          <w:lang w:val="es-MX"/>
        </w:rPr>
      </w:pPr>
      <w:r w:rsidRPr="00EE6619">
        <w:rPr>
          <w:rFonts w:cstheme="minorHAnsi"/>
          <w:lang w:val="es-MX"/>
        </w:rPr>
        <w:t>nunca se debe hacer biopsia dirigida por que se cambia el estadio del tumor</w:t>
      </w:r>
    </w:p>
    <w:p w14:paraId="3BE0E8D3" w14:textId="3A62750E" w:rsidR="00D74907" w:rsidRPr="00EE6619" w:rsidRDefault="00D74907" w:rsidP="00E844FE">
      <w:pPr>
        <w:spacing w:line="240" w:lineRule="auto"/>
        <w:jc w:val="both"/>
        <w:rPr>
          <w:rFonts w:cstheme="minorHAnsi"/>
          <w:lang w:val="es-MX"/>
        </w:rPr>
      </w:pPr>
      <w:r w:rsidRPr="00EE6619">
        <w:rPr>
          <w:rFonts w:cstheme="minorHAnsi"/>
          <w:lang w:val="es-MX"/>
        </w:rPr>
        <w:t xml:space="preserve">El carcinoma , el carcinoide, y </w:t>
      </w:r>
      <w:r w:rsidR="009B00BA" w:rsidRPr="00EE6619">
        <w:rPr>
          <w:rFonts w:cstheme="minorHAnsi"/>
          <w:lang w:val="es-MX"/>
        </w:rPr>
        <w:t>el timolipoma son</w:t>
      </w:r>
      <w:r w:rsidRPr="00EE6619">
        <w:rPr>
          <w:rFonts w:cstheme="minorHAnsi"/>
          <w:lang w:val="es-MX"/>
        </w:rPr>
        <w:t xml:space="preserve"> de tratamiento quirúrgico </w:t>
      </w:r>
    </w:p>
    <w:p w14:paraId="3E50B5DA" w14:textId="77777777" w:rsidR="00D74907" w:rsidRPr="00EE6619" w:rsidRDefault="00337A5F" w:rsidP="00E844FE">
      <w:pPr>
        <w:spacing w:line="240" w:lineRule="auto"/>
        <w:jc w:val="both"/>
        <w:rPr>
          <w:rFonts w:cstheme="minorHAnsi"/>
          <w:lang w:val="es-MX"/>
        </w:rPr>
      </w:pPr>
      <w:r w:rsidRPr="00EE6619">
        <w:rPr>
          <w:rFonts w:cstheme="minorHAnsi"/>
          <w:lang w:val="es-MX"/>
        </w:rPr>
        <w:t>L</w:t>
      </w:r>
      <w:r w:rsidR="00D74907" w:rsidRPr="00EE6619">
        <w:rPr>
          <w:rFonts w:cstheme="minorHAnsi"/>
          <w:lang w:val="es-MX"/>
        </w:rPr>
        <w:t>os tumores de células germinales son neoplasias que se ven en hombres jóvenes se dividen en benignos (teratoma) y malignos (</w:t>
      </w:r>
      <w:proofErr w:type="spellStart"/>
      <w:r w:rsidR="00D74907" w:rsidRPr="00EE6619">
        <w:rPr>
          <w:rFonts w:cstheme="minorHAnsi"/>
          <w:lang w:val="es-MX"/>
        </w:rPr>
        <w:t>seminomatosos</w:t>
      </w:r>
      <w:proofErr w:type="spellEnd"/>
      <w:r w:rsidR="00D74907" w:rsidRPr="00EE6619">
        <w:rPr>
          <w:rFonts w:cstheme="minorHAnsi"/>
          <w:lang w:val="es-MX"/>
        </w:rPr>
        <w:t xml:space="preserve"> y no </w:t>
      </w:r>
      <w:proofErr w:type="spellStart"/>
      <w:r w:rsidR="00D74907" w:rsidRPr="00EE6619">
        <w:rPr>
          <w:rFonts w:cstheme="minorHAnsi"/>
          <w:lang w:val="es-MX"/>
        </w:rPr>
        <w:t>seminomatosos</w:t>
      </w:r>
      <w:proofErr w:type="spellEnd"/>
      <w:r w:rsidR="00D74907" w:rsidRPr="00EE6619">
        <w:rPr>
          <w:rFonts w:cstheme="minorHAnsi"/>
          <w:lang w:val="es-MX"/>
        </w:rPr>
        <w:t>)</w:t>
      </w:r>
    </w:p>
    <w:p w14:paraId="395D45CF" w14:textId="7B640F51" w:rsidR="00D74907" w:rsidRPr="00EE6619" w:rsidRDefault="00337A5F" w:rsidP="00E844FE">
      <w:pPr>
        <w:spacing w:line="240" w:lineRule="auto"/>
        <w:jc w:val="both"/>
        <w:rPr>
          <w:rFonts w:cstheme="minorHAnsi"/>
          <w:lang w:val="es-MX"/>
        </w:rPr>
      </w:pPr>
      <w:r w:rsidRPr="00EE6619">
        <w:rPr>
          <w:rFonts w:cstheme="minorHAnsi"/>
          <w:lang w:val="es-MX"/>
        </w:rPr>
        <w:lastRenderedPageBreak/>
        <w:t>los tumor</w:t>
      </w:r>
      <w:r w:rsidR="00D74907" w:rsidRPr="00EE6619">
        <w:rPr>
          <w:rFonts w:cstheme="minorHAnsi"/>
          <w:lang w:val="es-MX"/>
        </w:rPr>
        <w:t xml:space="preserve">es </w:t>
      </w:r>
      <w:r w:rsidR="009B00BA" w:rsidRPr="00EE6619">
        <w:rPr>
          <w:rFonts w:cstheme="minorHAnsi"/>
          <w:lang w:val="es-MX"/>
        </w:rPr>
        <w:t>de células</w:t>
      </w:r>
      <w:r w:rsidR="00D74907" w:rsidRPr="00EE6619">
        <w:rPr>
          <w:rFonts w:cstheme="minorHAnsi"/>
          <w:lang w:val="es-MX"/>
        </w:rPr>
        <w:t xml:space="preserve"> germinales </w:t>
      </w:r>
      <w:r w:rsidR="009B00BA" w:rsidRPr="00EE6619">
        <w:rPr>
          <w:rFonts w:cstheme="minorHAnsi"/>
          <w:lang w:val="es-MX"/>
        </w:rPr>
        <w:t>malignos no</w:t>
      </w:r>
      <w:r w:rsidR="00D74907" w:rsidRPr="00EE6619">
        <w:rPr>
          <w:rFonts w:cstheme="minorHAnsi"/>
          <w:lang w:val="es-MX"/>
        </w:rPr>
        <w:t xml:space="preserve"> </w:t>
      </w:r>
      <w:proofErr w:type="spellStart"/>
      <w:r w:rsidR="00D74907" w:rsidRPr="00EE6619">
        <w:rPr>
          <w:rFonts w:cstheme="minorHAnsi"/>
          <w:lang w:val="es-MX"/>
        </w:rPr>
        <w:t>seminomatosos</w:t>
      </w:r>
      <w:proofErr w:type="spellEnd"/>
      <w:r w:rsidR="00D74907" w:rsidRPr="00EE6619">
        <w:rPr>
          <w:rFonts w:cstheme="minorHAnsi"/>
          <w:lang w:val="es-MX"/>
        </w:rPr>
        <w:t xml:space="preserve">, incluyen el </w:t>
      </w:r>
      <w:r w:rsidR="009B00BA" w:rsidRPr="00EE6619">
        <w:rPr>
          <w:rFonts w:cstheme="minorHAnsi"/>
          <w:lang w:val="es-MX"/>
        </w:rPr>
        <w:t>carcinoma de</w:t>
      </w:r>
      <w:r w:rsidR="00D74907" w:rsidRPr="00EE6619">
        <w:rPr>
          <w:rFonts w:cstheme="minorHAnsi"/>
          <w:lang w:val="es-MX"/>
        </w:rPr>
        <w:t xml:space="preserve"> células </w:t>
      </w:r>
      <w:proofErr w:type="spellStart"/>
      <w:proofErr w:type="gramStart"/>
      <w:r w:rsidR="00D74907" w:rsidRPr="00EE6619">
        <w:rPr>
          <w:rFonts w:cstheme="minorHAnsi"/>
          <w:lang w:val="es-MX"/>
        </w:rPr>
        <w:t>embrionales</w:t>
      </w:r>
      <w:proofErr w:type="spellEnd"/>
      <w:r w:rsidR="00D74907" w:rsidRPr="00EE6619">
        <w:rPr>
          <w:rFonts w:cstheme="minorHAnsi"/>
          <w:lang w:val="es-MX"/>
        </w:rPr>
        <w:t xml:space="preserve">  tumor</w:t>
      </w:r>
      <w:proofErr w:type="gramEnd"/>
      <w:r w:rsidR="00D74907" w:rsidRPr="00EE6619">
        <w:rPr>
          <w:rFonts w:cstheme="minorHAnsi"/>
          <w:lang w:val="es-MX"/>
        </w:rPr>
        <w:t xml:space="preserve"> de seno endodérmico,  coriocarcinoma y el tumor mixto de células germinales y su característica es la de elevar la beta gonadotrofina </w:t>
      </w:r>
      <w:r w:rsidR="009B00BA" w:rsidRPr="00EE6619">
        <w:rPr>
          <w:rFonts w:cstheme="minorHAnsi"/>
          <w:lang w:val="es-MX"/>
        </w:rPr>
        <w:t>coriónica y</w:t>
      </w:r>
      <w:r w:rsidR="00D74907" w:rsidRPr="00EE6619">
        <w:rPr>
          <w:rFonts w:cstheme="minorHAnsi"/>
          <w:lang w:val="es-MX"/>
        </w:rPr>
        <w:t xml:space="preserve"> la alfa </w:t>
      </w:r>
      <w:proofErr w:type="spellStart"/>
      <w:r w:rsidR="00D74907" w:rsidRPr="00EE6619">
        <w:rPr>
          <w:rFonts w:cstheme="minorHAnsi"/>
          <w:lang w:val="es-MX"/>
        </w:rPr>
        <w:t>fetoproteina</w:t>
      </w:r>
      <w:proofErr w:type="spellEnd"/>
    </w:p>
    <w:p w14:paraId="4A4BF954" w14:textId="339B3EB2" w:rsidR="00D74907" w:rsidRPr="00EE6619" w:rsidRDefault="00D74907" w:rsidP="00E844FE">
      <w:pPr>
        <w:spacing w:line="240" w:lineRule="auto"/>
        <w:jc w:val="both"/>
        <w:rPr>
          <w:rFonts w:cstheme="minorHAnsi"/>
          <w:lang w:val="es-MX"/>
        </w:rPr>
      </w:pPr>
      <w:r w:rsidRPr="00EE6619">
        <w:rPr>
          <w:rFonts w:cstheme="minorHAnsi"/>
          <w:lang w:val="es-MX"/>
        </w:rPr>
        <w:t xml:space="preserve">el tratamiento de los tumores benignos es la resección y de los malignos la quimioterapia, la cirugía se realiza en masas </w:t>
      </w:r>
      <w:r w:rsidR="009B00BA" w:rsidRPr="00EE6619">
        <w:rPr>
          <w:rFonts w:cstheme="minorHAnsi"/>
          <w:lang w:val="es-MX"/>
        </w:rPr>
        <w:t>residuales o</w:t>
      </w:r>
      <w:r w:rsidRPr="00EE6619">
        <w:rPr>
          <w:rFonts w:cstheme="minorHAnsi"/>
          <w:lang w:val="es-MX"/>
        </w:rPr>
        <w:t xml:space="preserve"> como método diagnóstico</w:t>
      </w:r>
      <w:r w:rsidR="00FD3AA7" w:rsidRPr="00EE6619">
        <w:rPr>
          <w:rFonts w:cstheme="minorHAnsi"/>
          <w:lang w:val="es-MX"/>
        </w:rPr>
        <w:t xml:space="preserve">, la </w:t>
      </w:r>
      <w:proofErr w:type="spellStart"/>
      <w:r w:rsidR="009B00BA" w:rsidRPr="00EE6619">
        <w:rPr>
          <w:rFonts w:cstheme="minorHAnsi"/>
          <w:lang w:val="es-MX"/>
        </w:rPr>
        <w:t>via</w:t>
      </w:r>
      <w:proofErr w:type="spellEnd"/>
      <w:r w:rsidR="009B00BA" w:rsidRPr="00EE6619">
        <w:rPr>
          <w:rFonts w:cstheme="minorHAnsi"/>
          <w:lang w:val="es-MX"/>
        </w:rPr>
        <w:t xml:space="preserve"> abierta o</w:t>
      </w:r>
      <w:r w:rsidR="00FD3AA7" w:rsidRPr="00EE6619">
        <w:rPr>
          <w:rFonts w:cstheme="minorHAnsi"/>
          <w:lang w:val="es-MX"/>
        </w:rPr>
        <w:t xml:space="preserve"> </w:t>
      </w:r>
      <w:proofErr w:type="spellStart"/>
      <w:r w:rsidR="00FD3AA7" w:rsidRPr="00EE6619">
        <w:rPr>
          <w:rFonts w:cstheme="minorHAnsi"/>
          <w:lang w:val="es-MX"/>
        </w:rPr>
        <w:t>toracoscopica</w:t>
      </w:r>
      <w:proofErr w:type="spellEnd"/>
      <w:r w:rsidR="00FD3AA7" w:rsidRPr="00EE6619">
        <w:rPr>
          <w:rFonts w:cstheme="minorHAnsi"/>
          <w:lang w:val="es-MX"/>
        </w:rPr>
        <w:t xml:space="preserve"> la escoge el cirujano  </w:t>
      </w:r>
    </w:p>
    <w:p w14:paraId="5FA8F144" w14:textId="77777777" w:rsidR="00D74907" w:rsidRPr="00EE6619" w:rsidRDefault="00D74907" w:rsidP="00E844FE">
      <w:pPr>
        <w:spacing w:line="240" w:lineRule="auto"/>
        <w:jc w:val="both"/>
        <w:rPr>
          <w:rFonts w:cstheme="minorHAnsi"/>
          <w:lang w:val="es-MX"/>
        </w:rPr>
      </w:pPr>
      <w:r w:rsidRPr="00EE6619">
        <w:rPr>
          <w:rFonts w:cstheme="minorHAnsi"/>
          <w:lang w:val="es-MX"/>
        </w:rPr>
        <w:t>hay que tener en cuenta que si se diagnostica tumor de células germinales en el mediastino se debe descartar que no sea metastásico del testículo</w:t>
      </w:r>
    </w:p>
    <w:p w14:paraId="6F3CB12A" w14:textId="77777777" w:rsidR="00D74907" w:rsidRPr="00EE6619" w:rsidRDefault="00D74907" w:rsidP="00E844FE">
      <w:pPr>
        <w:spacing w:line="240" w:lineRule="auto"/>
        <w:jc w:val="both"/>
        <w:rPr>
          <w:rFonts w:cstheme="minorHAnsi"/>
          <w:lang w:val="es-MX"/>
        </w:rPr>
      </w:pPr>
      <w:r w:rsidRPr="00EE6619">
        <w:rPr>
          <w:rFonts w:cstheme="minorHAnsi"/>
          <w:lang w:val="es-MX"/>
        </w:rPr>
        <w:t xml:space="preserve"> </w:t>
      </w:r>
    </w:p>
    <w:p w14:paraId="066594F1" w14:textId="53E5D800" w:rsidR="00D74907" w:rsidRPr="00EE6619" w:rsidRDefault="00D74907" w:rsidP="00E844FE">
      <w:pPr>
        <w:spacing w:line="240" w:lineRule="auto"/>
        <w:jc w:val="both"/>
        <w:rPr>
          <w:rFonts w:cstheme="minorHAnsi"/>
          <w:lang w:val="es-MX"/>
        </w:rPr>
      </w:pPr>
      <w:r w:rsidRPr="00EE6619">
        <w:rPr>
          <w:rFonts w:cstheme="minorHAnsi"/>
          <w:lang w:val="es-MX"/>
        </w:rPr>
        <w:t xml:space="preserve">El linfoma </w:t>
      </w:r>
      <w:r w:rsidR="009B00BA" w:rsidRPr="00EE6619">
        <w:rPr>
          <w:rFonts w:cstheme="minorHAnsi"/>
          <w:lang w:val="es-MX"/>
        </w:rPr>
        <w:t>es un</w:t>
      </w:r>
      <w:r w:rsidRPr="00EE6619">
        <w:rPr>
          <w:rFonts w:cstheme="minorHAnsi"/>
          <w:lang w:val="es-MX"/>
        </w:rPr>
        <w:t xml:space="preserve"> tumor que se presenta en todos los compartimientos se puede dar como una masa mediastinal </w:t>
      </w:r>
      <w:r w:rsidR="009B00BA" w:rsidRPr="00EE6619">
        <w:rPr>
          <w:rFonts w:cstheme="minorHAnsi"/>
          <w:lang w:val="es-MX"/>
        </w:rPr>
        <w:t>o una</w:t>
      </w:r>
      <w:r w:rsidRPr="00EE6619">
        <w:rPr>
          <w:rFonts w:cstheme="minorHAnsi"/>
          <w:lang w:val="es-MX"/>
        </w:rPr>
        <w:t xml:space="preserve"> enfermedad generalizada , se da en todas las edades y su tratamiento es con </w:t>
      </w:r>
      <w:proofErr w:type="spellStart"/>
      <w:r w:rsidRPr="00EE6619">
        <w:rPr>
          <w:rFonts w:cstheme="minorHAnsi"/>
          <w:lang w:val="es-MX"/>
        </w:rPr>
        <w:t>quimoterapia</w:t>
      </w:r>
      <w:proofErr w:type="spellEnd"/>
      <w:r w:rsidRPr="00EE6619">
        <w:rPr>
          <w:rFonts w:cstheme="minorHAnsi"/>
          <w:lang w:val="es-MX"/>
        </w:rPr>
        <w:t xml:space="preserve"> y radioterapia</w:t>
      </w:r>
    </w:p>
    <w:p w14:paraId="2C44EEAA" w14:textId="792FA2D0" w:rsidR="00D74907" w:rsidRPr="00EE6619" w:rsidRDefault="00D74907" w:rsidP="00E844FE">
      <w:pPr>
        <w:spacing w:line="240" w:lineRule="auto"/>
        <w:jc w:val="both"/>
        <w:rPr>
          <w:rFonts w:cstheme="minorHAnsi"/>
          <w:lang w:val="es-MX"/>
        </w:rPr>
      </w:pPr>
      <w:r w:rsidRPr="00EE6619">
        <w:rPr>
          <w:rFonts w:cstheme="minorHAnsi"/>
          <w:lang w:val="es-MX"/>
        </w:rPr>
        <w:t xml:space="preserve">El manejo de la masa de mediastino </w:t>
      </w:r>
      <w:r w:rsidR="009B00BA" w:rsidRPr="00EE6619">
        <w:rPr>
          <w:rFonts w:cstheme="minorHAnsi"/>
          <w:lang w:val="es-MX"/>
        </w:rPr>
        <w:t>anterior se</w:t>
      </w:r>
      <w:r w:rsidRPr="00EE6619">
        <w:rPr>
          <w:rFonts w:cstheme="minorHAnsi"/>
          <w:lang w:val="es-MX"/>
        </w:rPr>
        <w:t xml:space="preserve"> realiza </w:t>
      </w:r>
      <w:proofErr w:type="spellStart"/>
      <w:r w:rsidRPr="00EE6619">
        <w:rPr>
          <w:rFonts w:cstheme="minorHAnsi"/>
          <w:lang w:val="es-MX"/>
        </w:rPr>
        <w:t>asi</w:t>
      </w:r>
      <w:proofErr w:type="spellEnd"/>
      <w:r w:rsidRPr="00EE6619">
        <w:rPr>
          <w:rFonts w:cstheme="minorHAnsi"/>
          <w:lang w:val="es-MX"/>
        </w:rPr>
        <w:t>:</w:t>
      </w:r>
    </w:p>
    <w:p w14:paraId="6B84AC60" w14:textId="77777777" w:rsidR="00D74907" w:rsidRPr="00EE6619" w:rsidRDefault="00D74907" w:rsidP="00E844FE">
      <w:pPr>
        <w:spacing w:line="240" w:lineRule="auto"/>
        <w:jc w:val="both"/>
        <w:rPr>
          <w:rFonts w:cstheme="minorHAnsi"/>
          <w:lang w:val="es-MX"/>
        </w:rPr>
      </w:pPr>
      <w:r w:rsidRPr="00EE6619">
        <w:rPr>
          <w:rFonts w:cstheme="minorHAnsi"/>
          <w:lang w:val="es-MX"/>
        </w:rPr>
        <w:t xml:space="preserve">TAC de tórax </w:t>
      </w:r>
    </w:p>
    <w:p w14:paraId="5BD5CDB1" w14:textId="10162A1B" w:rsidR="00D74907" w:rsidRPr="00EE6619" w:rsidRDefault="009B00BA" w:rsidP="00E844FE">
      <w:pPr>
        <w:spacing w:line="240" w:lineRule="auto"/>
        <w:jc w:val="both"/>
        <w:rPr>
          <w:rFonts w:cstheme="minorHAnsi"/>
          <w:lang w:val="es-MX"/>
        </w:rPr>
      </w:pPr>
      <w:r w:rsidRPr="00EE6619">
        <w:rPr>
          <w:rFonts w:cstheme="minorHAnsi"/>
          <w:lang w:val="es-MX"/>
        </w:rPr>
        <w:t>Masa encapsulada</w:t>
      </w:r>
      <w:r w:rsidR="00D74907" w:rsidRPr="00EE6619">
        <w:rPr>
          <w:rFonts w:cstheme="minorHAnsi"/>
          <w:lang w:val="es-MX"/>
        </w:rPr>
        <w:t xml:space="preserve"> resección</w:t>
      </w:r>
    </w:p>
    <w:p w14:paraId="3440F204" w14:textId="77777777" w:rsidR="00D74907" w:rsidRPr="00EE6619" w:rsidRDefault="00D74907" w:rsidP="00E844FE">
      <w:pPr>
        <w:spacing w:line="240" w:lineRule="auto"/>
        <w:jc w:val="both"/>
        <w:rPr>
          <w:rFonts w:cstheme="minorHAnsi"/>
          <w:lang w:val="es-MX"/>
        </w:rPr>
      </w:pPr>
      <w:r w:rsidRPr="00EE6619">
        <w:rPr>
          <w:rFonts w:cstheme="minorHAnsi"/>
          <w:lang w:val="es-MX"/>
        </w:rPr>
        <w:t xml:space="preserve">Masa infiltrativa biopsia por medio de mediastinoscopia, </w:t>
      </w:r>
      <w:proofErr w:type="spellStart"/>
      <w:r w:rsidRPr="00EE6619">
        <w:rPr>
          <w:rFonts w:cstheme="minorHAnsi"/>
          <w:lang w:val="es-MX"/>
        </w:rPr>
        <w:t>mediastinotomia</w:t>
      </w:r>
      <w:proofErr w:type="spellEnd"/>
      <w:r w:rsidRPr="00EE6619">
        <w:rPr>
          <w:rFonts w:cstheme="minorHAnsi"/>
          <w:lang w:val="es-MX"/>
        </w:rPr>
        <w:t xml:space="preserve"> anterior, toracoscopia o </w:t>
      </w:r>
      <w:proofErr w:type="spellStart"/>
      <w:r w:rsidRPr="00EE6619">
        <w:rPr>
          <w:rFonts w:cstheme="minorHAnsi"/>
          <w:lang w:val="es-MX"/>
        </w:rPr>
        <w:t>trucut</w:t>
      </w:r>
      <w:proofErr w:type="spellEnd"/>
      <w:r w:rsidRPr="00EE6619">
        <w:rPr>
          <w:rFonts w:cstheme="minorHAnsi"/>
          <w:lang w:val="es-MX"/>
        </w:rPr>
        <w:t xml:space="preserve"> dirigido por TAC </w:t>
      </w:r>
    </w:p>
    <w:p w14:paraId="3A9160D0" w14:textId="18B69CD4" w:rsidR="00D74907" w:rsidRPr="00EE6619" w:rsidRDefault="00D74907" w:rsidP="00E844FE">
      <w:pPr>
        <w:spacing w:line="240" w:lineRule="auto"/>
        <w:jc w:val="both"/>
        <w:rPr>
          <w:rFonts w:cstheme="minorHAnsi"/>
          <w:lang w:val="es-MX"/>
        </w:rPr>
      </w:pPr>
      <w:r w:rsidRPr="00EE6619">
        <w:rPr>
          <w:rFonts w:cstheme="minorHAnsi"/>
          <w:lang w:val="es-MX"/>
        </w:rPr>
        <w:t xml:space="preserve">Si es hombre joven con beta gonadotrofina </w:t>
      </w:r>
      <w:r w:rsidR="009B00BA" w:rsidRPr="00EE6619">
        <w:rPr>
          <w:rFonts w:cstheme="minorHAnsi"/>
          <w:lang w:val="es-MX"/>
        </w:rPr>
        <w:t>coriónica y alfa</w:t>
      </w:r>
      <w:r w:rsidRPr="00EE6619">
        <w:rPr>
          <w:rFonts w:cstheme="minorHAnsi"/>
          <w:lang w:val="es-MX"/>
        </w:rPr>
        <w:t xml:space="preserve"> </w:t>
      </w:r>
      <w:proofErr w:type="spellStart"/>
      <w:r w:rsidRPr="00EE6619">
        <w:rPr>
          <w:rFonts w:cstheme="minorHAnsi"/>
          <w:lang w:val="es-MX"/>
        </w:rPr>
        <w:t>fetoproteina</w:t>
      </w:r>
      <w:proofErr w:type="spellEnd"/>
      <w:r w:rsidRPr="00EE6619">
        <w:rPr>
          <w:rFonts w:cstheme="minorHAnsi"/>
          <w:lang w:val="es-MX"/>
        </w:rPr>
        <w:t xml:space="preserve"> positiva no hay necesidad de realizar biopsia</w:t>
      </w:r>
    </w:p>
    <w:p w14:paraId="1F12FC23" w14:textId="394FCE17" w:rsidR="009B00BA" w:rsidRDefault="00D74907" w:rsidP="00E844FE">
      <w:pPr>
        <w:spacing w:line="240" w:lineRule="auto"/>
        <w:jc w:val="both"/>
        <w:rPr>
          <w:rFonts w:cstheme="minorHAnsi"/>
          <w:lang w:val="es-MX"/>
        </w:rPr>
      </w:pPr>
      <w:r w:rsidRPr="00EE6619">
        <w:rPr>
          <w:rFonts w:cstheme="minorHAnsi"/>
          <w:lang w:val="es-MX"/>
        </w:rPr>
        <w:t xml:space="preserve">De acuerdo al resultado se </w:t>
      </w:r>
      <w:r w:rsidR="009B00BA" w:rsidRPr="00EE6619">
        <w:rPr>
          <w:rFonts w:cstheme="minorHAnsi"/>
          <w:lang w:val="es-MX"/>
        </w:rPr>
        <w:t>realizará</w:t>
      </w:r>
      <w:r w:rsidRPr="00EE6619">
        <w:rPr>
          <w:rFonts w:cstheme="minorHAnsi"/>
          <w:lang w:val="es-MX"/>
        </w:rPr>
        <w:t xml:space="preserve"> el tratamiento según lo ya expuesto</w:t>
      </w:r>
    </w:p>
    <w:p w14:paraId="45A21109" w14:textId="77777777" w:rsidR="00874D70" w:rsidRPr="00EE6619" w:rsidRDefault="00874D70" w:rsidP="00E844FE">
      <w:pPr>
        <w:spacing w:line="240" w:lineRule="auto"/>
        <w:jc w:val="both"/>
        <w:rPr>
          <w:rFonts w:cstheme="minorHAnsi"/>
          <w:lang w:val="es-MX"/>
        </w:rPr>
      </w:pPr>
    </w:p>
    <w:p w14:paraId="7BF23058" w14:textId="77777777" w:rsidR="00D74907" w:rsidRPr="00EE6619" w:rsidRDefault="00D74907" w:rsidP="00E844FE">
      <w:pPr>
        <w:spacing w:line="240" w:lineRule="auto"/>
        <w:jc w:val="both"/>
        <w:rPr>
          <w:rFonts w:cstheme="minorHAnsi"/>
          <w:b/>
          <w:lang w:val="es-MX"/>
        </w:rPr>
      </w:pPr>
      <w:r w:rsidRPr="00EE6619">
        <w:rPr>
          <w:rFonts w:cstheme="minorHAnsi"/>
          <w:b/>
          <w:lang w:val="es-MX"/>
        </w:rPr>
        <w:t>TUMORES DE MEDIASTINO POSTERIOR</w:t>
      </w:r>
    </w:p>
    <w:p w14:paraId="15358FEA" w14:textId="77777777" w:rsidR="00D74907" w:rsidRPr="00EE6619" w:rsidRDefault="00D74907" w:rsidP="00E844FE">
      <w:pPr>
        <w:spacing w:line="240" w:lineRule="auto"/>
        <w:jc w:val="both"/>
        <w:rPr>
          <w:rFonts w:cstheme="minorHAnsi"/>
          <w:lang w:val="es-MX"/>
        </w:rPr>
      </w:pPr>
      <w:r w:rsidRPr="00EE6619">
        <w:rPr>
          <w:rFonts w:cstheme="minorHAnsi"/>
          <w:lang w:val="es-MX"/>
        </w:rPr>
        <w:t>Los principales son los neurogénicos</w:t>
      </w:r>
    </w:p>
    <w:p w14:paraId="42DEC5DF" w14:textId="28536F34" w:rsidR="00D74907" w:rsidRPr="00EE6619" w:rsidRDefault="00D74907" w:rsidP="00E844FE">
      <w:pPr>
        <w:spacing w:line="240" w:lineRule="auto"/>
        <w:jc w:val="both"/>
        <w:rPr>
          <w:rFonts w:cstheme="minorHAnsi"/>
          <w:lang w:val="es-MX"/>
        </w:rPr>
      </w:pPr>
      <w:r w:rsidRPr="00EE6619">
        <w:rPr>
          <w:rFonts w:cstheme="minorHAnsi"/>
          <w:lang w:val="es-MX"/>
        </w:rPr>
        <w:t>Son en su gran mayoría tumores benignos bien delimitados el tratamiento es la resección principalmente por toracoscopia</w:t>
      </w:r>
      <w:r w:rsidR="00FD3AA7" w:rsidRPr="00EE6619">
        <w:rPr>
          <w:rFonts w:cstheme="minorHAnsi"/>
          <w:lang w:val="es-MX"/>
        </w:rPr>
        <w:t xml:space="preserve">, si la lesión </w:t>
      </w:r>
      <w:r w:rsidR="009B00BA" w:rsidRPr="00EE6619">
        <w:rPr>
          <w:rFonts w:cstheme="minorHAnsi"/>
          <w:lang w:val="es-MX"/>
        </w:rPr>
        <w:t>es muy</w:t>
      </w:r>
      <w:r w:rsidR="00FD3AA7" w:rsidRPr="00EE6619">
        <w:rPr>
          <w:rFonts w:cstheme="minorHAnsi"/>
          <w:lang w:val="es-MX"/>
        </w:rPr>
        <w:t xml:space="preserve"> </w:t>
      </w:r>
      <w:r w:rsidR="009B00BA" w:rsidRPr="00EE6619">
        <w:rPr>
          <w:rFonts w:cstheme="minorHAnsi"/>
          <w:lang w:val="es-MX"/>
        </w:rPr>
        <w:t>grande se realiza</w:t>
      </w:r>
      <w:r w:rsidR="00FD3AA7" w:rsidRPr="00EE6619">
        <w:rPr>
          <w:rFonts w:cstheme="minorHAnsi"/>
          <w:lang w:val="es-MX"/>
        </w:rPr>
        <w:t xml:space="preserve"> </w:t>
      </w:r>
      <w:r w:rsidR="009B00BA" w:rsidRPr="00EE6619">
        <w:rPr>
          <w:rFonts w:cstheme="minorHAnsi"/>
          <w:lang w:val="es-MX"/>
        </w:rPr>
        <w:t>cirugía abierta</w:t>
      </w:r>
    </w:p>
    <w:p w14:paraId="7759C8E3" w14:textId="77777777" w:rsidR="00D74907" w:rsidRPr="00EE6619" w:rsidRDefault="00D74907" w:rsidP="00E844FE">
      <w:pPr>
        <w:spacing w:line="240" w:lineRule="auto"/>
        <w:jc w:val="both"/>
        <w:rPr>
          <w:rFonts w:cstheme="minorHAnsi"/>
          <w:lang w:val="es-MX"/>
        </w:rPr>
      </w:pPr>
      <w:r w:rsidRPr="00EE6619">
        <w:rPr>
          <w:rFonts w:cstheme="minorHAnsi"/>
          <w:lang w:val="es-MX"/>
        </w:rPr>
        <w:t>Se diagnostican con TAC y solo se realiza RMN cuando se tiene duda de compromiso del agujero de conjugación</w:t>
      </w:r>
    </w:p>
    <w:p w14:paraId="4A7C943D" w14:textId="23470565" w:rsidR="00D74907" w:rsidRPr="00EE6619" w:rsidRDefault="009B00BA" w:rsidP="00E844FE">
      <w:pPr>
        <w:spacing w:line="240" w:lineRule="auto"/>
        <w:jc w:val="both"/>
        <w:rPr>
          <w:rFonts w:cstheme="minorHAnsi"/>
          <w:lang w:val="es-MX"/>
        </w:rPr>
      </w:pPr>
      <w:r w:rsidRPr="00EE6619">
        <w:rPr>
          <w:rFonts w:cstheme="minorHAnsi"/>
          <w:lang w:val="es-MX"/>
        </w:rPr>
        <w:t>Si en las</w:t>
      </w:r>
      <w:r w:rsidR="00FD3AA7" w:rsidRPr="00EE6619">
        <w:rPr>
          <w:rFonts w:cstheme="minorHAnsi"/>
          <w:lang w:val="es-MX"/>
        </w:rPr>
        <w:t xml:space="preserve"> </w:t>
      </w:r>
      <w:r w:rsidRPr="00EE6619">
        <w:rPr>
          <w:rFonts w:cstheme="minorHAnsi"/>
          <w:lang w:val="es-MX"/>
        </w:rPr>
        <w:t>imágenes la</w:t>
      </w:r>
      <w:r w:rsidR="00FD3AA7" w:rsidRPr="00EE6619">
        <w:rPr>
          <w:rFonts w:cstheme="minorHAnsi"/>
          <w:lang w:val="es-MX"/>
        </w:rPr>
        <w:t xml:space="preserve"> </w:t>
      </w:r>
      <w:r w:rsidRPr="00EE6619">
        <w:rPr>
          <w:rFonts w:cstheme="minorHAnsi"/>
          <w:lang w:val="es-MX"/>
        </w:rPr>
        <w:t>lesión no es resecable</w:t>
      </w:r>
      <w:r w:rsidR="00FD3AA7" w:rsidRPr="00EE6619">
        <w:rPr>
          <w:rFonts w:cstheme="minorHAnsi"/>
          <w:lang w:val="es-MX"/>
        </w:rPr>
        <w:t xml:space="preserve"> se </w:t>
      </w:r>
      <w:r w:rsidRPr="00EE6619">
        <w:rPr>
          <w:rFonts w:cstheme="minorHAnsi"/>
          <w:lang w:val="es-MX"/>
        </w:rPr>
        <w:t>realiza biopsia percutánea por</w:t>
      </w:r>
      <w:r w:rsidR="00FD3AA7" w:rsidRPr="00EE6619">
        <w:rPr>
          <w:rFonts w:cstheme="minorHAnsi"/>
          <w:lang w:val="es-MX"/>
        </w:rPr>
        <w:t xml:space="preserve"> radiología o por toracoscopia</w:t>
      </w:r>
    </w:p>
    <w:p w14:paraId="03F0D2AF" w14:textId="77777777" w:rsidR="004D12DA" w:rsidRPr="00EE6619" w:rsidRDefault="004D12DA" w:rsidP="00E844FE">
      <w:pPr>
        <w:spacing w:line="240" w:lineRule="auto"/>
        <w:jc w:val="both"/>
        <w:rPr>
          <w:rFonts w:cstheme="minorHAnsi"/>
          <w:lang w:val="es-MX"/>
        </w:rPr>
      </w:pPr>
    </w:p>
    <w:p w14:paraId="418B7ABB" w14:textId="77777777" w:rsidR="00D74907" w:rsidRPr="00EE6619" w:rsidRDefault="00D74907" w:rsidP="00E844FE">
      <w:pPr>
        <w:spacing w:line="240" w:lineRule="auto"/>
        <w:jc w:val="both"/>
        <w:rPr>
          <w:rFonts w:cstheme="minorHAnsi"/>
          <w:b/>
          <w:lang w:val="es-MX"/>
        </w:rPr>
      </w:pPr>
      <w:r w:rsidRPr="00EE6619">
        <w:rPr>
          <w:rFonts w:cstheme="minorHAnsi"/>
          <w:b/>
          <w:lang w:val="es-MX"/>
        </w:rPr>
        <w:t>TUMORES DEL MEDIASTINO MEDIO</w:t>
      </w:r>
    </w:p>
    <w:p w14:paraId="1EF02137" w14:textId="77777777" w:rsidR="00D74907" w:rsidRPr="00EE6619" w:rsidRDefault="00D74907" w:rsidP="00E844FE">
      <w:pPr>
        <w:spacing w:line="240" w:lineRule="auto"/>
        <w:jc w:val="both"/>
        <w:rPr>
          <w:rFonts w:cstheme="minorHAnsi"/>
          <w:lang w:val="es-MX"/>
        </w:rPr>
      </w:pPr>
      <w:r w:rsidRPr="00EE6619">
        <w:rPr>
          <w:rFonts w:cstheme="minorHAnsi"/>
          <w:lang w:val="es-MX"/>
        </w:rPr>
        <w:t xml:space="preserve">Los principales son los quistes </w:t>
      </w:r>
    </w:p>
    <w:p w14:paraId="7D37072E" w14:textId="44D06271" w:rsidR="00D74907" w:rsidRPr="00EE6619" w:rsidRDefault="00D74907" w:rsidP="00E844FE">
      <w:pPr>
        <w:spacing w:line="240" w:lineRule="auto"/>
        <w:jc w:val="both"/>
        <w:rPr>
          <w:rFonts w:cstheme="minorHAnsi"/>
          <w:lang w:val="es-MX"/>
        </w:rPr>
      </w:pPr>
      <w:r w:rsidRPr="00EE6619">
        <w:rPr>
          <w:rFonts w:cstheme="minorHAnsi"/>
          <w:lang w:val="es-MX"/>
        </w:rPr>
        <w:lastRenderedPageBreak/>
        <w:t xml:space="preserve">- </w:t>
      </w:r>
      <w:r w:rsidR="00337A5F" w:rsidRPr="00EE6619">
        <w:rPr>
          <w:rFonts w:cstheme="minorHAnsi"/>
          <w:lang w:val="es-MX"/>
        </w:rPr>
        <w:t xml:space="preserve">quistes del intestino anterior </w:t>
      </w:r>
      <w:r w:rsidRPr="00EE6619">
        <w:rPr>
          <w:rFonts w:cstheme="minorHAnsi"/>
          <w:lang w:val="es-MX"/>
        </w:rPr>
        <w:t xml:space="preserve">Son los </w:t>
      </w:r>
      <w:r w:rsidR="009B00BA" w:rsidRPr="00EE6619">
        <w:rPr>
          <w:rFonts w:cstheme="minorHAnsi"/>
          <w:lang w:val="es-MX"/>
        </w:rPr>
        <w:t>más</w:t>
      </w:r>
      <w:r w:rsidRPr="00EE6619">
        <w:rPr>
          <w:rFonts w:cstheme="minorHAnsi"/>
          <w:lang w:val="es-MX"/>
        </w:rPr>
        <w:t xml:space="preserve"> comunes , los </w:t>
      </w:r>
      <w:r w:rsidR="009B00BA" w:rsidRPr="00EE6619">
        <w:rPr>
          <w:rFonts w:cstheme="minorHAnsi"/>
          <w:lang w:val="es-MX"/>
        </w:rPr>
        <w:t>más</w:t>
      </w:r>
      <w:r w:rsidRPr="00EE6619">
        <w:rPr>
          <w:rFonts w:cstheme="minorHAnsi"/>
          <w:lang w:val="es-MX"/>
        </w:rPr>
        <w:t xml:space="preserve"> frecuentes son los </w:t>
      </w:r>
      <w:proofErr w:type="spellStart"/>
      <w:r w:rsidRPr="00EE6619">
        <w:rPr>
          <w:rFonts w:cstheme="minorHAnsi"/>
          <w:lang w:val="es-MX"/>
        </w:rPr>
        <w:t>broncogénicos</w:t>
      </w:r>
      <w:proofErr w:type="spellEnd"/>
      <w:r w:rsidRPr="00EE6619">
        <w:rPr>
          <w:rFonts w:cstheme="minorHAnsi"/>
          <w:lang w:val="es-MX"/>
        </w:rPr>
        <w:t xml:space="preserve"> luego los entéricos   y los </w:t>
      </w:r>
      <w:r w:rsidR="009B00BA" w:rsidRPr="00EE6619">
        <w:rPr>
          <w:rFonts w:cstheme="minorHAnsi"/>
          <w:lang w:val="es-MX"/>
        </w:rPr>
        <w:t>más</w:t>
      </w:r>
      <w:r w:rsidRPr="00EE6619">
        <w:rPr>
          <w:rFonts w:cstheme="minorHAnsi"/>
          <w:lang w:val="es-MX"/>
        </w:rPr>
        <w:t xml:space="preserve"> raro son los </w:t>
      </w:r>
      <w:proofErr w:type="spellStart"/>
      <w:r w:rsidRPr="00EE6619">
        <w:rPr>
          <w:rFonts w:cstheme="minorHAnsi"/>
          <w:lang w:val="es-MX"/>
        </w:rPr>
        <w:t>neuroentericos</w:t>
      </w:r>
      <w:proofErr w:type="spellEnd"/>
      <w:r w:rsidRPr="00EE6619">
        <w:rPr>
          <w:rFonts w:cstheme="minorHAnsi"/>
          <w:lang w:val="es-MX"/>
        </w:rPr>
        <w:t>; la TAC y la RMN son buenos exámenes para la valoración de estas lesiones</w:t>
      </w:r>
    </w:p>
    <w:p w14:paraId="431B6580" w14:textId="77777777" w:rsidR="00D74907" w:rsidRPr="00EE6619" w:rsidRDefault="00D74907" w:rsidP="00E844FE">
      <w:pPr>
        <w:spacing w:line="240" w:lineRule="auto"/>
        <w:jc w:val="both"/>
        <w:rPr>
          <w:rFonts w:cstheme="minorHAnsi"/>
          <w:lang w:val="es-MX"/>
        </w:rPr>
      </w:pPr>
      <w:r w:rsidRPr="00EE6619">
        <w:rPr>
          <w:rFonts w:cstheme="minorHAnsi"/>
          <w:lang w:val="es-MX"/>
        </w:rPr>
        <w:t xml:space="preserve">El tratamiento es la resección tanto en los sintomáticos como los asintomático (por el riesgo de complicación), si el paciente no es candidato para cirugía se puede hacer </w:t>
      </w:r>
      <w:proofErr w:type="spellStart"/>
      <w:r w:rsidRPr="00EE6619">
        <w:rPr>
          <w:rFonts w:cstheme="minorHAnsi"/>
          <w:lang w:val="es-MX"/>
        </w:rPr>
        <w:t>decompresión</w:t>
      </w:r>
      <w:proofErr w:type="spellEnd"/>
      <w:r w:rsidRPr="00EE6619">
        <w:rPr>
          <w:rFonts w:cstheme="minorHAnsi"/>
          <w:lang w:val="es-MX"/>
        </w:rPr>
        <w:t xml:space="preserve"> por </w:t>
      </w:r>
      <w:proofErr w:type="spellStart"/>
      <w:r w:rsidRPr="00EE6619">
        <w:rPr>
          <w:rFonts w:cstheme="minorHAnsi"/>
          <w:lang w:val="es-MX"/>
        </w:rPr>
        <w:t>toracosocopia</w:t>
      </w:r>
      <w:proofErr w:type="spellEnd"/>
      <w:r w:rsidRPr="00EE6619">
        <w:rPr>
          <w:rFonts w:cstheme="minorHAnsi"/>
          <w:lang w:val="es-MX"/>
        </w:rPr>
        <w:t xml:space="preserve"> o broncoscopia algunas escasas veces se puede seguir</w:t>
      </w:r>
    </w:p>
    <w:p w14:paraId="0D11A7A9" w14:textId="152DBF4A" w:rsidR="00D74907" w:rsidRPr="00EE6619" w:rsidRDefault="00337A5F" w:rsidP="00E844FE">
      <w:pPr>
        <w:spacing w:line="240" w:lineRule="auto"/>
        <w:jc w:val="both"/>
        <w:rPr>
          <w:rFonts w:cstheme="minorHAnsi"/>
          <w:lang w:val="es-MX"/>
        </w:rPr>
      </w:pPr>
      <w:r w:rsidRPr="00EE6619">
        <w:rPr>
          <w:rFonts w:cstheme="minorHAnsi"/>
          <w:lang w:val="es-MX"/>
        </w:rPr>
        <w:t xml:space="preserve">-quistes </w:t>
      </w:r>
      <w:proofErr w:type="spellStart"/>
      <w:r w:rsidRPr="00EE6619">
        <w:rPr>
          <w:rFonts w:cstheme="minorHAnsi"/>
          <w:lang w:val="es-MX"/>
        </w:rPr>
        <w:t>pericardicos</w:t>
      </w:r>
      <w:r w:rsidR="00D74907" w:rsidRPr="00EE6619">
        <w:rPr>
          <w:rFonts w:cstheme="minorHAnsi"/>
          <w:lang w:val="es-MX"/>
        </w:rPr>
        <w:t>Es</w:t>
      </w:r>
      <w:proofErr w:type="spellEnd"/>
      <w:r w:rsidR="00D74907" w:rsidRPr="00EE6619">
        <w:rPr>
          <w:rFonts w:cstheme="minorHAnsi"/>
          <w:lang w:val="es-MX"/>
        </w:rPr>
        <w:t xml:space="preserve"> raro la mayoría son quistes uniloculares con liquido claro, principalmente se localizan en el seno </w:t>
      </w:r>
      <w:proofErr w:type="spellStart"/>
      <w:r w:rsidR="00D74907" w:rsidRPr="00EE6619">
        <w:rPr>
          <w:rFonts w:cstheme="minorHAnsi"/>
          <w:lang w:val="es-MX"/>
        </w:rPr>
        <w:t>costofrénico</w:t>
      </w:r>
      <w:proofErr w:type="spellEnd"/>
      <w:r w:rsidR="00D74907" w:rsidRPr="00EE6619">
        <w:rPr>
          <w:rFonts w:cstheme="minorHAnsi"/>
          <w:lang w:val="es-MX"/>
        </w:rPr>
        <w:t xml:space="preserve"> derecho anterior, el tratamiento es el </w:t>
      </w:r>
      <w:r w:rsidR="009B00BA" w:rsidRPr="00EE6619">
        <w:rPr>
          <w:rFonts w:cstheme="minorHAnsi"/>
          <w:lang w:val="es-MX"/>
        </w:rPr>
        <w:t>seguimiento,</w:t>
      </w:r>
      <w:r w:rsidR="00D74907" w:rsidRPr="00EE6619">
        <w:rPr>
          <w:rFonts w:cstheme="minorHAnsi"/>
          <w:lang w:val="es-MX"/>
        </w:rPr>
        <w:t xml:space="preserve"> pero se pueden llevar a cirugía para descartar neoplasia o un quiste de intestino anterior</w:t>
      </w:r>
      <w:r w:rsidR="00FD3AA7" w:rsidRPr="00EE6619">
        <w:rPr>
          <w:rFonts w:cstheme="minorHAnsi"/>
          <w:lang w:val="es-MX"/>
        </w:rPr>
        <w:t xml:space="preserve">, </w:t>
      </w:r>
      <w:r w:rsidR="009B00BA" w:rsidRPr="00EE6619">
        <w:rPr>
          <w:rFonts w:cstheme="minorHAnsi"/>
          <w:lang w:val="es-MX"/>
        </w:rPr>
        <w:t>la resección se</w:t>
      </w:r>
      <w:r w:rsidR="00FD3AA7" w:rsidRPr="00EE6619">
        <w:rPr>
          <w:rFonts w:cstheme="minorHAnsi"/>
          <w:lang w:val="es-MX"/>
        </w:rPr>
        <w:t xml:space="preserve"> debe realizar idealmente por toracoscopia</w:t>
      </w:r>
      <w:r w:rsidR="00D74907" w:rsidRPr="00EE6619">
        <w:rPr>
          <w:rFonts w:cstheme="minorHAnsi"/>
          <w:lang w:val="es-MX"/>
        </w:rPr>
        <w:t xml:space="preserve"> </w:t>
      </w:r>
    </w:p>
    <w:p w14:paraId="7959AECC" w14:textId="553A545C" w:rsidR="00D74907" w:rsidRPr="00EE6619" w:rsidRDefault="00FD3AA7" w:rsidP="00E844FE">
      <w:pPr>
        <w:spacing w:line="240" w:lineRule="auto"/>
        <w:jc w:val="both"/>
        <w:rPr>
          <w:rFonts w:cstheme="minorHAnsi"/>
          <w:lang w:val="es-MX"/>
        </w:rPr>
      </w:pPr>
      <w:r w:rsidRPr="00EE6619">
        <w:rPr>
          <w:rFonts w:cstheme="minorHAnsi"/>
          <w:lang w:val="es-MX"/>
        </w:rPr>
        <w:t xml:space="preserve">El </w:t>
      </w:r>
      <w:r w:rsidR="009B00BA" w:rsidRPr="00EE6619">
        <w:rPr>
          <w:rFonts w:cstheme="minorHAnsi"/>
          <w:lang w:val="es-MX"/>
        </w:rPr>
        <w:t>linfoma es</w:t>
      </w:r>
      <w:r w:rsidRPr="00EE6619">
        <w:rPr>
          <w:rFonts w:cstheme="minorHAnsi"/>
          <w:lang w:val="es-MX"/>
        </w:rPr>
        <w:t xml:space="preserve"> </w:t>
      </w:r>
      <w:r w:rsidR="009B00BA" w:rsidRPr="00EE6619">
        <w:rPr>
          <w:rFonts w:cstheme="minorHAnsi"/>
          <w:lang w:val="es-MX"/>
        </w:rPr>
        <w:t>el otro tumor</w:t>
      </w:r>
      <w:r w:rsidRPr="00EE6619">
        <w:rPr>
          <w:rFonts w:cstheme="minorHAnsi"/>
          <w:lang w:val="es-MX"/>
        </w:rPr>
        <w:t xml:space="preserve"> que </w:t>
      </w:r>
      <w:r w:rsidR="009B00BA" w:rsidRPr="00EE6619">
        <w:rPr>
          <w:rFonts w:cstheme="minorHAnsi"/>
          <w:lang w:val="es-MX"/>
        </w:rPr>
        <w:t>con frecuencia</w:t>
      </w:r>
      <w:r w:rsidRPr="00EE6619">
        <w:rPr>
          <w:rFonts w:cstheme="minorHAnsi"/>
          <w:lang w:val="es-MX"/>
        </w:rPr>
        <w:t xml:space="preserve"> </w:t>
      </w:r>
      <w:r w:rsidR="00DB5FC2" w:rsidRPr="00EE6619">
        <w:rPr>
          <w:rFonts w:cstheme="minorHAnsi"/>
          <w:lang w:val="es-MX"/>
        </w:rPr>
        <w:t>se observa en</w:t>
      </w:r>
      <w:r w:rsidRPr="00EE6619">
        <w:rPr>
          <w:rFonts w:cstheme="minorHAnsi"/>
          <w:lang w:val="es-MX"/>
        </w:rPr>
        <w:t xml:space="preserve"> el mediastino   medio, se debe realizar </w:t>
      </w:r>
      <w:r w:rsidR="00DB5FC2" w:rsidRPr="00EE6619">
        <w:rPr>
          <w:rFonts w:cstheme="minorHAnsi"/>
          <w:lang w:val="es-MX"/>
        </w:rPr>
        <w:t>el diagnóstico por</w:t>
      </w:r>
      <w:r w:rsidRPr="00EE6619">
        <w:rPr>
          <w:rFonts w:cstheme="minorHAnsi"/>
          <w:lang w:val="es-MX"/>
        </w:rPr>
        <w:t xml:space="preserve"> medio de toracoscopia,  y </w:t>
      </w:r>
      <w:r w:rsidR="00DB5FC2" w:rsidRPr="00EE6619">
        <w:rPr>
          <w:rFonts w:cstheme="minorHAnsi"/>
          <w:lang w:val="es-MX"/>
        </w:rPr>
        <w:t>posteriormente se</w:t>
      </w:r>
      <w:r w:rsidRPr="00EE6619">
        <w:rPr>
          <w:rFonts w:cstheme="minorHAnsi"/>
          <w:lang w:val="es-MX"/>
        </w:rPr>
        <w:t xml:space="preserve"> envía al oncólogo </w:t>
      </w:r>
      <w:r w:rsidR="00DB5FC2" w:rsidRPr="00EE6619">
        <w:rPr>
          <w:rFonts w:cstheme="minorHAnsi"/>
          <w:lang w:val="es-MX"/>
        </w:rPr>
        <w:t>para su</w:t>
      </w:r>
      <w:r w:rsidRPr="00EE6619">
        <w:rPr>
          <w:rFonts w:cstheme="minorHAnsi"/>
          <w:lang w:val="es-MX"/>
        </w:rPr>
        <w:t xml:space="preserve"> manejo</w:t>
      </w:r>
    </w:p>
    <w:p w14:paraId="0093AEFD" w14:textId="77777777" w:rsidR="00D74907" w:rsidRPr="00EE6619" w:rsidRDefault="00D74907" w:rsidP="00E844FE">
      <w:pPr>
        <w:pStyle w:val="Textoindependiente"/>
        <w:ind w:left="360"/>
        <w:jc w:val="both"/>
        <w:rPr>
          <w:rFonts w:asciiTheme="minorHAnsi" w:hAnsiTheme="minorHAnsi" w:cstheme="minorHAnsi"/>
          <w:b w:val="0"/>
          <w:bCs w:val="0"/>
          <w:sz w:val="22"/>
          <w:szCs w:val="22"/>
        </w:rPr>
      </w:pPr>
    </w:p>
    <w:p w14:paraId="3E530549" w14:textId="77777777" w:rsidR="00337A5F" w:rsidRPr="00EE6619" w:rsidRDefault="00337A5F" w:rsidP="00E844FE">
      <w:pPr>
        <w:spacing w:line="240" w:lineRule="auto"/>
        <w:jc w:val="both"/>
        <w:rPr>
          <w:rFonts w:cstheme="minorHAnsi"/>
          <w:shd w:val="clear" w:color="auto" w:fill="FFFFFF"/>
          <w:lang w:val="es-MX"/>
        </w:rPr>
      </w:pPr>
    </w:p>
    <w:p w14:paraId="11FE89C1" w14:textId="77777777" w:rsidR="000601E3" w:rsidRPr="00EE6619" w:rsidRDefault="000601E3" w:rsidP="004D12DA">
      <w:pPr>
        <w:pStyle w:val="Textoindependiente"/>
        <w:rPr>
          <w:rFonts w:asciiTheme="minorHAnsi" w:hAnsiTheme="minorHAnsi" w:cstheme="minorHAnsi"/>
          <w:bCs w:val="0"/>
          <w:sz w:val="22"/>
          <w:szCs w:val="22"/>
          <w:u w:val="single"/>
        </w:rPr>
      </w:pPr>
      <w:r w:rsidRPr="00EE6619">
        <w:rPr>
          <w:rFonts w:asciiTheme="minorHAnsi" w:hAnsiTheme="minorHAnsi" w:cstheme="minorHAnsi"/>
          <w:bCs w:val="0"/>
          <w:sz w:val="22"/>
          <w:szCs w:val="22"/>
          <w:u w:val="single"/>
        </w:rPr>
        <w:t>NODULO PULMONAR SOLITARIO</w:t>
      </w:r>
    </w:p>
    <w:p w14:paraId="6CF7687C" w14:textId="77777777" w:rsidR="000601E3" w:rsidRPr="00EE6619" w:rsidRDefault="000601E3" w:rsidP="00E844FE">
      <w:pPr>
        <w:pStyle w:val="Textoindependiente"/>
        <w:jc w:val="both"/>
        <w:rPr>
          <w:rFonts w:asciiTheme="minorHAnsi" w:hAnsiTheme="minorHAnsi" w:cstheme="minorHAnsi"/>
          <w:b w:val="0"/>
          <w:bCs w:val="0"/>
          <w:sz w:val="22"/>
          <w:szCs w:val="22"/>
        </w:rPr>
      </w:pPr>
    </w:p>
    <w:p w14:paraId="6A703FCD" w14:textId="351293E4" w:rsidR="000601E3" w:rsidRPr="00EE6619" w:rsidRDefault="000601E3" w:rsidP="00E844FE">
      <w:pPr>
        <w:pStyle w:val="Textoindependiente"/>
        <w:jc w:val="both"/>
        <w:rPr>
          <w:rFonts w:asciiTheme="minorHAnsi" w:hAnsiTheme="minorHAnsi" w:cstheme="minorHAnsi"/>
          <w:b w:val="0"/>
          <w:bCs w:val="0"/>
          <w:sz w:val="22"/>
          <w:szCs w:val="22"/>
        </w:rPr>
      </w:pPr>
      <w:r w:rsidRPr="00EE6619">
        <w:rPr>
          <w:rFonts w:asciiTheme="minorHAnsi" w:hAnsiTheme="minorHAnsi" w:cstheme="minorHAnsi"/>
          <w:b w:val="0"/>
          <w:bCs w:val="0"/>
          <w:sz w:val="22"/>
          <w:szCs w:val="22"/>
        </w:rPr>
        <w:t xml:space="preserve">Nódulo pulmonar </w:t>
      </w:r>
      <w:r w:rsidR="004D12DA" w:rsidRPr="00EE6619">
        <w:rPr>
          <w:rFonts w:asciiTheme="minorHAnsi" w:hAnsiTheme="minorHAnsi" w:cstheme="minorHAnsi"/>
          <w:b w:val="0"/>
          <w:bCs w:val="0"/>
          <w:sz w:val="22"/>
          <w:szCs w:val="22"/>
        </w:rPr>
        <w:t>solitario se</w:t>
      </w:r>
      <w:r w:rsidRPr="00EE6619">
        <w:rPr>
          <w:rFonts w:asciiTheme="minorHAnsi" w:hAnsiTheme="minorHAnsi" w:cstheme="minorHAnsi"/>
          <w:b w:val="0"/>
          <w:bCs w:val="0"/>
          <w:sz w:val="22"/>
          <w:szCs w:val="22"/>
        </w:rPr>
        <w:t xml:space="preserve"> define como una lesión </w:t>
      </w:r>
      <w:r w:rsidR="009B00BA" w:rsidRPr="00EE6619">
        <w:rPr>
          <w:rFonts w:asciiTheme="minorHAnsi" w:hAnsiTheme="minorHAnsi" w:cstheme="minorHAnsi"/>
          <w:b w:val="0"/>
          <w:bCs w:val="0"/>
          <w:sz w:val="22"/>
          <w:szCs w:val="22"/>
        </w:rPr>
        <w:t>redondeada u</w:t>
      </w:r>
      <w:r w:rsidRPr="00EE6619">
        <w:rPr>
          <w:rFonts w:asciiTheme="minorHAnsi" w:hAnsiTheme="minorHAnsi" w:cstheme="minorHAnsi"/>
          <w:b w:val="0"/>
          <w:bCs w:val="0"/>
          <w:sz w:val="22"/>
          <w:szCs w:val="22"/>
        </w:rPr>
        <w:t xml:space="preserve"> oval   bien delimitada, no mayor de 3 cm de diámetro, completamente rodada de </w:t>
      </w:r>
      <w:proofErr w:type="spellStart"/>
      <w:r w:rsidRPr="00EE6619">
        <w:rPr>
          <w:rFonts w:asciiTheme="minorHAnsi" w:hAnsiTheme="minorHAnsi" w:cstheme="minorHAnsi"/>
          <w:b w:val="0"/>
          <w:bCs w:val="0"/>
          <w:sz w:val="22"/>
          <w:szCs w:val="22"/>
        </w:rPr>
        <w:t>parenquima</w:t>
      </w:r>
      <w:proofErr w:type="spellEnd"/>
      <w:r w:rsidRPr="00EE6619">
        <w:rPr>
          <w:rFonts w:asciiTheme="minorHAnsi" w:hAnsiTheme="minorHAnsi" w:cstheme="minorHAnsi"/>
          <w:b w:val="0"/>
          <w:bCs w:val="0"/>
          <w:sz w:val="22"/>
          <w:szCs w:val="22"/>
        </w:rPr>
        <w:t xml:space="preserve"> pulmonar, aireado no asociado a atelectasias o </w:t>
      </w:r>
      <w:proofErr w:type="spellStart"/>
      <w:r w:rsidRPr="00EE6619">
        <w:rPr>
          <w:rFonts w:asciiTheme="minorHAnsi" w:hAnsiTheme="minorHAnsi" w:cstheme="minorHAnsi"/>
          <w:b w:val="0"/>
          <w:bCs w:val="0"/>
          <w:sz w:val="22"/>
          <w:szCs w:val="22"/>
        </w:rPr>
        <w:t>adenopatias</w:t>
      </w:r>
      <w:proofErr w:type="spellEnd"/>
      <w:r w:rsidRPr="00EE6619">
        <w:rPr>
          <w:rFonts w:asciiTheme="minorHAnsi" w:hAnsiTheme="minorHAnsi" w:cstheme="minorHAnsi"/>
          <w:b w:val="0"/>
          <w:bCs w:val="0"/>
          <w:sz w:val="22"/>
          <w:szCs w:val="22"/>
        </w:rPr>
        <w:t>.</w:t>
      </w:r>
    </w:p>
    <w:p w14:paraId="6F4C84E5" w14:textId="77777777" w:rsidR="000601E3" w:rsidRPr="00EE6619" w:rsidRDefault="000601E3" w:rsidP="00E844FE">
      <w:pPr>
        <w:pStyle w:val="Textoindependiente"/>
        <w:jc w:val="both"/>
        <w:rPr>
          <w:rFonts w:asciiTheme="minorHAnsi" w:hAnsiTheme="minorHAnsi" w:cstheme="minorHAnsi"/>
          <w:b w:val="0"/>
          <w:bCs w:val="0"/>
          <w:sz w:val="22"/>
          <w:szCs w:val="22"/>
        </w:rPr>
      </w:pPr>
    </w:p>
    <w:p w14:paraId="659334D5" w14:textId="10393FEC" w:rsidR="000601E3" w:rsidRPr="00EE6619" w:rsidRDefault="009B00BA" w:rsidP="00E844FE">
      <w:pPr>
        <w:pStyle w:val="Textoindependiente"/>
        <w:jc w:val="both"/>
        <w:rPr>
          <w:rFonts w:asciiTheme="minorHAnsi" w:hAnsiTheme="minorHAnsi" w:cstheme="minorHAnsi"/>
          <w:b w:val="0"/>
          <w:bCs w:val="0"/>
          <w:sz w:val="22"/>
          <w:szCs w:val="22"/>
        </w:rPr>
      </w:pPr>
      <w:r w:rsidRPr="00EE6619">
        <w:rPr>
          <w:rFonts w:asciiTheme="minorHAnsi" w:hAnsiTheme="minorHAnsi" w:cstheme="minorHAnsi"/>
          <w:b w:val="0"/>
          <w:bCs w:val="0"/>
          <w:sz w:val="22"/>
          <w:szCs w:val="22"/>
        </w:rPr>
        <w:t xml:space="preserve">La </w:t>
      </w:r>
      <w:r w:rsidR="00DB5FC2" w:rsidRPr="00EE6619">
        <w:rPr>
          <w:rFonts w:asciiTheme="minorHAnsi" w:hAnsiTheme="minorHAnsi" w:cstheme="minorHAnsi"/>
          <w:b w:val="0"/>
          <w:bCs w:val="0"/>
          <w:sz w:val="22"/>
          <w:szCs w:val="22"/>
        </w:rPr>
        <w:t>evaluación y</w:t>
      </w:r>
      <w:r w:rsidR="000601E3" w:rsidRPr="00EE6619">
        <w:rPr>
          <w:rFonts w:asciiTheme="minorHAnsi" w:hAnsiTheme="minorHAnsi" w:cstheme="minorHAnsi"/>
          <w:b w:val="0"/>
          <w:bCs w:val="0"/>
          <w:sz w:val="22"/>
          <w:szCs w:val="22"/>
        </w:rPr>
        <w:t xml:space="preserve"> manejo </w:t>
      </w:r>
      <w:r w:rsidR="00DB5FC2" w:rsidRPr="00EE6619">
        <w:rPr>
          <w:rFonts w:asciiTheme="minorHAnsi" w:hAnsiTheme="minorHAnsi" w:cstheme="minorHAnsi"/>
          <w:b w:val="0"/>
          <w:bCs w:val="0"/>
          <w:sz w:val="22"/>
          <w:szCs w:val="22"/>
        </w:rPr>
        <w:t>oportuno de</w:t>
      </w:r>
      <w:r w:rsidR="000601E3" w:rsidRPr="00EE6619">
        <w:rPr>
          <w:rFonts w:asciiTheme="minorHAnsi" w:hAnsiTheme="minorHAnsi" w:cstheme="minorHAnsi"/>
          <w:b w:val="0"/>
          <w:bCs w:val="0"/>
          <w:sz w:val="22"/>
          <w:szCs w:val="22"/>
        </w:rPr>
        <w:t xml:space="preserve"> un nódulo pulmonar </w:t>
      </w:r>
      <w:r w:rsidR="00DB5FC2" w:rsidRPr="00EE6619">
        <w:rPr>
          <w:rFonts w:asciiTheme="minorHAnsi" w:hAnsiTheme="minorHAnsi" w:cstheme="minorHAnsi"/>
          <w:b w:val="0"/>
          <w:bCs w:val="0"/>
          <w:sz w:val="22"/>
          <w:szCs w:val="22"/>
        </w:rPr>
        <w:t>solitario son</w:t>
      </w:r>
      <w:r w:rsidR="000601E3" w:rsidRPr="00EE6619">
        <w:rPr>
          <w:rFonts w:asciiTheme="minorHAnsi" w:hAnsiTheme="minorHAnsi" w:cstheme="minorHAnsi"/>
          <w:b w:val="0"/>
          <w:bCs w:val="0"/>
          <w:sz w:val="22"/>
          <w:szCs w:val="22"/>
        </w:rPr>
        <w:t xml:space="preserve"> esenciales por el </w:t>
      </w:r>
      <w:r w:rsidR="004D12DA" w:rsidRPr="00EE6619">
        <w:rPr>
          <w:rFonts w:asciiTheme="minorHAnsi" w:hAnsiTheme="minorHAnsi" w:cstheme="minorHAnsi"/>
          <w:b w:val="0"/>
          <w:bCs w:val="0"/>
          <w:sz w:val="22"/>
          <w:szCs w:val="22"/>
        </w:rPr>
        <w:t>número</w:t>
      </w:r>
      <w:r w:rsidR="000601E3" w:rsidRPr="00EE6619">
        <w:rPr>
          <w:rFonts w:asciiTheme="minorHAnsi" w:hAnsiTheme="minorHAnsi" w:cstheme="minorHAnsi"/>
          <w:b w:val="0"/>
          <w:bCs w:val="0"/>
          <w:sz w:val="22"/>
          <w:szCs w:val="22"/>
        </w:rPr>
        <w:t xml:space="preserve"> de significativo </w:t>
      </w:r>
      <w:r w:rsidR="00DB5FC2" w:rsidRPr="00EE6619">
        <w:rPr>
          <w:rFonts w:asciiTheme="minorHAnsi" w:hAnsiTheme="minorHAnsi" w:cstheme="minorHAnsi"/>
          <w:b w:val="0"/>
          <w:bCs w:val="0"/>
          <w:sz w:val="22"/>
          <w:szCs w:val="22"/>
        </w:rPr>
        <w:t>de ellos</w:t>
      </w:r>
      <w:r w:rsidR="000601E3" w:rsidRPr="00EE6619">
        <w:rPr>
          <w:rFonts w:asciiTheme="minorHAnsi" w:hAnsiTheme="minorHAnsi" w:cstheme="minorHAnsi"/>
          <w:b w:val="0"/>
          <w:bCs w:val="0"/>
          <w:sz w:val="22"/>
          <w:szCs w:val="22"/>
        </w:rPr>
        <w:t xml:space="preserve"> que resultan malignos; </w:t>
      </w:r>
      <w:r w:rsidR="00DB5FC2" w:rsidRPr="00EE6619">
        <w:rPr>
          <w:rFonts w:asciiTheme="minorHAnsi" w:hAnsiTheme="minorHAnsi" w:cstheme="minorHAnsi"/>
          <w:b w:val="0"/>
          <w:bCs w:val="0"/>
          <w:sz w:val="22"/>
          <w:szCs w:val="22"/>
        </w:rPr>
        <w:t>si se</w:t>
      </w:r>
      <w:r w:rsidR="000601E3" w:rsidRPr="00EE6619">
        <w:rPr>
          <w:rFonts w:asciiTheme="minorHAnsi" w:hAnsiTheme="minorHAnsi" w:cstheme="minorHAnsi"/>
          <w:b w:val="0"/>
          <w:bCs w:val="0"/>
          <w:sz w:val="22"/>
          <w:szCs w:val="22"/>
        </w:rPr>
        <w:t xml:space="preserve"> encuentra un cáncer </w:t>
      </w:r>
      <w:proofErr w:type="spellStart"/>
      <w:r w:rsidR="000601E3" w:rsidRPr="00EE6619">
        <w:rPr>
          <w:rFonts w:asciiTheme="minorHAnsi" w:hAnsiTheme="minorHAnsi" w:cstheme="minorHAnsi"/>
          <w:b w:val="0"/>
          <w:bCs w:val="0"/>
          <w:sz w:val="22"/>
          <w:szCs w:val="22"/>
        </w:rPr>
        <w:t>broncogénico</w:t>
      </w:r>
      <w:proofErr w:type="spellEnd"/>
      <w:r w:rsidR="000601E3" w:rsidRPr="00EE6619">
        <w:rPr>
          <w:rFonts w:asciiTheme="minorHAnsi" w:hAnsiTheme="minorHAnsi" w:cstheme="minorHAnsi"/>
          <w:b w:val="0"/>
          <w:bCs w:val="0"/>
          <w:sz w:val="22"/>
          <w:szCs w:val="22"/>
        </w:rPr>
        <w:t xml:space="preserve"> como nódulo pulmonar </w:t>
      </w:r>
      <w:r w:rsidR="00DB5FC2" w:rsidRPr="00EE6619">
        <w:rPr>
          <w:rFonts w:asciiTheme="minorHAnsi" w:hAnsiTheme="minorHAnsi" w:cstheme="minorHAnsi"/>
          <w:b w:val="0"/>
          <w:bCs w:val="0"/>
          <w:sz w:val="22"/>
          <w:szCs w:val="22"/>
        </w:rPr>
        <w:t>solitario este</w:t>
      </w:r>
      <w:r w:rsidR="000601E3" w:rsidRPr="00EE6619">
        <w:rPr>
          <w:rFonts w:asciiTheme="minorHAnsi" w:hAnsiTheme="minorHAnsi" w:cstheme="minorHAnsi"/>
          <w:b w:val="0"/>
          <w:bCs w:val="0"/>
          <w:sz w:val="22"/>
          <w:szCs w:val="22"/>
        </w:rPr>
        <w:t xml:space="preserve"> es resecable y tiene una muy alta tasa de sobrevida., por lo </w:t>
      </w:r>
      <w:r w:rsidR="00DB5FC2" w:rsidRPr="00EE6619">
        <w:rPr>
          <w:rFonts w:asciiTheme="minorHAnsi" w:hAnsiTheme="minorHAnsi" w:cstheme="minorHAnsi"/>
          <w:b w:val="0"/>
          <w:bCs w:val="0"/>
          <w:sz w:val="22"/>
          <w:szCs w:val="22"/>
        </w:rPr>
        <w:t>tanto,</w:t>
      </w:r>
      <w:r w:rsidR="000601E3" w:rsidRPr="00EE6619">
        <w:rPr>
          <w:rFonts w:asciiTheme="minorHAnsi" w:hAnsiTheme="minorHAnsi" w:cstheme="minorHAnsi"/>
          <w:b w:val="0"/>
          <w:bCs w:val="0"/>
          <w:sz w:val="22"/>
          <w:szCs w:val="22"/>
        </w:rPr>
        <w:t xml:space="preserve"> es de mucha </w:t>
      </w:r>
      <w:r w:rsidR="00DB5FC2" w:rsidRPr="00EE6619">
        <w:rPr>
          <w:rFonts w:asciiTheme="minorHAnsi" w:hAnsiTheme="minorHAnsi" w:cstheme="minorHAnsi"/>
          <w:b w:val="0"/>
          <w:bCs w:val="0"/>
          <w:sz w:val="22"/>
          <w:szCs w:val="22"/>
        </w:rPr>
        <w:t>importancia la</w:t>
      </w:r>
      <w:r w:rsidR="000601E3" w:rsidRPr="00EE6619">
        <w:rPr>
          <w:rFonts w:asciiTheme="minorHAnsi" w:hAnsiTheme="minorHAnsi" w:cstheme="minorHAnsi"/>
          <w:b w:val="0"/>
          <w:bCs w:val="0"/>
          <w:sz w:val="22"/>
          <w:szCs w:val="22"/>
        </w:rPr>
        <w:t xml:space="preserve"> evaluación y manejo oportuno de un paciente con nódulo pulmonar solitario</w:t>
      </w:r>
    </w:p>
    <w:p w14:paraId="5B5EC218" w14:textId="77777777" w:rsidR="000601E3" w:rsidRPr="00EE6619" w:rsidRDefault="000601E3" w:rsidP="00E844FE">
      <w:pPr>
        <w:pStyle w:val="Textoindependiente"/>
        <w:jc w:val="both"/>
        <w:rPr>
          <w:rFonts w:asciiTheme="minorHAnsi" w:hAnsiTheme="minorHAnsi" w:cstheme="minorHAnsi"/>
          <w:b w:val="0"/>
          <w:bCs w:val="0"/>
          <w:sz w:val="22"/>
          <w:szCs w:val="22"/>
        </w:rPr>
      </w:pPr>
    </w:p>
    <w:p w14:paraId="5D48F014" w14:textId="152DF79C" w:rsidR="000601E3" w:rsidRPr="00EE6619" w:rsidRDefault="000601E3" w:rsidP="00E844FE">
      <w:pPr>
        <w:pStyle w:val="Textoindependiente"/>
        <w:jc w:val="both"/>
        <w:rPr>
          <w:rFonts w:asciiTheme="minorHAnsi" w:hAnsiTheme="minorHAnsi" w:cstheme="minorHAnsi"/>
          <w:b w:val="0"/>
          <w:bCs w:val="0"/>
          <w:sz w:val="22"/>
          <w:szCs w:val="22"/>
        </w:rPr>
      </w:pPr>
      <w:r w:rsidRPr="00EE6619">
        <w:rPr>
          <w:rFonts w:asciiTheme="minorHAnsi" w:hAnsiTheme="minorHAnsi" w:cstheme="minorHAnsi"/>
          <w:b w:val="0"/>
          <w:bCs w:val="0"/>
          <w:sz w:val="22"/>
          <w:szCs w:val="22"/>
        </w:rPr>
        <w:t xml:space="preserve">Hay tres </w:t>
      </w:r>
      <w:r w:rsidR="004D12DA" w:rsidRPr="00EE6619">
        <w:rPr>
          <w:rFonts w:asciiTheme="minorHAnsi" w:hAnsiTheme="minorHAnsi" w:cstheme="minorHAnsi"/>
          <w:b w:val="0"/>
          <w:bCs w:val="0"/>
          <w:sz w:val="22"/>
          <w:szCs w:val="22"/>
        </w:rPr>
        <w:t>características ampliamente</w:t>
      </w:r>
      <w:r w:rsidRPr="00EE6619">
        <w:rPr>
          <w:rFonts w:asciiTheme="minorHAnsi" w:hAnsiTheme="minorHAnsi" w:cstheme="minorHAnsi"/>
          <w:b w:val="0"/>
          <w:bCs w:val="0"/>
          <w:sz w:val="22"/>
          <w:szCs w:val="22"/>
        </w:rPr>
        <w:t xml:space="preserve"> aceptadas de benignidad en el nódulo pulmonar solitario</w:t>
      </w:r>
    </w:p>
    <w:p w14:paraId="522F158B" w14:textId="77777777" w:rsidR="000601E3" w:rsidRPr="00EE6619" w:rsidRDefault="000601E3" w:rsidP="00E844FE">
      <w:pPr>
        <w:pStyle w:val="Textoindependiente"/>
        <w:jc w:val="both"/>
        <w:rPr>
          <w:rFonts w:asciiTheme="minorHAnsi" w:hAnsiTheme="minorHAnsi" w:cstheme="minorHAnsi"/>
          <w:b w:val="0"/>
          <w:bCs w:val="0"/>
          <w:sz w:val="22"/>
          <w:szCs w:val="22"/>
        </w:rPr>
      </w:pPr>
      <w:r w:rsidRPr="00EE6619">
        <w:rPr>
          <w:rFonts w:asciiTheme="minorHAnsi" w:hAnsiTheme="minorHAnsi" w:cstheme="minorHAnsi"/>
          <w:b w:val="0"/>
          <w:bCs w:val="0"/>
          <w:sz w:val="22"/>
          <w:szCs w:val="22"/>
        </w:rPr>
        <w:t>Estabilidad y no crecimiento en un periodo de 2 años</w:t>
      </w:r>
    </w:p>
    <w:p w14:paraId="735A4D02" w14:textId="77777777" w:rsidR="000601E3" w:rsidRPr="00EE6619" w:rsidRDefault="000601E3" w:rsidP="00E844FE">
      <w:pPr>
        <w:pStyle w:val="Textoindependiente"/>
        <w:jc w:val="both"/>
        <w:rPr>
          <w:rFonts w:asciiTheme="minorHAnsi" w:hAnsiTheme="minorHAnsi" w:cstheme="minorHAnsi"/>
          <w:b w:val="0"/>
          <w:bCs w:val="0"/>
          <w:sz w:val="22"/>
          <w:szCs w:val="22"/>
        </w:rPr>
      </w:pPr>
      <w:r w:rsidRPr="00EE6619">
        <w:rPr>
          <w:rFonts w:asciiTheme="minorHAnsi" w:hAnsiTheme="minorHAnsi" w:cstheme="minorHAnsi"/>
          <w:b w:val="0"/>
          <w:bCs w:val="0"/>
          <w:sz w:val="22"/>
          <w:szCs w:val="22"/>
        </w:rPr>
        <w:t>Calcio en el nódulo con patrones característicos</w:t>
      </w:r>
    </w:p>
    <w:p w14:paraId="6A494BEC" w14:textId="77777777" w:rsidR="000601E3" w:rsidRPr="00EE6619" w:rsidRDefault="000601E3" w:rsidP="00E844FE">
      <w:pPr>
        <w:pStyle w:val="Textoindependiente"/>
        <w:jc w:val="both"/>
        <w:rPr>
          <w:rFonts w:asciiTheme="minorHAnsi" w:hAnsiTheme="minorHAnsi" w:cstheme="minorHAnsi"/>
          <w:b w:val="0"/>
          <w:bCs w:val="0"/>
          <w:sz w:val="22"/>
          <w:szCs w:val="22"/>
        </w:rPr>
      </w:pPr>
      <w:r w:rsidRPr="00EE6619">
        <w:rPr>
          <w:rFonts w:asciiTheme="minorHAnsi" w:hAnsiTheme="minorHAnsi" w:cstheme="minorHAnsi"/>
          <w:b w:val="0"/>
          <w:bCs w:val="0"/>
          <w:sz w:val="22"/>
          <w:szCs w:val="22"/>
        </w:rPr>
        <w:t>Edad menor de 35 años sin factores de riesgo</w:t>
      </w:r>
    </w:p>
    <w:p w14:paraId="18F282DD" w14:textId="5CF94963" w:rsidR="000601E3" w:rsidRPr="00EE6619" w:rsidRDefault="000601E3" w:rsidP="00E844FE">
      <w:pPr>
        <w:pStyle w:val="Textoindependiente"/>
        <w:jc w:val="both"/>
        <w:rPr>
          <w:rFonts w:asciiTheme="minorHAnsi" w:hAnsiTheme="minorHAnsi" w:cstheme="minorHAnsi"/>
          <w:b w:val="0"/>
          <w:bCs w:val="0"/>
          <w:sz w:val="22"/>
          <w:szCs w:val="22"/>
        </w:rPr>
      </w:pPr>
      <w:r w:rsidRPr="00EE6619">
        <w:rPr>
          <w:rFonts w:asciiTheme="minorHAnsi" w:hAnsiTheme="minorHAnsi" w:cstheme="minorHAnsi"/>
          <w:b w:val="0"/>
          <w:bCs w:val="0"/>
          <w:sz w:val="22"/>
          <w:szCs w:val="22"/>
        </w:rPr>
        <w:t xml:space="preserve">La evaluación inicial va encaminada en valorar la historia </w:t>
      </w:r>
      <w:r w:rsidR="009B00BA" w:rsidRPr="00EE6619">
        <w:rPr>
          <w:rFonts w:asciiTheme="minorHAnsi" w:hAnsiTheme="minorHAnsi" w:cstheme="minorHAnsi"/>
          <w:b w:val="0"/>
          <w:bCs w:val="0"/>
          <w:sz w:val="22"/>
          <w:szCs w:val="22"/>
        </w:rPr>
        <w:t>clínica con</w:t>
      </w:r>
      <w:r w:rsidRPr="00EE6619">
        <w:rPr>
          <w:rFonts w:asciiTheme="minorHAnsi" w:hAnsiTheme="minorHAnsi" w:cstheme="minorHAnsi"/>
          <w:b w:val="0"/>
          <w:bCs w:val="0"/>
          <w:sz w:val="22"/>
          <w:szCs w:val="22"/>
        </w:rPr>
        <w:t xml:space="preserve"> examen físico completo buscando factores de riesgo que son el de ser fumador y de enfermedad maligna</w:t>
      </w:r>
    </w:p>
    <w:p w14:paraId="2A9321DE" w14:textId="77777777" w:rsidR="000601E3" w:rsidRPr="00EE6619" w:rsidRDefault="000601E3" w:rsidP="00E844FE">
      <w:pPr>
        <w:pStyle w:val="Textoindependiente"/>
        <w:jc w:val="both"/>
        <w:rPr>
          <w:rFonts w:asciiTheme="minorHAnsi" w:hAnsiTheme="minorHAnsi" w:cstheme="minorHAnsi"/>
          <w:b w:val="0"/>
          <w:bCs w:val="0"/>
          <w:sz w:val="22"/>
          <w:szCs w:val="22"/>
        </w:rPr>
      </w:pPr>
    </w:p>
    <w:p w14:paraId="6987035C" w14:textId="160DD3C8" w:rsidR="000601E3" w:rsidRPr="00EE6619" w:rsidRDefault="000601E3" w:rsidP="00E844FE">
      <w:pPr>
        <w:pStyle w:val="Textoindependiente"/>
        <w:jc w:val="both"/>
        <w:rPr>
          <w:rFonts w:asciiTheme="minorHAnsi" w:hAnsiTheme="minorHAnsi" w:cstheme="minorHAnsi"/>
          <w:b w:val="0"/>
          <w:bCs w:val="0"/>
          <w:sz w:val="22"/>
          <w:szCs w:val="22"/>
        </w:rPr>
      </w:pPr>
      <w:r w:rsidRPr="00EE6619">
        <w:rPr>
          <w:rFonts w:asciiTheme="minorHAnsi" w:hAnsiTheme="minorHAnsi" w:cstheme="minorHAnsi"/>
          <w:b w:val="0"/>
          <w:bCs w:val="0"/>
          <w:sz w:val="22"/>
          <w:szCs w:val="22"/>
        </w:rPr>
        <w:t xml:space="preserve">Luego se valora si el paciente tiene radiografías previas en donde se valore el nódulo si se puede concluir que hay estabilidad por </w:t>
      </w:r>
      <w:r w:rsidR="009B00BA" w:rsidRPr="00EE6619">
        <w:rPr>
          <w:rFonts w:asciiTheme="minorHAnsi" w:hAnsiTheme="minorHAnsi" w:cstheme="minorHAnsi"/>
          <w:b w:val="0"/>
          <w:bCs w:val="0"/>
          <w:sz w:val="22"/>
          <w:szCs w:val="22"/>
        </w:rPr>
        <w:t>más</w:t>
      </w:r>
      <w:r w:rsidRPr="00EE6619">
        <w:rPr>
          <w:rFonts w:asciiTheme="minorHAnsi" w:hAnsiTheme="minorHAnsi" w:cstheme="minorHAnsi"/>
          <w:b w:val="0"/>
          <w:bCs w:val="0"/>
          <w:sz w:val="22"/>
          <w:szCs w:val="22"/>
        </w:rPr>
        <w:t xml:space="preserve"> de 2 años no hay necesidad de realizar ninguna valoración adicional</w:t>
      </w:r>
    </w:p>
    <w:p w14:paraId="7B98C5B9" w14:textId="77777777" w:rsidR="000601E3" w:rsidRPr="00EE6619" w:rsidRDefault="000601E3" w:rsidP="00E844FE">
      <w:pPr>
        <w:pStyle w:val="Textoindependiente"/>
        <w:jc w:val="both"/>
        <w:rPr>
          <w:rFonts w:asciiTheme="minorHAnsi" w:hAnsiTheme="minorHAnsi" w:cstheme="minorHAnsi"/>
          <w:b w:val="0"/>
          <w:bCs w:val="0"/>
          <w:sz w:val="22"/>
          <w:szCs w:val="22"/>
        </w:rPr>
      </w:pPr>
    </w:p>
    <w:p w14:paraId="2EE63A3A" w14:textId="4456F305" w:rsidR="000601E3" w:rsidRPr="00EE6619" w:rsidRDefault="000601E3" w:rsidP="00E844FE">
      <w:pPr>
        <w:pStyle w:val="Textoindependiente"/>
        <w:jc w:val="both"/>
        <w:rPr>
          <w:rFonts w:asciiTheme="minorHAnsi" w:hAnsiTheme="minorHAnsi" w:cstheme="minorHAnsi"/>
          <w:b w:val="0"/>
          <w:bCs w:val="0"/>
          <w:sz w:val="22"/>
          <w:szCs w:val="22"/>
        </w:rPr>
      </w:pPr>
      <w:r w:rsidRPr="00EE6619">
        <w:rPr>
          <w:rFonts w:asciiTheme="minorHAnsi" w:hAnsiTheme="minorHAnsi" w:cstheme="minorHAnsi"/>
          <w:b w:val="0"/>
          <w:bCs w:val="0"/>
          <w:sz w:val="22"/>
          <w:szCs w:val="22"/>
        </w:rPr>
        <w:t xml:space="preserve">Luego se valora la característica del nódulo hay hallazgos que no hace pensar </w:t>
      </w:r>
      <w:r w:rsidR="009B00BA" w:rsidRPr="00EE6619">
        <w:rPr>
          <w:rFonts w:asciiTheme="minorHAnsi" w:hAnsiTheme="minorHAnsi" w:cstheme="minorHAnsi"/>
          <w:b w:val="0"/>
          <w:bCs w:val="0"/>
          <w:sz w:val="22"/>
          <w:szCs w:val="22"/>
        </w:rPr>
        <w:t>más</w:t>
      </w:r>
      <w:r w:rsidRPr="00EE6619">
        <w:rPr>
          <w:rFonts w:asciiTheme="minorHAnsi" w:hAnsiTheme="minorHAnsi" w:cstheme="minorHAnsi"/>
          <w:b w:val="0"/>
          <w:bCs w:val="0"/>
          <w:sz w:val="22"/>
          <w:szCs w:val="22"/>
        </w:rPr>
        <w:t xml:space="preserve"> en benigno o en maligno así:</w:t>
      </w:r>
    </w:p>
    <w:p w14:paraId="51548BD3" w14:textId="77777777" w:rsidR="000601E3" w:rsidRPr="00EE6619" w:rsidRDefault="000601E3" w:rsidP="00E844FE">
      <w:pPr>
        <w:pStyle w:val="Textoindependiente"/>
        <w:jc w:val="both"/>
        <w:rPr>
          <w:rFonts w:asciiTheme="minorHAnsi" w:hAnsiTheme="minorHAnsi" w:cstheme="minorHAnsi"/>
          <w:b w:val="0"/>
          <w:bCs w:val="0"/>
          <w:sz w:val="22"/>
          <w:szCs w:val="22"/>
        </w:rPr>
      </w:pPr>
    </w:p>
    <w:p w14:paraId="338505CE" w14:textId="77777777" w:rsidR="000601E3" w:rsidRPr="00EE6619" w:rsidRDefault="000601E3" w:rsidP="00E844FE">
      <w:pPr>
        <w:pStyle w:val="Textoindependiente"/>
        <w:jc w:val="both"/>
        <w:rPr>
          <w:rFonts w:asciiTheme="minorHAnsi" w:hAnsiTheme="minorHAnsi" w:cstheme="minorHAnsi"/>
          <w:b w:val="0"/>
          <w:bCs w:val="0"/>
          <w:sz w:val="22"/>
          <w:szCs w:val="22"/>
        </w:rPr>
      </w:pPr>
      <w:r w:rsidRPr="00EE6619">
        <w:rPr>
          <w:rFonts w:asciiTheme="minorHAnsi" w:hAnsiTheme="minorHAnsi" w:cstheme="minorHAnsi"/>
          <w:b w:val="0"/>
          <w:bCs w:val="0"/>
          <w:sz w:val="22"/>
          <w:szCs w:val="22"/>
        </w:rPr>
        <w:t xml:space="preserve">Benigno presencia de calcio en patrones de calcificación central (ojo de buey), laminas concéntricas (bulbo de cebolla), roseta de maíz, o </w:t>
      </w:r>
      <w:proofErr w:type="spellStart"/>
      <w:r w:rsidRPr="00EE6619">
        <w:rPr>
          <w:rFonts w:asciiTheme="minorHAnsi" w:hAnsiTheme="minorHAnsi" w:cstheme="minorHAnsi"/>
          <w:b w:val="0"/>
          <w:bCs w:val="0"/>
          <w:sz w:val="22"/>
          <w:szCs w:val="22"/>
        </w:rPr>
        <w:t>condroide</w:t>
      </w:r>
      <w:proofErr w:type="spellEnd"/>
      <w:r w:rsidRPr="00EE6619">
        <w:rPr>
          <w:rFonts w:asciiTheme="minorHAnsi" w:hAnsiTheme="minorHAnsi" w:cstheme="minorHAnsi"/>
          <w:b w:val="0"/>
          <w:bCs w:val="0"/>
          <w:sz w:val="22"/>
          <w:szCs w:val="22"/>
        </w:rPr>
        <w:t xml:space="preserve"> ; bordes lisos,</w:t>
      </w:r>
    </w:p>
    <w:p w14:paraId="113C75BF" w14:textId="77777777" w:rsidR="000601E3" w:rsidRPr="00EE6619" w:rsidRDefault="000601E3" w:rsidP="00E844FE">
      <w:pPr>
        <w:pStyle w:val="Textoindependiente"/>
        <w:jc w:val="both"/>
        <w:rPr>
          <w:rFonts w:asciiTheme="minorHAnsi" w:hAnsiTheme="minorHAnsi" w:cstheme="minorHAnsi"/>
          <w:b w:val="0"/>
          <w:bCs w:val="0"/>
          <w:sz w:val="22"/>
          <w:szCs w:val="22"/>
        </w:rPr>
      </w:pPr>
    </w:p>
    <w:p w14:paraId="577DE5EB" w14:textId="1ADA1A4F" w:rsidR="000601E3" w:rsidRPr="00EE6619" w:rsidRDefault="000601E3" w:rsidP="00E844FE">
      <w:pPr>
        <w:pStyle w:val="Textoindependiente"/>
        <w:jc w:val="both"/>
        <w:rPr>
          <w:rFonts w:asciiTheme="minorHAnsi" w:hAnsiTheme="minorHAnsi" w:cstheme="minorHAnsi"/>
          <w:b w:val="0"/>
          <w:bCs w:val="0"/>
          <w:sz w:val="22"/>
          <w:szCs w:val="22"/>
        </w:rPr>
      </w:pPr>
      <w:r w:rsidRPr="00EE6619">
        <w:rPr>
          <w:rFonts w:asciiTheme="minorHAnsi" w:hAnsiTheme="minorHAnsi" w:cstheme="minorHAnsi"/>
          <w:b w:val="0"/>
          <w:bCs w:val="0"/>
          <w:sz w:val="22"/>
          <w:szCs w:val="22"/>
        </w:rPr>
        <w:t xml:space="preserve">Las lesiones satélites se ven </w:t>
      </w:r>
      <w:r w:rsidR="009B00BA" w:rsidRPr="00EE6619">
        <w:rPr>
          <w:rFonts w:asciiTheme="minorHAnsi" w:hAnsiTheme="minorHAnsi" w:cstheme="minorHAnsi"/>
          <w:b w:val="0"/>
          <w:bCs w:val="0"/>
          <w:sz w:val="22"/>
          <w:szCs w:val="22"/>
        </w:rPr>
        <w:t>más</w:t>
      </w:r>
      <w:r w:rsidRPr="00EE6619">
        <w:rPr>
          <w:rFonts w:asciiTheme="minorHAnsi" w:hAnsiTheme="minorHAnsi" w:cstheme="minorHAnsi"/>
          <w:b w:val="0"/>
          <w:bCs w:val="0"/>
          <w:sz w:val="22"/>
          <w:szCs w:val="22"/>
        </w:rPr>
        <w:t xml:space="preserve"> en procesos granulomatosos</w:t>
      </w:r>
    </w:p>
    <w:p w14:paraId="13EA57CB" w14:textId="77777777" w:rsidR="000601E3" w:rsidRPr="00EE6619" w:rsidRDefault="000601E3" w:rsidP="00E844FE">
      <w:pPr>
        <w:pStyle w:val="Textoindependiente"/>
        <w:jc w:val="both"/>
        <w:rPr>
          <w:rFonts w:asciiTheme="minorHAnsi" w:hAnsiTheme="minorHAnsi" w:cstheme="minorHAnsi"/>
          <w:b w:val="0"/>
          <w:bCs w:val="0"/>
          <w:sz w:val="22"/>
          <w:szCs w:val="22"/>
        </w:rPr>
      </w:pPr>
      <w:r w:rsidRPr="00EE6619">
        <w:rPr>
          <w:rFonts w:asciiTheme="minorHAnsi" w:hAnsiTheme="minorHAnsi" w:cstheme="minorHAnsi"/>
          <w:b w:val="0"/>
          <w:bCs w:val="0"/>
          <w:sz w:val="22"/>
          <w:szCs w:val="22"/>
        </w:rPr>
        <w:lastRenderedPageBreak/>
        <w:t xml:space="preserve">Maligno calcificación excéntrica , bordes </w:t>
      </w:r>
      <w:proofErr w:type="spellStart"/>
      <w:r w:rsidRPr="00EE6619">
        <w:rPr>
          <w:rFonts w:asciiTheme="minorHAnsi" w:hAnsiTheme="minorHAnsi" w:cstheme="minorHAnsi"/>
          <w:b w:val="0"/>
          <w:bCs w:val="0"/>
          <w:sz w:val="22"/>
          <w:szCs w:val="22"/>
        </w:rPr>
        <w:t>espiculados</w:t>
      </w:r>
      <w:proofErr w:type="spellEnd"/>
      <w:r w:rsidRPr="00EE6619">
        <w:rPr>
          <w:rFonts w:asciiTheme="minorHAnsi" w:hAnsiTheme="minorHAnsi" w:cstheme="minorHAnsi"/>
          <w:b w:val="0"/>
          <w:bCs w:val="0"/>
          <w:sz w:val="22"/>
          <w:szCs w:val="22"/>
        </w:rPr>
        <w:t>, hirsutos o mal definidos</w:t>
      </w:r>
    </w:p>
    <w:p w14:paraId="2036BE0C" w14:textId="77777777" w:rsidR="000601E3" w:rsidRPr="00EE6619" w:rsidRDefault="000601E3" w:rsidP="00E844FE">
      <w:pPr>
        <w:pStyle w:val="Textoindependiente"/>
        <w:jc w:val="both"/>
        <w:rPr>
          <w:rFonts w:asciiTheme="minorHAnsi" w:hAnsiTheme="minorHAnsi" w:cstheme="minorHAnsi"/>
          <w:b w:val="0"/>
          <w:bCs w:val="0"/>
          <w:sz w:val="22"/>
          <w:szCs w:val="22"/>
        </w:rPr>
      </w:pPr>
    </w:p>
    <w:p w14:paraId="6F2587C8" w14:textId="205863DA" w:rsidR="000601E3" w:rsidRPr="00EE6619" w:rsidRDefault="000601E3" w:rsidP="00E844FE">
      <w:pPr>
        <w:pStyle w:val="Textoindependiente"/>
        <w:jc w:val="both"/>
        <w:rPr>
          <w:rFonts w:asciiTheme="minorHAnsi" w:hAnsiTheme="minorHAnsi" w:cstheme="minorHAnsi"/>
          <w:b w:val="0"/>
          <w:bCs w:val="0"/>
          <w:sz w:val="22"/>
          <w:szCs w:val="22"/>
        </w:rPr>
      </w:pPr>
      <w:r w:rsidRPr="00EE6619">
        <w:rPr>
          <w:rFonts w:asciiTheme="minorHAnsi" w:hAnsiTheme="minorHAnsi" w:cstheme="minorHAnsi"/>
          <w:b w:val="0"/>
          <w:bCs w:val="0"/>
          <w:sz w:val="22"/>
          <w:szCs w:val="22"/>
        </w:rPr>
        <w:t xml:space="preserve">Si se va a realizar la evaluación de un nódulo pulmonar </w:t>
      </w:r>
      <w:r w:rsidR="009B00BA" w:rsidRPr="00EE6619">
        <w:rPr>
          <w:rFonts w:asciiTheme="minorHAnsi" w:hAnsiTheme="minorHAnsi" w:cstheme="minorHAnsi"/>
          <w:b w:val="0"/>
          <w:bCs w:val="0"/>
          <w:sz w:val="22"/>
          <w:szCs w:val="22"/>
        </w:rPr>
        <w:t>se debe</w:t>
      </w:r>
      <w:r w:rsidRPr="00EE6619">
        <w:rPr>
          <w:rFonts w:asciiTheme="minorHAnsi" w:hAnsiTheme="minorHAnsi" w:cstheme="minorHAnsi"/>
          <w:b w:val="0"/>
          <w:bCs w:val="0"/>
          <w:sz w:val="22"/>
          <w:szCs w:val="22"/>
        </w:rPr>
        <w:t xml:space="preserve"> hacer un </w:t>
      </w:r>
      <w:r w:rsidR="00DB5FC2" w:rsidRPr="00EE6619">
        <w:rPr>
          <w:rFonts w:asciiTheme="minorHAnsi" w:hAnsiTheme="minorHAnsi" w:cstheme="minorHAnsi"/>
          <w:b w:val="0"/>
          <w:bCs w:val="0"/>
          <w:sz w:val="22"/>
          <w:szCs w:val="22"/>
        </w:rPr>
        <w:t>TAC se</w:t>
      </w:r>
      <w:r w:rsidRPr="00EE6619">
        <w:rPr>
          <w:rFonts w:asciiTheme="minorHAnsi" w:hAnsiTheme="minorHAnsi" w:cstheme="minorHAnsi"/>
          <w:b w:val="0"/>
          <w:bCs w:val="0"/>
          <w:sz w:val="22"/>
          <w:szCs w:val="22"/>
        </w:rPr>
        <w:t xml:space="preserve"> valoran las características y se mide la densidad del nódulo antes y después de la aplicación de medio de contraste, si esta aumenta </w:t>
      </w:r>
      <w:r w:rsidR="009B00BA" w:rsidRPr="00EE6619">
        <w:rPr>
          <w:rFonts w:asciiTheme="minorHAnsi" w:hAnsiTheme="minorHAnsi" w:cstheme="minorHAnsi"/>
          <w:b w:val="0"/>
          <w:bCs w:val="0"/>
          <w:sz w:val="22"/>
          <w:szCs w:val="22"/>
        </w:rPr>
        <w:t>más</w:t>
      </w:r>
      <w:r w:rsidRPr="00EE6619">
        <w:rPr>
          <w:rFonts w:asciiTheme="minorHAnsi" w:hAnsiTheme="minorHAnsi" w:cstheme="minorHAnsi"/>
          <w:b w:val="0"/>
          <w:bCs w:val="0"/>
          <w:sz w:val="22"/>
          <w:szCs w:val="22"/>
        </w:rPr>
        <w:t xml:space="preserve"> de 20 UH se considera que se puede tratar de un nódulo maligno</w:t>
      </w:r>
    </w:p>
    <w:p w14:paraId="0DD6F10E" w14:textId="77777777" w:rsidR="000601E3" w:rsidRPr="00EE6619" w:rsidRDefault="000601E3" w:rsidP="00E844FE">
      <w:pPr>
        <w:pStyle w:val="Textoindependiente"/>
        <w:jc w:val="both"/>
        <w:rPr>
          <w:rFonts w:asciiTheme="minorHAnsi" w:hAnsiTheme="minorHAnsi" w:cstheme="minorHAnsi"/>
          <w:b w:val="0"/>
          <w:bCs w:val="0"/>
          <w:sz w:val="22"/>
          <w:szCs w:val="22"/>
        </w:rPr>
      </w:pPr>
    </w:p>
    <w:p w14:paraId="09EA610F" w14:textId="77777777" w:rsidR="000601E3" w:rsidRPr="00EE6619" w:rsidRDefault="000601E3" w:rsidP="00E844FE">
      <w:pPr>
        <w:pStyle w:val="Textoindependiente"/>
        <w:jc w:val="both"/>
        <w:rPr>
          <w:rFonts w:asciiTheme="minorHAnsi" w:hAnsiTheme="minorHAnsi" w:cstheme="minorHAnsi"/>
          <w:b w:val="0"/>
          <w:bCs w:val="0"/>
          <w:sz w:val="22"/>
          <w:szCs w:val="22"/>
        </w:rPr>
      </w:pPr>
      <w:r w:rsidRPr="00EE6619">
        <w:rPr>
          <w:rFonts w:asciiTheme="minorHAnsi" w:hAnsiTheme="minorHAnsi" w:cstheme="minorHAnsi"/>
          <w:b w:val="0"/>
          <w:bCs w:val="0"/>
          <w:sz w:val="22"/>
          <w:szCs w:val="22"/>
        </w:rPr>
        <w:t>Después da la valoración anterior se pueden sacar tres tipos de conclusiones</w:t>
      </w:r>
    </w:p>
    <w:p w14:paraId="7F9A2E0C" w14:textId="77777777" w:rsidR="000601E3" w:rsidRPr="00EE6619" w:rsidRDefault="000601E3" w:rsidP="00E844FE">
      <w:pPr>
        <w:pStyle w:val="Textoindependiente"/>
        <w:jc w:val="both"/>
        <w:rPr>
          <w:rFonts w:asciiTheme="minorHAnsi" w:hAnsiTheme="minorHAnsi" w:cstheme="minorHAnsi"/>
          <w:b w:val="0"/>
          <w:bCs w:val="0"/>
          <w:sz w:val="22"/>
          <w:szCs w:val="22"/>
        </w:rPr>
      </w:pPr>
    </w:p>
    <w:p w14:paraId="58E58C00" w14:textId="264192FD" w:rsidR="000601E3" w:rsidRPr="00EE6619" w:rsidRDefault="000601E3" w:rsidP="00E844FE">
      <w:pPr>
        <w:pStyle w:val="Textoindependiente"/>
        <w:numPr>
          <w:ilvl w:val="0"/>
          <w:numId w:val="6"/>
        </w:numPr>
        <w:jc w:val="both"/>
        <w:rPr>
          <w:rFonts w:asciiTheme="minorHAnsi" w:hAnsiTheme="minorHAnsi" w:cstheme="minorHAnsi"/>
          <w:b w:val="0"/>
          <w:bCs w:val="0"/>
          <w:sz w:val="22"/>
          <w:szCs w:val="22"/>
        </w:rPr>
      </w:pPr>
      <w:r w:rsidRPr="00EE6619">
        <w:rPr>
          <w:rFonts w:asciiTheme="minorHAnsi" w:hAnsiTheme="minorHAnsi" w:cstheme="minorHAnsi"/>
          <w:b w:val="0"/>
          <w:bCs w:val="0"/>
          <w:sz w:val="22"/>
          <w:szCs w:val="22"/>
        </w:rPr>
        <w:t xml:space="preserve">El nódulo se considera benigno por demostración de estabilidad, patrón de           calcificación o edad menor de 35 años sin factores de riesgo, estos pacientes se                 dejan en </w:t>
      </w:r>
      <w:r w:rsidR="009B00BA" w:rsidRPr="00EE6619">
        <w:rPr>
          <w:rFonts w:asciiTheme="minorHAnsi" w:hAnsiTheme="minorHAnsi" w:cstheme="minorHAnsi"/>
          <w:b w:val="0"/>
          <w:bCs w:val="0"/>
          <w:sz w:val="22"/>
          <w:szCs w:val="22"/>
        </w:rPr>
        <w:t>observación con</w:t>
      </w:r>
      <w:r w:rsidRPr="00EE6619">
        <w:rPr>
          <w:rFonts w:asciiTheme="minorHAnsi" w:hAnsiTheme="minorHAnsi" w:cstheme="minorHAnsi"/>
          <w:b w:val="0"/>
          <w:bCs w:val="0"/>
          <w:sz w:val="22"/>
          <w:szCs w:val="22"/>
        </w:rPr>
        <w:t xml:space="preserve"> radiografías simples cada 3 </w:t>
      </w:r>
      <w:r w:rsidR="009B00BA" w:rsidRPr="00EE6619">
        <w:rPr>
          <w:rFonts w:asciiTheme="minorHAnsi" w:hAnsiTheme="minorHAnsi" w:cstheme="minorHAnsi"/>
          <w:b w:val="0"/>
          <w:bCs w:val="0"/>
          <w:sz w:val="22"/>
          <w:szCs w:val="22"/>
        </w:rPr>
        <w:t>meses durante</w:t>
      </w:r>
      <w:r w:rsidRPr="00EE6619">
        <w:rPr>
          <w:rFonts w:asciiTheme="minorHAnsi" w:hAnsiTheme="minorHAnsi" w:cstheme="minorHAnsi"/>
          <w:b w:val="0"/>
          <w:bCs w:val="0"/>
          <w:sz w:val="22"/>
          <w:szCs w:val="22"/>
        </w:rPr>
        <w:t xml:space="preserve"> el primer año           y cada 6 meses durante el segundo año.</w:t>
      </w:r>
    </w:p>
    <w:p w14:paraId="7938CFC3" w14:textId="77777777" w:rsidR="000601E3" w:rsidRPr="00EE6619" w:rsidRDefault="000601E3" w:rsidP="00E844FE">
      <w:pPr>
        <w:pStyle w:val="Textoindependiente"/>
        <w:jc w:val="both"/>
        <w:rPr>
          <w:rFonts w:asciiTheme="minorHAnsi" w:hAnsiTheme="minorHAnsi" w:cstheme="minorHAnsi"/>
          <w:b w:val="0"/>
          <w:bCs w:val="0"/>
          <w:sz w:val="22"/>
          <w:szCs w:val="22"/>
        </w:rPr>
      </w:pPr>
    </w:p>
    <w:p w14:paraId="13875E09" w14:textId="4246F5F9" w:rsidR="000601E3" w:rsidRPr="00EE6619" w:rsidRDefault="000601E3" w:rsidP="00E844FE">
      <w:pPr>
        <w:pStyle w:val="Textoindependiente"/>
        <w:numPr>
          <w:ilvl w:val="0"/>
          <w:numId w:val="6"/>
        </w:numPr>
        <w:jc w:val="both"/>
        <w:rPr>
          <w:rFonts w:asciiTheme="minorHAnsi" w:hAnsiTheme="minorHAnsi" w:cstheme="minorHAnsi"/>
          <w:b w:val="0"/>
          <w:bCs w:val="0"/>
          <w:sz w:val="22"/>
          <w:szCs w:val="22"/>
        </w:rPr>
      </w:pPr>
      <w:r w:rsidRPr="00EE6619">
        <w:rPr>
          <w:rFonts w:asciiTheme="minorHAnsi" w:hAnsiTheme="minorHAnsi" w:cstheme="minorHAnsi"/>
          <w:b w:val="0"/>
          <w:bCs w:val="0"/>
          <w:sz w:val="22"/>
          <w:szCs w:val="22"/>
        </w:rPr>
        <w:t xml:space="preserve">El nódulo se considera maligno; son pacientes mayores de 50 </w:t>
      </w:r>
      <w:r w:rsidR="009B00BA" w:rsidRPr="00EE6619">
        <w:rPr>
          <w:rFonts w:asciiTheme="minorHAnsi" w:hAnsiTheme="minorHAnsi" w:cstheme="minorHAnsi"/>
          <w:b w:val="0"/>
          <w:bCs w:val="0"/>
          <w:sz w:val="22"/>
          <w:szCs w:val="22"/>
        </w:rPr>
        <w:t>años con</w:t>
      </w:r>
      <w:r w:rsidRPr="00EE6619">
        <w:rPr>
          <w:rFonts w:asciiTheme="minorHAnsi" w:hAnsiTheme="minorHAnsi" w:cstheme="minorHAnsi"/>
          <w:b w:val="0"/>
          <w:bCs w:val="0"/>
          <w:sz w:val="22"/>
          <w:szCs w:val="22"/>
        </w:rPr>
        <w:t xml:space="preserve"> una o </w:t>
      </w:r>
      <w:r w:rsidR="009B00BA" w:rsidRPr="00EE6619">
        <w:rPr>
          <w:rFonts w:asciiTheme="minorHAnsi" w:hAnsiTheme="minorHAnsi" w:cstheme="minorHAnsi"/>
          <w:b w:val="0"/>
          <w:bCs w:val="0"/>
          <w:sz w:val="22"/>
          <w:szCs w:val="22"/>
        </w:rPr>
        <w:t>más</w:t>
      </w:r>
      <w:r w:rsidRPr="00EE6619">
        <w:rPr>
          <w:rFonts w:asciiTheme="minorHAnsi" w:hAnsiTheme="minorHAnsi" w:cstheme="minorHAnsi"/>
          <w:b w:val="0"/>
          <w:bCs w:val="0"/>
          <w:sz w:val="22"/>
          <w:szCs w:val="22"/>
        </w:rPr>
        <w:t xml:space="preserve"> razones para sospechar que el nódulo sea maligno (fumador pesado, aparición resiente, bordes </w:t>
      </w:r>
      <w:proofErr w:type="spellStart"/>
      <w:r w:rsidRPr="00EE6619">
        <w:rPr>
          <w:rFonts w:asciiTheme="minorHAnsi" w:hAnsiTheme="minorHAnsi" w:cstheme="minorHAnsi"/>
          <w:b w:val="0"/>
          <w:bCs w:val="0"/>
          <w:sz w:val="22"/>
          <w:szCs w:val="22"/>
        </w:rPr>
        <w:t>espiculados</w:t>
      </w:r>
      <w:proofErr w:type="spellEnd"/>
      <w:r w:rsidRPr="00EE6619">
        <w:rPr>
          <w:rFonts w:asciiTheme="minorHAnsi" w:hAnsiTheme="minorHAnsi" w:cstheme="minorHAnsi"/>
          <w:b w:val="0"/>
          <w:bCs w:val="0"/>
          <w:sz w:val="22"/>
          <w:szCs w:val="22"/>
        </w:rPr>
        <w:t xml:space="preserve">) </w:t>
      </w:r>
      <w:r w:rsidR="009B00BA" w:rsidRPr="00EE6619">
        <w:rPr>
          <w:rFonts w:asciiTheme="minorHAnsi" w:hAnsiTheme="minorHAnsi" w:cstheme="minorHAnsi"/>
          <w:b w:val="0"/>
          <w:bCs w:val="0"/>
          <w:sz w:val="22"/>
          <w:szCs w:val="22"/>
        </w:rPr>
        <w:t>estos pacientes</w:t>
      </w:r>
      <w:r w:rsidRPr="00EE6619">
        <w:rPr>
          <w:rFonts w:asciiTheme="minorHAnsi" w:hAnsiTheme="minorHAnsi" w:cstheme="minorHAnsi"/>
          <w:b w:val="0"/>
          <w:bCs w:val="0"/>
          <w:sz w:val="22"/>
          <w:szCs w:val="22"/>
        </w:rPr>
        <w:t xml:space="preserve"> son llevados a cirugía previa broncoscopia y valoración de posible </w:t>
      </w:r>
      <w:proofErr w:type="spellStart"/>
      <w:r w:rsidRPr="00EE6619">
        <w:rPr>
          <w:rFonts w:asciiTheme="minorHAnsi" w:hAnsiTheme="minorHAnsi" w:cstheme="minorHAnsi"/>
          <w:b w:val="0"/>
          <w:bCs w:val="0"/>
          <w:sz w:val="22"/>
          <w:szCs w:val="22"/>
        </w:rPr>
        <w:t>lobectomia</w:t>
      </w:r>
      <w:proofErr w:type="spellEnd"/>
    </w:p>
    <w:p w14:paraId="4B2F2BDA" w14:textId="77777777" w:rsidR="000601E3" w:rsidRPr="00EE6619" w:rsidRDefault="000601E3" w:rsidP="00E844FE">
      <w:pPr>
        <w:pStyle w:val="Textoindependiente"/>
        <w:ind w:left="360"/>
        <w:jc w:val="both"/>
        <w:rPr>
          <w:rFonts w:asciiTheme="minorHAnsi" w:hAnsiTheme="minorHAnsi" w:cstheme="minorHAnsi"/>
          <w:b w:val="0"/>
          <w:bCs w:val="0"/>
          <w:sz w:val="22"/>
          <w:szCs w:val="22"/>
        </w:rPr>
      </w:pPr>
    </w:p>
    <w:p w14:paraId="6BB226F4" w14:textId="6C866F6C" w:rsidR="000601E3" w:rsidRPr="00EE6619" w:rsidRDefault="000601E3" w:rsidP="00E844FE">
      <w:pPr>
        <w:pStyle w:val="Textoindependiente"/>
        <w:numPr>
          <w:ilvl w:val="0"/>
          <w:numId w:val="6"/>
        </w:numPr>
        <w:jc w:val="both"/>
        <w:rPr>
          <w:rFonts w:asciiTheme="minorHAnsi" w:hAnsiTheme="minorHAnsi" w:cstheme="minorHAnsi"/>
          <w:b w:val="0"/>
          <w:bCs w:val="0"/>
          <w:sz w:val="22"/>
          <w:szCs w:val="22"/>
        </w:rPr>
      </w:pPr>
      <w:r w:rsidRPr="00EE6619">
        <w:rPr>
          <w:rFonts w:asciiTheme="minorHAnsi" w:hAnsiTheme="minorHAnsi" w:cstheme="minorHAnsi"/>
          <w:b w:val="0"/>
          <w:bCs w:val="0"/>
          <w:sz w:val="22"/>
          <w:szCs w:val="22"/>
        </w:rPr>
        <w:t xml:space="preserve">Si el nódulo no </w:t>
      </w:r>
      <w:r w:rsidR="009B00BA" w:rsidRPr="00EE6619">
        <w:rPr>
          <w:rFonts w:asciiTheme="minorHAnsi" w:hAnsiTheme="minorHAnsi" w:cstheme="minorHAnsi"/>
          <w:b w:val="0"/>
          <w:bCs w:val="0"/>
          <w:sz w:val="22"/>
          <w:szCs w:val="22"/>
        </w:rPr>
        <w:t>está</w:t>
      </w:r>
      <w:r w:rsidRPr="00EE6619">
        <w:rPr>
          <w:rFonts w:asciiTheme="minorHAnsi" w:hAnsiTheme="minorHAnsi" w:cstheme="minorHAnsi"/>
          <w:b w:val="0"/>
          <w:bCs w:val="0"/>
          <w:sz w:val="22"/>
          <w:szCs w:val="22"/>
        </w:rPr>
        <w:t xml:space="preserve"> en este grupo se considera indeterminado y se requiere estudio especial</w:t>
      </w:r>
    </w:p>
    <w:p w14:paraId="2C8D59E6" w14:textId="77777777" w:rsidR="000601E3" w:rsidRPr="00EE6619" w:rsidRDefault="000601E3" w:rsidP="00E844FE">
      <w:pPr>
        <w:pStyle w:val="Textoindependiente"/>
        <w:jc w:val="both"/>
        <w:rPr>
          <w:rFonts w:asciiTheme="minorHAnsi" w:hAnsiTheme="minorHAnsi" w:cstheme="minorHAnsi"/>
          <w:b w:val="0"/>
          <w:bCs w:val="0"/>
          <w:sz w:val="22"/>
          <w:szCs w:val="22"/>
        </w:rPr>
      </w:pPr>
    </w:p>
    <w:p w14:paraId="45BE9EC0" w14:textId="6553961C" w:rsidR="000601E3" w:rsidRPr="00EE6619" w:rsidRDefault="000601E3" w:rsidP="00E844FE">
      <w:pPr>
        <w:pStyle w:val="Textoindependiente"/>
        <w:jc w:val="both"/>
        <w:rPr>
          <w:rFonts w:asciiTheme="minorHAnsi" w:hAnsiTheme="minorHAnsi" w:cstheme="minorHAnsi"/>
          <w:b w:val="0"/>
          <w:bCs w:val="0"/>
          <w:sz w:val="22"/>
          <w:szCs w:val="22"/>
        </w:rPr>
      </w:pPr>
      <w:r w:rsidRPr="00EE6619">
        <w:rPr>
          <w:rFonts w:asciiTheme="minorHAnsi" w:hAnsiTheme="minorHAnsi" w:cstheme="minorHAnsi"/>
          <w:b w:val="0"/>
          <w:bCs w:val="0"/>
          <w:sz w:val="22"/>
          <w:szCs w:val="22"/>
        </w:rPr>
        <w:t xml:space="preserve">Lo importante en el nódulo indeterminado es </w:t>
      </w:r>
      <w:r w:rsidR="009B00BA" w:rsidRPr="00EE6619">
        <w:rPr>
          <w:rFonts w:asciiTheme="minorHAnsi" w:hAnsiTheme="minorHAnsi" w:cstheme="minorHAnsi"/>
          <w:b w:val="0"/>
          <w:bCs w:val="0"/>
          <w:sz w:val="22"/>
          <w:szCs w:val="22"/>
        </w:rPr>
        <w:t>realizar diagnostico</w:t>
      </w:r>
      <w:r w:rsidRPr="00EE6619">
        <w:rPr>
          <w:rFonts w:asciiTheme="minorHAnsi" w:hAnsiTheme="minorHAnsi" w:cstheme="minorHAnsi"/>
          <w:b w:val="0"/>
          <w:bCs w:val="0"/>
          <w:sz w:val="22"/>
          <w:szCs w:val="22"/>
        </w:rPr>
        <w:t xml:space="preserve"> histológico de la </w:t>
      </w:r>
      <w:r w:rsidR="009B00BA" w:rsidRPr="00EE6619">
        <w:rPr>
          <w:rFonts w:asciiTheme="minorHAnsi" w:hAnsiTheme="minorHAnsi" w:cstheme="minorHAnsi"/>
          <w:b w:val="0"/>
          <w:bCs w:val="0"/>
          <w:sz w:val="22"/>
          <w:szCs w:val="22"/>
        </w:rPr>
        <w:t>lesión y</w:t>
      </w:r>
      <w:r w:rsidRPr="00EE6619">
        <w:rPr>
          <w:rFonts w:asciiTheme="minorHAnsi" w:hAnsiTheme="minorHAnsi" w:cstheme="minorHAnsi"/>
          <w:b w:val="0"/>
          <w:bCs w:val="0"/>
          <w:sz w:val="22"/>
          <w:szCs w:val="22"/>
        </w:rPr>
        <w:t xml:space="preserve"> se puede hacer de varias maneras:</w:t>
      </w:r>
    </w:p>
    <w:p w14:paraId="3CDD0F8E" w14:textId="2A81776E" w:rsidR="000601E3" w:rsidRPr="00EE6619" w:rsidRDefault="009B00BA" w:rsidP="00E844FE">
      <w:pPr>
        <w:pStyle w:val="Textoindependiente"/>
        <w:numPr>
          <w:ilvl w:val="0"/>
          <w:numId w:val="1"/>
        </w:numPr>
        <w:jc w:val="both"/>
        <w:rPr>
          <w:rFonts w:asciiTheme="minorHAnsi" w:hAnsiTheme="minorHAnsi" w:cstheme="minorHAnsi"/>
          <w:b w:val="0"/>
          <w:bCs w:val="0"/>
          <w:sz w:val="22"/>
          <w:szCs w:val="22"/>
        </w:rPr>
      </w:pPr>
      <w:proofErr w:type="spellStart"/>
      <w:r w:rsidRPr="00EE6619">
        <w:rPr>
          <w:rFonts w:asciiTheme="minorHAnsi" w:hAnsiTheme="minorHAnsi" w:cstheme="minorHAnsi"/>
          <w:b w:val="0"/>
          <w:bCs w:val="0"/>
          <w:sz w:val="22"/>
          <w:szCs w:val="22"/>
        </w:rPr>
        <w:t>fibrobroncoscopia</w:t>
      </w:r>
      <w:proofErr w:type="spellEnd"/>
      <w:r w:rsidRPr="00EE6619">
        <w:rPr>
          <w:rFonts w:asciiTheme="minorHAnsi" w:hAnsiTheme="minorHAnsi" w:cstheme="minorHAnsi"/>
          <w:b w:val="0"/>
          <w:bCs w:val="0"/>
          <w:sz w:val="22"/>
          <w:szCs w:val="22"/>
        </w:rPr>
        <w:t xml:space="preserve"> tiene</w:t>
      </w:r>
      <w:r w:rsidR="000601E3" w:rsidRPr="00EE6619">
        <w:rPr>
          <w:rFonts w:asciiTheme="minorHAnsi" w:hAnsiTheme="minorHAnsi" w:cstheme="minorHAnsi"/>
          <w:b w:val="0"/>
          <w:bCs w:val="0"/>
          <w:sz w:val="22"/>
          <w:szCs w:val="22"/>
        </w:rPr>
        <w:t xml:space="preserve"> bajo rendimiento</w:t>
      </w:r>
    </w:p>
    <w:p w14:paraId="07AA9255" w14:textId="77777777" w:rsidR="000601E3" w:rsidRPr="00EE6619" w:rsidRDefault="000601E3" w:rsidP="00E844FE">
      <w:pPr>
        <w:pStyle w:val="Textoindependiente"/>
        <w:numPr>
          <w:ilvl w:val="0"/>
          <w:numId w:val="1"/>
        </w:numPr>
        <w:jc w:val="both"/>
        <w:rPr>
          <w:rFonts w:asciiTheme="minorHAnsi" w:hAnsiTheme="minorHAnsi" w:cstheme="minorHAnsi"/>
          <w:b w:val="0"/>
          <w:bCs w:val="0"/>
          <w:sz w:val="22"/>
          <w:szCs w:val="22"/>
        </w:rPr>
      </w:pPr>
      <w:r w:rsidRPr="00EE6619">
        <w:rPr>
          <w:rFonts w:asciiTheme="minorHAnsi" w:hAnsiTheme="minorHAnsi" w:cstheme="minorHAnsi"/>
          <w:b w:val="0"/>
          <w:bCs w:val="0"/>
          <w:sz w:val="22"/>
          <w:szCs w:val="22"/>
        </w:rPr>
        <w:t>BACAF dirigido por TAC da difícil interpretación si el resultado da benigno</w:t>
      </w:r>
    </w:p>
    <w:p w14:paraId="35BC6EE4" w14:textId="77777777" w:rsidR="000601E3" w:rsidRPr="00EE6619" w:rsidRDefault="000601E3" w:rsidP="00E844FE">
      <w:pPr>
        <w:pStyle w:val="Textoindependiente"/>
        <w:numPr>
          <w:ilvl w:val="0"/>
          <w:numId w:val="1"/>
        </w:numPr>
        <w:jc w:val="both"/>
        <w:rPr>
          <w:rFonts w:asciiTheme="minorHAnsi" w:hAnsiTheme="minorHAnsi" w:cstheme="minorHAnsi"/>
          <w:b w:val="0"/>
          <w:bCs w:val="0"/>
          <w:sz w:val="22"/>
          <w:szCs w:val="22"/>
        </w:rPr>
      </w:pPr>
      <w:r w:rsidRPr="00EE6619">
        <w:rPr>
          <w:rFonts w:asciiTheme="minorHAnsi" w:hAnsiTheme="minorHAnsi" w:cstheme="minorHAnsi"/>
          <w:b w:val="0"/>
          <w:bCs w:val="0"/>
          <w:sz w:val="22"/>
          <w:szCs w:val="22"/>
        </w:rPr>
        <w:t xml:space="preserve">Cirugía ( videotoracoscopia o </w:t>
      </w:r>
      <w:proofErr w:type="spellStart"/>
      <w:r w:rsidRPr="00EE6619">
        <w:rPr>
          <w:rFonts w:asciiTheme="minorHAnsi" w:hAnsiTheme="minorHAnsi" w:cstheme="minorHAnsi"/>
          <w:b w:val="0"/>
          <w:bCs w:val="0"/>
          <w:sz w:val="22"/>
          <w:szCs w:val="22"/>
        </w:rPr>
        <w:t>toracotomia</w:t>
      </w:r>
      <w:proofErr w:type="spellEnd"/>
      <w:r w:rsidRPr="00EE6619">
        <w:rPr>
          <w:rFonts w:asciiTheme="minorHAnsi" w:hAnsiTheme="minorHAnsi" w:cstheme="minorHAnsi"/>
          <w:b w:val="0"/>
          <w:bCs w:val="0"/>
          <w:sz w:val="22"/>
          <w:szCs w:val="22"/>
        </w:rPr>
        <w:t xml:space="preserve"> limitada) es la regla de oro  </w:t>
      </w:r>
    </w:p>
    <w:p w14:paraId="146DA939" w14:textId="77777777" w:rsidR="000601E3" w:rsidRPr="00EE6619" w:rsidRDefault="000601E3" w:rsidP="00E844FE">
      <w:pPr>
        <w:spacing w:line="240" w:lineRule="auto"/>
        <w:jc w:val="both"/>
        <w:rPr>
          <w:rFonts w:cstheme="minorHAnsi"/>
          <w:shd w:val="clear" w:color="auto" w:fill="FFFFFF"/>
          <w:lang w:val="es-CO"/>
        </w:rPr>
      </w:pPr>
    </w:p>
    <w:p w14:paraId="3347EC6F" w14:textId="75746773" w:rsidR="00094E6D" w:rsidRDefault="000601E3" w:rsidP="00DB5FC2">
      <w:pPr>
        <w:spacing w:line="240" w:lineRule="auto"/>
        <w:jc w:val="center"/>
        <w:rPr>
          <w:rFonts w:cstheme="minorHAnsi"/>
          <w:b/>
          <w:u w:val="single"/>
          <w:lang w:val="es-MX"/>
        </w:rPr>
      </w:pPr>
      <w:r w:rsidRPr="00EE6619">
        <w:rPr>
          <w:rFonts w:cstheme="minorHAnsi"/>
          <w:b/>
          <w:u w:val="single"/>
          <w:lang w:val="es-MX"/>
        </w:rPr>
        <w:t>TORACOSTOMIA CERRADA:</w:t>
      </w:r>
    </w:p>
    <w:p w14:paraId="0DB1972C" w14:textId="77777777" w:rsidR="00874D70" w:rsidRPr="00DB5FC2" w:rsidRDefault="00874D70" w:rsidP="00DB5FC2">
      <w:pPr>
        <w:spacing w:line="240" w:lineRule="auto"/>
        <w:jc w:val="center"/>
        <w:rPr>
          <w:rFonts w:cstheme="minorHAnsi"/>
          <w:b/>
          <w:u w:val="single"/>
          <w:lang w:val="es-MX"/>
        </w:rPr>
      </w:pPr>
    </w:p>
    <w:p w14:paraId="69461E89" w14:textId="1D3D958B" w:rsidR="000601E3" w:rsidRPr="00EE6619" w:rsidRDefault="000601E3" w:rsidP="00E844FE">
      <w:pPr>
        <w:spacing w:line="240" w:lineRule="auto"/>
        <w:jc w:val="both"/>
        <w:rPr>
          <w:rFonts w:cstheme="minorHAnsi"/>
          <w:lang w:val="es-MX"/>
        </w:rPr>
      </w:pPr>
      <w:r w:rsidRPr="00EE6619">
        <w:rPr>
          <w:rFonts w:cstheme="minorHAnsi"/>
          <w:lang w:val="es-MX"/>
        </w:rPr>
        <w:t xml:space="preserve">Este método consiste en la </w:t>
      </w:r>
      <w:r w:rsidR="009B00BA" w:rsidRPr="00EE6619">
        <w:rPr>
          <w:rFonts w:cstheme="minorHAnsi"/>
          <w:lang w:val="es-MX"/>
        </w:rPr>
        <w:t>inserción percutánea</w:t>
      </w:r>
      <w:r w:rsidRPr="00EE6619">
        <w:rPr>
          <w:rFonts w:cstheme="minorHAnsi"/>
          <w:lang w:val="es-MX"/>
        </w:rPr>
        <w:t xml:space="preserve"> de un tubo hacia la cavidad pleural, con el fin de facilitar un drenaje de aire y/o </w:t>
      </w:r>
      <w:r w:rsidR="009B00BA" w:rsidRPr="00EE6619">
        <w:rPr>
          <w:rFonts w:cstheme="minorHAnsi"/>
          <w:lang w:val="es-MX"/>
        </w:rPr>
        <w:t>líquido</w:t>
      </w:r>
      <w:r w:rsidRPr="00EE6619">
        <w:rPr>
          <w:rFonts w:cstheme="minorHAnsi"/>
          <w:lang w:val="es-MX"/>
        </w:rPr>
        <w:t>.</w:t>
      </w:r>
    </w:p>
    <w:p w14:paraId="420E6129" w14:textId="77777777" w:rsidR="000601E3" w:rsidRPr="00EE6619" w:rsidRDefault="000601E3" w:rsidP="00E844FE">
      <w:pPr>
        <w:spacing w:line="240" w:lineRule="auto"/>
        <w:jc w:val="both"/>
        <w:rPr>
          <w:rFonts w:cstheme="minorHAnsi"/>
          <w:lang w:val="es-MX"/>
        </w:rPr>
      </w:pPr>
      <w:r w:rsidRPr="00EE6619">
        <w:rPr>
          <w:rFonts w:cstheme="minorHAnsi"/>
          <w:lang w:val="es-MX"/>
        </w:rPr>
        <w:t>Indicaciones:</w:t>
      </w:r>
    </w:p>
    <w:p w14:paraId="3CB2313E" w14:textId="77777777" w:rsidR="000601E3" w:rsidRPr="00EE6619" w:rsidRDefault="000601E3" w:rsidP="00E844FE">
      <w:pPr>
        <w:spacing w:line="240" w:lineRule="auto"/>
        <w:jc w:val="both"/>
        <w:rPr>
          <w:rFonts w:cstheme="minorHAnsi"/>
          <w:lang w:val="es-MX"/>
        </w:rPr>
      </w:pPr>
      <w:r w:rsidRPr="00EE6619">
        <w:rPr>
          <w:rFonts w:cstheme="minorHAnsi"/>
          <w:lang w:val="es-MX"/>
        </w:rPr>
        <w:t xml:space="preserve"> - Neumotórax traumático.</w:t>
      </w:r>
    </w:p>
    <w:p w14:paraId="1B17FF14" w14:textId="77777777" w:rsidR="000601E3" w:rsidRPr="00EE6619" w:rsidRDefault="000601E3" w:rsidP="00E844FE">
      <w:pPr>
        <w:spacing w:line="240" w:lineRule="auto"/>
        <w:jc w:val="both"/>
        <w:rPr>
          <w:rFonts w:cstheme="minorHAnsi"/>
          <w:lang w:val="es-MX"/>
        </w:rPr>
      </w:pPr>
      <w:r w:rsidRPr="00EE6619">
        <w:rPr>
          <w:rFonts w:cstheme="minorHAnsi"/>
          <w:lang w:val="es-MX"/>
        </w:rPr>
        <w:t>.- Hemotórax de consideración.</w:t>
      </w:r>
    </w:p>
    <w:p w14:paraId="02A156CB" w14:textId="77777777" w:rsidR="000601E3" w:rsidRPr="00EE6619" w:rsidRDefault="000601E3" w:rsidP="00E844FE">
      <w:pPr>
        <w:spacing w:line="240" w:lineRule="auto"/>
        <w:jc w:val="both"/>
        <w:rPr>
          <w:rFonts w:cstheme="minorHAnsi"/>
          <w:lang w:val="es-MX"/>
        </w:rPr>
      </w:pPr>
      <w:r w:rsidRPr="00EE6619">
        <w:rPr>
          <w:rFonts w:cstheme="minorHAnsi"/>
          <w:lang w:val="es-MX"/>
        </w:rPr>
        <w:t>.- Lesiones toracoabdominales penetrantes.</w:t>
      </w:r>
    </w:p>
    <w:p w14:paraId="3016D226" w14:textId="63473030" w:rsidR="000601E3" w:rsidRPr="00EE6619" w:rsidRDefault="000601E3" w:rsidP="00E844FE">
      <w:pPr>
        <w:spacing w:line="240" w:lineRule="auto"/>
        <w:jc w:val="both"/>
        <w:rPr>
          <w:rFonts w:cstheme="minorHAnsi"/>
          <w:lang w:val="es-MX"/>
        </w:rPr>
      </w:pPr>
      <w:r w:rsidRPr="00EE6619">
        <w:rPr>
          <w:rFonts w:cstheme="minorHAnsi"/>
          <w:lang w:val="es-MX"/>
        </w:rPr>
        <w:t xml:space="preserve">.- Como profilaxis en pacientes con trauma cerrado y/o penetrante torácico, en quienes van a ser llevados a cirugía por otras razones </w:t>
      </w:r>
      <w:proofErr w:type="spellStart"/>
      <w:r w:rsidRPr="00EE6619">
        <w:rPr>
          <w:rFonts w:cstheme="minorHAnsi"/>
          <w:lang w:val="es-MX"/>
        </w:rPr>
        <w:t>ó</w:t>
      </w:r>
      <w:proofErr w:type="spellEnd"/>
      <w:r w:rsidRPr="00EE6619">
        <w:rPr>
          <w:rFonts w:cstheme="minorHAnsi"/>
          <w:lang w:val="es-MX"/>
        </w:rPr>
        <w:t xml:space="preserve"> van a ser sometidos</w:t>
      </w:r>
      <w:r w:rsidR="00DB5FC2">
        <w:rPr>
          <w:rFonts w:cstheme="minorHAnsi"/>
          <w:lang w:val="es-MX"/>
        </w:rPr>
        <w:t xml:space="preserve"> </w:t>
      </w:r>
      <w:r w:rsidRPr="00EE6619">
        <w:rPr>
          <w:rFonts w:cstheme="minorHAnsi"/>
          <w:lang w:val="es-MX"/>
        </w:rPr>
        <w:t>a ventilación mecánica.</w:t>
      </w:r>
    </w:p>
    <w:p w14:paraId="7688D245" w14:textId="77777777" w:rsidR="000601E3" w:rsidRPr="00EE6619" w:rsidRDefault="000601E3" w:rsidP="00E844FE">
      <w:pPr>
        <w:spacing w:line="240" w:lineRule="auto"/>
        <w:jc w:val="both"/>
        <w:rPr>
          <w:rFonts w:cstheme="minorHAnsi"/>
          <w:lang w:val="es-MX"/>
        </w:rPr>
      </w:pPr>
      <w:r w:rsidRPr="00EE6619">
        <w:rPr>
          <w:rFonts w:cstheme="minorHAnsi"/>
          <w:lang w:val="es-MX"/>
        </w:rPr>
        <w:t>.- Drenaje de hidrotórax maligno y/o instilación de agentes quimioterapéuticos.</w:t>
      </w:r>
    </w:p>
    <w:p w14:paraId="17ED95FE" w14:textId="109FF550" w:rsidR="00DB5FC2" w:rsidRPr="00DB5FC2" w:rsidRDefault="000601E3" w:rsidP="00E844FE">
      <w:pPr>
        <w:spacing w:line="240" w:lineRule="auto"/>
        <w:jc w:val="both"/>
        <w:rPr>
          <w:rFonts w:cstheme="minorHAnsi"/>
          <w:lang w:val="es-MX"/>
        </w:rPr>
      </w:pPr>
      <w:r w:rsidRPr="00EE6619">
        <w:rPr>
          <w:rFonts w:cstheme="minorHAnsi"/>
          <w:lang w:val="es-MX"/>
        </w:rPr>
        <w:t xml:space="preserve">.- </w:t>
      </w:r>
      <w:proofErr w:type="spellStart"/>
      <w:r w:rsidRPr="00EE6619">
        <w:rPr>
          <w:rFonts w:cstheme="minorHAnsi"/>
          <w:lang w:val="es-MX"/>
        </w:rPr>
        <w:t>Piotórax</w:t>
      </w:r>
      <w:proofErr w:type="spellEnd"/>
      <w:r w:rsidRPr="00EE6619">
        <w:rPr>
          <w:rFonts w:cstheme="minorHAnsi"/>
          <w:lang w:val="es-MX"/>
        </w:rPr>
        <w:t>.</w:t>
      </w:r>
    </w:p>
    <w:p w14:paraId="56D3B004" w14:textId="77777777" w:rsidR="00874D70" w:rsidRDefault="00874D70" w:rsidP="00E844FE">
      <w:pPr>
        <w:spacing w:line="240" w:lineRule="auto"/>
        <w:jc w:val="both"/>
        <w:rPr>
          <w:rFonts w:cstheme="minorHAnsi"/>
          <w:b/>
          <w:bCs/>
          <w:lang w:val="es-MX"/>
        </w:rPr>
      </w:pPr>
    </w:p>
    <w:p w14:paraId="7466BF9C" w14:textId="71013824" w:rsidR="00DB5FC2" w:rsidRPr="00DB5FC2" w:rsidRDefault="00094E6D" w:rsidP="00E844FE">
      <w:pPr>
        <w:spacing w:line="240" w:lineRule="auto"/>
        <w:jc w:val="both"/>
        <w:rPr>
          <w:rFonts w:cstheme="minorHAnsi"/>
          <w:b/>
          <w:bCs/>
          <w:lang w:val="es-MX"/>
        </w:rPr>
      </w:pPr>
      <w:r w:rsidRPr="00DB5FC2">
        <w:rPr>
          <w:rFonts w:cstheme="minorHAnsi"/>
          <w:b/>
          <w:bCs/>
          <w:lang w:val="es-MX"/>
        </w:rPr>
        <w:lastRenderedPageBreak/>
        <w:t>Técnica:</w:t>
      </w:r>
    </w:p>
    <w:p w14:paraId="37238B90" w14:textId="77777777" w:rsidR="000601E3" w:rsidRPr="00EE6619" w:rsidRDefault="000601E3" w:rsidP="00E844FE">
      <w:pPr>
        <w:spacing w:line="240" w:lineRule="auto"/>
        <w:jc w:val="both"/>
        <w:rPr>
          <w:rFonts w:cstheme="minorHAnsi"/>
          <w:lang w:val="es-MX"/>
        </w:rPr>
      </w:pPr>
      <w:r w:rsidRPr="00EE6619">
        <w:rPr>
          <w:rFonts w:cstheme="minorHAnsi"/>
          <w:lang w:val="es-MX"/>
        </w:rPr>
        <w:t xml:space="preserve">La colocación de un tubo de tórax por </w:t>
      </w:r>
      <w:proofErr w:type="spellStart"/>
      <w:r w:rsidRPr="00EE6619">
        <w:rPr>
          <w:rFonts w:cstheme="minorHAnsi"/>
          <w:lang w:val="es-MX"/>
        </w:rPr>
        <w:t>toracostomia</w:t>
      </w:r>
      <w:proofErr w:type="spellEnd"/>
      <w:r w:rsidRPr="00EE6619">
        <w:rPr>
          <w:rFonts w:cstheme="minorHAnsi"/>
          <w:lang w:val="es-MX"/>
        </w:rPr>
        <w:t xml:space="preserve"> cerrada, es un procedimiento serio, delicado y potencialmente peligroso, por lo cual solo debe ser llevado a cabo por personal debidamente capacitado.</w:t>
      </w:r>
    </w:p>
    <w:p w14:paraId="69ADE20F" w14:textId="77777777" w:rsidR="000601E3" w:rsidRPr="00EE6619" w:rsidRDefault="000601E3" w:rsidP="00E844FE">
      <w:pPr>
        <w:spacing w:line="240" w:lineRule="auto"/>
        <w:jc w:val="both"/>
        <w:rPr>
          <w:rFonts w:cstheme="minorHAnsi"/>
          <w:lang w:val="es-MX"/>
        </w:rPr>
      </w:pPr>
      <w:r w:rsidRPr="00EE6619">
        <w:rPr>
          <w:rFonts w:cstheme="minorHAnsi"/>
          <w:lang w:val="es-MX"/>
        </w:rPr>
        <w:t>Este método como los anteriores se realiza bajo estrictas condiciones de asepsia, con buena iluminación y en un recinto especial para la realización de procedimientos menores.</w:t>
      </w:r>
    </w:p>
    <w:p w14:paraId="4EC655FB" w14:textId="77777777" w:rsidR="000601E3" w:rsidRPr="00EE6619" w:rsidRDefault="000601E3" w:rsidP="00E844FE">
      <w:pPr>
        <w:spacing w:line="240" w:lineRule="auto"/>
        <w:jc w:val="both"/>
        <w:rPr>
          <w:rFonts w:cstheme="minorHAnsi"/>
          <w:lang w:val="es-MX"/>
        </w:rPr>
      </w:pPr>
      <w:r w:rsidRPr="00EE6619">
        <w:rPr>
          <w:rFonts w:cstheme="minorHAnsi"/>
          <w:lang w:val="es-MX"/>
        </w:rPr>
        <w:t xml:space="preserve">Se recomienda la colocación del tubo de </w:t>
      </w:r>
      <w:proofErr w:type="spellStart"/>
      <w:r w:rsidRPr="00EE6619">
        <w:rPr>
          <w:rFonts w:cstheme="minorHAnsi"/>
          <w:lang w:val="es-MX"/>
        </w:rPr>
        <w:t>toracostomia</w:t>
      </w:r>
      <w:proofErr w:type="spellEnd"/>
      <w:r w:rsidRPr="00EE6619">
        <w:rPr>
          <w:rFonts w:cstheme="minorHAnsi"/>
          <w:lang w:val="es-MX"/>
        </w:rPr>
        <w:t xml:space="preserve"> a nivel del 5-6 espacios intercostales con línea axilar media, debido a ser un plano con poco tejido muscular, y por no estar cerca de los domos diafragmáticos. En el caso de neumotórax puros, se menciona su colocación a nivel del segundo espacio intercostal con línea medio clavicular, </w:t>
      </w:r>
      <w:proofErr w:type="spellStart"/>
      <w:r w:rsidRPr="00EE6619">
        <w:rPr>
          <w:rFonts w:cstheme="minorHAnsi"/>
          <w:lang w:val="es-MX"/>
        </w:rPr>
        <w:t>ó</w:t>
      </w:r>
      <w:proofErr w:type="spellEnd"/>
      <w:r w:rsidRPr="00EE6619">
        <w:rPr>
          <w:rFonts w:cstheme="minorHAnsi"/>
          <w:lang w:val="es-MX"/>
        </w:rPr>
        <w:t xml:space="preserve"> en los casos de derrames </w:t>
      </w:r>
      <w:proofErr w:type="spellStart"/>
      <w:r w:rsidRPr="00EE6619">
        <w:rPr>
          <w:rFonts w:cstheme="minorHAnsi"/>
          <w:lang w:val="es-MX"/>
        </w:rPr>
        <w:t>loculados</w:t>
      </w:r>
      <w:proofErr w:type="spellEnd"/>
      <w:r w:rsidRPr="00EE6619">
        <w:rPr>
          <w:rFonts w:cstheme="minorHAnsi"/>
          <w:lang w:val="es-MX"/>
        </w:rPr>
        <w:t xml:space="preserve"> abordarlos en el sitio donde ha sido previamente identificado por </w:t>
      </w:r>
      <w:proofErr w:type="spellStart"/>
      <w:r w:rsidRPr="00EE6619">
        <w:rPr>
          <w:rFonts w:cstheme="minorHAnsi"/>
          <w:lang w:val="es-MX"/>
        </w:rPr>
        <w:t>ultrasonografia</w:t>
      </w:r>
      <w:proofErr w:type="spellEnd"/>
      <w:r w:rsidRPr="00EE6619">
        <w:rPr>
          <w:rFonts w:cstheme="minorHAnsi"/>
          <w:lang w:val="es-MX"/>
        </w:rPr>
        <w:t xml:space="preserve"> y/o </w:t>
      </w:r>
    </w:p>
    <w:p w14:paraId="29DD53AE" w14:textId="77777777" w:rsidR="000601E3" w:rsidRPr="00EE6619" w:rsidRDefault="000601E3" w:rsidP="00E844FE">
      <w:pPr>
        <w:spacing w:line="240" w:lineRule="auto"/>
        <w:jc w:val="both"/>
        <w:rPr>
          <w:rFonts w:cstheme="minorHAnsi"/>
          <w:lang w:val="es-MX"/>
        </w:rPr>
      </w:pPr>
      <w:r w:rsidRPr="00EE6619">
        <w:rPr>
          <w:rFonts w:cstheme="minorHAnsi"/>
          <w:lang w:val="es-MX"/>
        </w:rPr>
        <w:t xml:space="preserve">Posterior a la infiltración con anestésico local, se procede a realizar una pequeña incisión de 1-2 </w:t>
      </w:r>
      <w:proofErr w:type="spellStart"/>
      <w:r w:rsidRPr="00EE6619">
        <w:rPr>
          <w:rFonts w:cstheme="minorHAnsi"/>
          <w:lang w:val="es-MX"/>
        </w:rPr>
        <w:t>cms</w:t>
      </w:r>
      <w:proofErr w:type="spellEnd"/>
      <w:r w:rsidRPr="00EE6619">
        <w:rPr>
          <w:rFonts w:cstheme="minorHAnsi"/>
          <w:lang w:val="es-MX"/>
        </w:rPr>
        <w:t xml:space="preserve">, en el área descrita, con la posterior disección de los planos profundos con una pinza de Kelly </w:t>
      </w:r>
      <w:proofErr w:type="spellStart"/>
      <w:r w:rsidRPr="00EE6619">
        <w:rPr>
          <w:rFonts w:cstheme="minorHAnsi"/>
          <w:lang w:val="es-MX"/>
        </w:rPr>
        <w:t>ó</w:t>
      </w:r>
      <w:proofErr w:type="spellEnd"/>
      <w:r w:rsidRPr="00EE6619">
        <w:rPr>
          <w:rFonts w:cstheme="minorHAnsi"/>
          <w:lang w:val="es-MX"/>
        </w:rPr>
        <w:t xml:space="preserve"> una tijera de </w:t>
      </w:r>
      <w:proofErr w:type="spellStart"/>
      <w:r w:rsidRPr="00EE6619">
        <w:rPr>
          <w:rFonts w:cstheme="minorHAnsi"/>
          <w:lang w:val="es-MX"/>
        </w:rPr>
        <w:t>Metzembaum</w:t>
      </w:r>
      <w:proofErr w:type="spellEnd"/>
      <w:r w:rsidRPr="00EE6619">
        <w:rPr>
          <w:rFonts w:cstheme="minorHAnsi"/>
          <w:lang w:val="es-MX"/>
        </w:rPr>
        <w:t xml:space="preserve"> hasta alcanzar por el borde superior de la costilla inferior del espacio intercostal la cavidad pleural, en casos de adherencias pleurales, </w:t>
      </w:r>
      <w:proofErr w:type="spellStart"/>
      <w:r w:rsidRPr="00EE6619">
        <w:rPr>
          <w:rFonts w:cstheme="minorHAnsi"/>
          <w:lang w:val="es-MX"/>
        </w:rPr>
        <w:t>toracotomia</w:t>
      </w:r>
      <w:proofErr w:type="spellEnd"/>
      <w:r w:rsidRPr="00EE6619">
        <w:rPr>
          <w:rFonts w:cstheme="minorHAnsi"/>
          <w:lang w:val="es-MX"/>
        </w:rPr>
        <w:t xml:space="preserve"> previa, se recomienda una disección digital para liberar el parénquima pulmonar subyacente y evitar lesionarlo.</w:t>
      </w:r>
    </w:p>
    <w:p w14:paraId="2ADFF75B" w14:textId="52A9C537" w:rsidR="000601E3" w:rsidRPr="00EE6619" w:rsidRDefault="000601E3" w:rsidP="00E844FE">
      <w:pPr>
        <w:spacing w:line="240" w:lineRule="auto"/>
        <w:jc w:val="both"/>
        <w:rPr>
          <w:rFonts w:cstheme="minorHAnsi"/>
          <w:lang w:val="es-MX"/>
        </w:rPr>
      </w:pPr>
      <w:r w:rsidRPr="00EE6619">
        <w:rPr>
          <w:rFonts w:cstheme="minorHAnsi"/>
          <w:lang w:val="es-MX"/>
        </w:rPr>
        <w:t xml:space="preserve">Ya con la cavidad pleural comunicada con el exterior procedemos a la inserción del tubo de tórax ( calibres 32-36 Fr. para </w:t>
      </w:r>
      <w:r w:rsidR="004D12DA" w:rsidRPr="00EE6619">
        <w:rPr>
          <w:rFonts w:cstheme="minorHAnsi"/>
          <w:lang w:val="es-MX"/>
        </w:rPr>
        <w:t>líquido</w:t>
      </w:r>
      <w:r w:rsidRPr="00EE6619">
        <w:rPr>
          <w:rFonts w:cstheme="minorHAnsi"/>
          <w:lang w:val="es-MX"/>
        </w:rPr>
        <w:t>, y calibres menores para drenar aire),</w:t>
      </w:r>
    </w:p>
    <w:p w14:paraId="6D2119ED" w14:textId="4D8BDFFC" w:rsidR="000601E3" w:rsidRPr="00EE6619" w:rsidRDefault="000601E3" w:rsidP="00E844FE">
      <w:pPr>
        <w:spacing w:line="240" w:lineRule="auto"/>
        <w:jc w:val="both"/>
        <w:rPr>
          <w:rFonts w:cstheme="minorHAnsi"/>
          <w:lang w:val="es-MX"/>
        </w:rPr>
      </w:pPr>
      <w:r w:rsidRPr="00EE6619">
        <w:rPr>
          <w:rFonts w:cstheme="minorHAnsi"/>
          <w:lang w:val="es-MX"/>
        </w:rPr>
        <w:t xml:space="preserve">Verificando que el orifico </w:t>
      </w:r>
      <w:r w:rsidR="004D12DA" w:rsidRPr="00EE6619">
        <w:rPr>
          <w:rFonts w:cstheme="minorHAnsi"/>
          <w:lang w:val="es-MX"/>
        </w:rPr>
        <w:t>más</w:t>
      </w:r>
      <w:r w:rsidRPr="00EE6619">
        <w:rPr>
          <w:rFonts w:cstheme="minorHAnsi"/>
          <w:lang w:val="es-MX"/>
        </w:rPr>
        <w:t xml:space="preserve"> proximal quede en la cavidad pleural, con una orientación cefálica y angulación oblicua de 35 grados. Luego de esto se fija a la piel con material de sutura tipo seda 0 – 2-0, asegurando no se desplace y facilitando un cierre hermético.</w:t>
      </w:r>
    </w:p>
    <w:p w14:paraId="6FC2CA57" w14:textId="130A55DF" w:rsidR="00094E6D" w:rsidRDefault="000601E3" w:rsidP="00E844FE">
      <w:pPr>
        <w:spacing w:line="240" w:lineRule="auto"/>
        <w:jc w:val="both"/>
        <w:rPr>
          <w:rFonts w:cstheme="minorHAnsi"/>
          <w:lang w:val="es-MX"/>
        </w:rPr>
      </w:pPr>
      <w:r w:rsidRPr="00EE6619">
        <w:rPr>
          <w:rFonts w:cstheme="minorHAnsi"/>
          <w:lang w:val="es-MX"/>
        </w:rPr>
        <w:t xml:space="preserve">Este tubo ya insertado y asegurado es conectado a una trampa de agua con sistemas de colección de una, dos </w:t>
      </w:r>
      <w:proofErr w:type="spellStart"/>
      <w:r w:rsidRPr="00EE6619">
        <w:rPr>
          <w:rFonts w:cstheme="minorHAnsi"/>
          <w:lang w:val="es-MX"/>
        </w:rPr>
        <w:t>ó</w:t>
      </w:r>
      <w:proofErr w:type="spellEnd"/>
      <w:r w:rsidRPr="00EE6619">
        <w:rPr>
          <w:rFonts w:cstheme="minorHAnsi"/>
          <w:lang w:val="es-MX"/>
        </w:rPr>
        <w:t xml:space="preserve"> tres botellas </w:t>
      </w:r>
      <w:proofErr w:type="spellStart"/>
      <w:r w:rsidRPr="00EE6619">
        <w:rPr>
          <w:rFonts w:cstheme="minorHAnsi"/>
          <w:lang w:val="es-MX"/>
        </w:rPr>
        <w:t>ó</w:t>
      </w:r>
      <w:proofErr w:type="spellEnd"/>
      <w:r w:rsidRPr="00EE6619">
        <w:rPr>
          <w:rFonts w:cstheme="minorHAnsi"/>
          <w:lang w:val="es-MX"/>
        </w:rPr>
        <w:t xml:space="preserve"> a mecanismos de succión torácica (</w:t>
      </w:r>
      <w:proofErr w:type="spellStart"/>
      <w:r w:rsidRPr="00EE6619">
        <w:rPr>
          <w:rFonts w:cstheme="minorHAnsi"/>
          <w:lang w:val="es-MX"/>
        </w:rPr>
        <w:t>Pleuravac</w:t>
      </w:r>
      <w:proofErr w:type="spellEnd"/>
      <w:r w:rsidRPr="00EE6619">
        <w:rPr>
          <w:rFonts w:cstheme="minorHAnsi"/>
          <w:lang w:val="es-MX"/>
        </w:rPr>
        <w:t>).</w:t>
      </w:r>
    </w:p>
    <w:p w14:paraId="0E8D05EF" w14:textId="77777777" w:rsidR="00DB5FC2" w:rsidRPr="00EE6619" w:rsidRDefault="00DB5FC2" w:rsidP="00E844FE">
      <w:pPr>
        <w:spacing w:line="240" w:lineRule="auto"/>
        <w:jc w:val="both"/>
        <w:rPr>
          <w:rFonts w:cstheme="minorHAnsi"/>
          <w:lang w:val="es-MX"/>
        </w:rPr>
      </w:pPr>
    </w:p>
    <w:p w14:paraId="1ED971BB" w14:textId="77777777" w:rsidR="000601E3" w:rsidRPr="00DB5FC2" w:rsidRDefault="000601E3" w:rsidP="00E844FE">
      <w:pPr>
        <w:spacing w:line="240" w:lineRule="auto"/>
        <w:jc w:val="both"/>
        <w:rPr>
          <w:rFonts w:cstheme="minorHAnsi"/>
          <w:b/>
          <w:bCs/>
          <w:lang w:val="es-MX"/>
        </w:rPr>
      </w:pPr>
      <w:r w:rsidRPr="00DB5FC2">
        <w:rPr>
          <w:rFonts w:cstheme="minorHAnsi"/>
          <w:b/>
          <w:bCs/>
          <w:lang w:val="es-MX"/>
        </w:rPr>
        <w:t>Cuidados de un Tubo de Tórax:</w:t>
      </w:r>
    </w:p>
    <w:p w14:paraId="16ECCBCF" w14:textId="7D49925F" w:rsidR="000601E3" w:rsidRPr="00EE6619" w:rsidRDefault="000601E3" w:rsidP="00E844FE">
      <w:pPr>
        <w:spacing w:line="240" w:lineRule="auto"/>
        <w:jc w:val="both"/>
        <w:rPr>
          <w:rFonts w:cstheme="minorHAnsi"/>
          <w:lang w:val="es-MX"/>
        </w:rPr>
      </w:pPr>
      <w:r w:rsidRPr="00EE6619">
        <w:rPr>
          <w:rFonts w:cstheme="minorHAnsi"/>
          <w:lang w:val="es-MX"/>
        </w:rPr>
        <w:t xml:space="preserve">El medico debe hacerse las siguientes tres preguntas, cada vez que evalúa </w:t>
      </w:r>
      <w:r w:rsidR="004D12DA" w:rsidRPr="00EE6619">
        <w:rPr>
          <w:rFonts w:cstheme="minorHAnsi"/>
          <w:lang w:val="es-MX"/>
        </w:rPr>
        <w:t>un paciente</w:t>
      </w:r>
      <w:r w:rsidRPr="00EE6619">
        <w:rPr>
          <w:rFonts w:cstheme="minorHAnsi"/>
          <w:lang w:val="es-MX"/>
        </w:rPr>
        <w:t xml:space="preserve"> con un tubo a tórax:</w:t>
      </w:r>
    </w:p>
    <w:p w14:paraId="15537282" w14:textId="627A1D23" w:rsidR="000601E3" w:rsidRPr="00EE6619" w:rsidRDefault="000601E3" w:rsidP="00E844FE">
      <w:pPr>
        <w:spacing w:line="240" w:lineRule="auto"/>
        <w:jc w:val="both"/>
        <w:rPr>
          <w:rFonts w:cstheme="minorHAnsi"/>
          <w:lang w:val="es-MX"/>
        </w:rPr>
      </w:pPr>
      <w:r w:rsidRPr="00EE6619">
        <w:rPr>
          <w:rFonts w:cstheme="minorHAnsi"/>
          <w:lang w:val="es-MX"/>
        </w:rPr>
        <w:t xml:space="preserve">.- Hay escapes de aire vistos a través del frasco de la trampa de </w:t>
      </w:r>
      <w:r w:rsidR="004D12DA" w:rsidRPr="00EE6619">
        <w:rPr>
          <w:rFonts w:cstheme="minorHAnsi"/>
          <w:lang w:val="es-MX"/>
        </w:rPr>
        <w:t>agua?</w:t>
      </w:r>
    </w:p>
    <w:p w14:paraId="3D5CA272" w14:textId="498B292B" w:rsidR="000601E3" w:rsidRPr="00EE6619" w:rsidRDefault="000601E3" w:rsidP="00E844FE">
      <w:pPr>
        <w:spacing w:line="240" w:lineRule="auto"/>
        <w:jc w:val="both"/>
        <w:rPr>
          <w:rFonts w:cstheme="minorHAnsi"/>
          <w:lang w:val="es-MX"/>
        </w:rPr>
      </w:pPr>
      <w:r w:rsidRPr="00EE6619">
        <w:rPr>
          <w:rFonts w:cstheme="minorHAnsi"/>
          <w:lang w:val="es-MX"/>
        </w:rPr>
        <w:t xml:space="preserve">.- Esta el tubo funcionando </w:t>
      </w:r>
      <w:r w:rsidR="004D12DA" w:rsidRPr="00EE6619">
        <w:rPr>
          <w:rFonts w:cstheme="minorHAnsi"/>
          <w:lang w:val="es-MX"/>
        </w:rPr>
        <w:t>adecuadamente?</w:t>
      </w:r>
    </w:p>
    <w:p w14:paraId="25D0B241" w14:textId="449E8D51" w:rsidR="000601E3" w:rsidRPr="00EE6619" w:rsidRDefault="000601E3" w:rsidP="00E844FE">
      <w:pPr>
        <w:spacing w:line="240" w:lineRule="auto"/>
        <w:jc w:val="both"/>
        <w:rPr>
          <w:rFonts w:cstheme="minorHAnsi"/>
          <w:lang w:val="es-MX"/>
        </w:rPr>
      </w:pPr>
      <w:r w:rsidRPr="00EE6619">
        <w:rPr>
          <w:rFonts w:cstheme="minorHAnsi"/>
          <w:lang w:val="es-MX"/>
        </w:rPr>
        <w:t xml:space="preserve">.- Cuál es la cantidad y el tipo de drenaje a través del </w:t>
      </w:r>
      <w:r w:rsidR="004D12DA" w:rsidRPr="00EE6619">
        <w:rPr>
          <w:rFonts w:cstheme="minorHAnsi"/>
          <w:lang w:val="es-MX"/>
        </w:rPr>
        <w:t>tubo?</w:t>
      </w:r>
    </w:p>
    <w:p w14:paraId="52531BFD" w14:textId="77777777" w:rsidR="000601E3" w:rsidRPr="00EE6619" w:rsidRDefault="000601E3" w:rsidP="00E844FE">
      <w:pPr>
        <w:spacing w:line="240" w:lineRule="auto"/>
        <w:jc w:val="both"/>
        <w:rPr>
          <w:rFonts w:cstheme="minorHAnsi"/>
          <w:lang w:val="es-MX"/>
        </w:rPr>
      </w:pPr>
      <w:r w:rsidRPr="00EE6619">
        <w:rPr>
          <w:rFonts w:cstheme="minorHAnsi"/>
          <w:lang w:val="es-MX"/>
        </w:rPr>
        <w:t xml:space="preserve">Con respecto a la primer pregunta, la presencia de burbujas de aires puede indicar mal posición del tubo de tórax con un orificio por fuera de la cavidad pleural, un mal empate en el sistema de drenaje </w:t>
      </w:r>
      <w:proofErr w:type="spellStart"/>
      <w:r w:rsidRPr="00EE6619">
        <w:rPr>
          <w:rFonts w:cstheme="minorHAnsi"/>
          <w:lang w:val="es-MX"/>
        </w:rPr>
        <w:t>ó</w:t>
      </w:r>
      <w:proofErr w:type="spellEnd"/>
      <w:r w:rsidRPr="00EE6619">
        <w:rPr>
          <w:rFonts w:cstheme="minorHAnsi"/>
          <w:lang w:val="es-MX"/>
        </w:rPr>
        <w:t xml:space="preserve"> que por el contrario se trate de una fístula broncopleural.</w:t>
      </w:r>
    </w:p>
    <w:p w14:paraId="71E85415" w14:textId="12147BDF" w:rsidR="00DB5FC2" w:rsidRPr="00874D70" w:rsidRDefault="000601E3" w:rsidP="00E844FE">
      <w:pPr>
        <w:spacing w:line="240" w:lineRule="auto"/>
        <w:jc w:val="both"/>
        <w:rPr>
          <w:rFonts w:cstheme="minorHAnsi"/>
          <w:lang w:val="es-MX"/>
        </w:rPr>
      </w:pPr>
      <w:r w:rsidRPr="00EE6619">
        <w:rPr>
          <w:rFonts w:cstheme="minorHAnsi"/>
          <w:lang w:val="es-MX"/>
        </w:rPr>
        <w:t xml:space="preserve">En cuanto a la segunda pregunta, el nivel de </w:t>
      </w:r>
      <w:r w:rsidR="004D12DA" w:rsidRPr="00EE6619">
        <w:rPr>
          <w:rFonts w:cstheme="minorHAnsi"/>
          <w:lang w:val="es-MX"/>
        </w:rPr>
        <w:t>líquido</w:t>
      </w:r>
      <w:r w:rsidRPr="00EE6619">
        <w:rPr>
          <w:rFonts w:cstheme="minorHAnsi"/>
          <w:lang w:val="es-MX"/>
        </w:rPr>
        <w:t xml:space="preserve"> dentro del tubo debe oscilar con el ciclo respiratorio, en caso de no evidenciarse la oscilación se debe descartar obstrucción del tubo por coágulos, </w:t>
      </w:r>
      <w:proofErr w:type="spellStart"/>
      <w:r w:rsidRPr="00EE6619">
        <w:rPr>
          <w:rFonts w:cstheme="minorHAnsi"/>
          <w:lang w:val="es-MX"/>
        </w:rPr>
        <w:t>ó</w:t>
      </w:r>
      <w:proofErr w:type="spellEnd"/>
      <w:r w:rsidRPr="00EE6619">
        <w:rPr>
          <w:rFonts w:cstheme="minorHAnsi"/>
          <w:lang w:val="es-MX"/>
        </w:rPr>
        <w:t xml:space="preserve"> por detritos. Por </w:t>
      </w:r>
      <w:r w:rsidR="00EE6619" w:rsidRPr="00EE6619">
        <w:rPr>
          <w:rFonts w:cstheme="minorHAnsi"/>
          <w:lang w:val="es-MX"/>
        </w:rPr>
        <w:t>último,</w:t>
      </w:r>
      <w:r w:rsidRPr="00EE6619">
        <w:rPr>
          <w:rFonts w:cstheme="minorHAnsi"/>
          <w:lang w:val="es-MX"/>
        </w:rPr>
        <w:t xml:space="preserve"> lo que concierne con el tipo y cantidad de drenaje es simplemente cuantificar su drenaje y apreciar las características del </w:t>
      </w:r>
      <w:r w:rsidR="004D12DA" w:rsidRPr="00EE6619">
        <w:rPr>
          <w:rFonts w:cstheme="minorHAnsi"/>
          <w:lang w:val="es-MX"/>
        </w:rPr>
        <w:t>líquido</w:t>
      </w:r>
      <w:r w:rsidRPr="00EE6619">
        <w:rPr>
          <w:rFonts w:cstheme="minorHAnsi"/>
          <w:lang w:val="es-MX"/>
        </w:rPr>
        <w:t xml:space="preserve"> drenado.</w:t>
      </w:r>
    </w:p>
    <w:p w14:paraId="288AC39F" w14:textId="1E746235" w:rsidR="000601E3" w:rsidRPr="00DB5FC2" w:rsidRDefault="000601E3" w:rsidP="00E844FE">
      <w:pPr>
        <w:spacing w:line="240" w:lineRule="auto"/>
        <w:jc w:val="both"/>
        <w:rPr>
          <w:rFonts w:cstheme="minorHAnsi"/>
          <w:b/>
          <w:bCs/>
          <w:lang w:val="es-MX"/>
        </w:rPr>
      </w:pPr>
      <w:r w:rsidRPr="00DB5FC2">
        <w:rPr>
          <w:rFonts w:cstheme="minorHAnsi"/>
          <w:b/>
          <w:bCs/>
          <w:lang w:val="es-MX"/>
        </w:rPr>
        <w:lastRenderedPageBreak/>
        <w:t>Complicaciones:</w:t>
      </w:r>
    </w:p>
    <w:p w14:paraId="6E7F7D7B" w14:textId="77777777" w:rsidR="000601E3" w:rsidRPr="00EE6619" w:rsidRDefault="000601E3" w:rsidP="00E844FE">
      <w:pPr>
        <w:spacing w:line="240" w:lineRule="auto"/>
        <w:jc w:val="both"/>
        <w:rPr>
          <w:rFonts w:cstheme="minorHAnsi"/>
          <w:lang w:val="es-MX"/>
        </w:rPr>
      </w:pPr>
      <w:r w:rsidRPr="00EE6619">
        <w:rPr>
          <w:rFonts w:cstheme="minorHAnsi"/>
          <w:lang w:val="es-MX"/>
        </w:rPr>
        <w:t>- Mal posición del tubo de tórax.</w:t>
      </w:r>
    </w:p>
    <w:p w14:paraId="2BFDC5E8" w14:textId="77777777" w:rsidR="000601E3" w:rsidRPr="00EE6619" w:rsidRDefault="000601E3" w:rsidP="00E844FE">
      <w:pPr>
        <w:spacing w:line="240" w:lineRule="auto"/>
        <w:jc w:val="both"/>
        <w:rPr>
          <w:rFonts w:cstheme="minorHAnsi"/>
          <w:lang w:val="es-MX"/>
        </w:rPr>
      </w:pPr>
      <w:r w:rsidRPr="00EE6619">
        <w:rPr>
          <w:rFonts w:cstheme="minorHAnsi"/>
          <w:lang w:val="es-MX"/>
        </w:rPr>
        <w:t xml:space="preserve">- Desplazamiento del tubo de </w:t>
      </w:r>
      <w:proofErr w:type="spellStart"/>
      <w:r w:rsidRPr="00EE6619">
        <w:rPr>
          <w:rFonts w:cstheme="minorHAnsi"/>
          <w:lang w:val="es-MX"/>
        </w:rPr>
        <w:t>toracostomia</w:t>
      </w:r>
      <w:proofErr w:type="spellEnd"/>
      <w:r w:rsidRPr="00EE6619">
        <w:rPr>
          <w:rFonts w:cstheme="minorHAnsi"/>
          <w:lang w:val="es-MX"/>
        </w:rPr>
        <w:t>.</w:t>
      </w:r>
    </w:p>
    <w:p w14:paraId="419E1040" w14:textId="77777777" w:rsidR="000601E3" w:rsidRPr="00EE6619" w:rsidRDefault="000601E3" w:rsidP="00E844FE">
      <w:pPr>
        <w:spacing w:line="240" w:lineRule="auto"/>
        <w:jc w:val="both"/>
        <w:rPr>
          <w:rFonts w:cstheme="minorHAnsi"/>
          <w:lang w:val="es-MX"/>
        </w:rPr>
      </w:pPr>
      <w:r w:rsidRPr="00EE6619">
        <w:rPr>
          <w:rFonts w:cstheme="minorHAnsi"/>
          <w:lang w:val="es-MX"/>
        </w:rPr>
        <w:t>- Perforación diafragmática.</w:t>
      </w:r>
    </w:p>
    <w:p w14:paraId="67E23F37" w14:textId="7E9883BA" w:rsidR="000601E3" w:rsidRPr="00EE6619" w:rsidRDefault="000601E3" w:rsidP="00E844FE">
      <w:pPr>
        <w:spacing w:line="240" w:lineRule="auto"/>
        <w:jc w:val="both"/>
        <w:rPr>
          <w:rFonts w:cstheme="minorHAnsi"/>
          <w:lang w:val="es-MX"/>
        </w:rPr>
      </w:pPr>
      <w:r w:rsidRPr="00EE6619">
        <w:rPr>
          <w:rFonts w:cstheme="minorHAnsi"/>
          <w:lang w:val="es-MX"/>
        </w:rPr>
        <w:t xml:space="preserve">- Lesión de vísceras </w:t>
      </w:r>
      <w:r w:rsidR="004D12DA" w:rsidRPr="00EE6619">
        <w:rPr>
          <w:rFonts w:cstheme="minorHAnsi"/>
          <w:lang w:val="es-MX"/>
        </w:rPr>
        <w:t>intraabdominales</w:t>
      </w:r>
      <w:r w:rsidRPr="00EE6619">
        <w:rPr>
          <w:rFonts w:cstheme="minorHAnsi"/>
          <w:lang w:val="es-MX"/>
        </w:rPr>
        <w:t>.</w:t>
      </w:r>
    </w:p>
    <w:p w14:paraId="6DA00442" w14:textId="77777777" w:rsidR="000601E3" w:rsidRPr="00EE6619" w:rsidRDefault="000601E3" w:rsidP="00E844FE">
      <w:pPr>
        <w:spacing w:line="240" w:lineRule="auto"/>
        <w:jc w:val="both"/>
        <w:rPr>
          <w:rFonts w:cstheme="minorHAnsi"/>
          <w:lang w:val="es-MX"/>
        </w:rPr>
      </w:pPr>
      <w:r w:rsidRPr="00EE6619">
        <w:rPr>
          <w:rFonts w:cstheme="minorHAnsi"/>
          <w:lang w:val="es-MX"/>
        </w:rPr>
        <w:t>- Lesión Miocárdica.</w:t>
      </w:r>
    </w:p>
    <w:p w14:paraId="07F3A3FC" w14:textId="5C6488A1" w:rsidR="000601E3" w:rsidRDefault="000601E3" w:rsidP="00E844FE">
      <w:pPr>
        <w:spacing w:line="240" w:lineRule="auto"/>
        <w:jc w:val="both"/>
        <w:rPr>
          <w:rFonts w:cstheme="minorHAnsi"/>
          <w:lang w:val="es-MX"/>
        </w:rPr>
      </w:pPr>
      <w:r w:rsidRPr="00EE6619">
        <w:rPr>
          <w:rFonts w:cstheme="minorHAnsi"/>
          <w:lang w:val="es-MX"/>
        </w:rPr>
        <w:t>- Infección de la cavidad pleural.</w:t>
      </w:r>
    </w:p>
    <w:p w14:paraId="17DA816D" w14:textId="77777777" w:rsidR="00DB5FC2" w:rsidRPr="00DB5FC2" w:rsidRDefault="00DB5FC2" w:rsidP="00E844FE">
      <w:pPr>
        <w:spacing w:line="240" w:lineRule="auto"/>
        <w:jc w:val="both"/>
        <w:rPr>
          <w:rFonts w:cstheme="minorHAnsi"/>
          <w:lang w:val="es-MX"/>
        </w:rPr>
      </w:pPr>
    </w:p>
    <w:p w14:paraId="0FB56D75" w14:textId="3E34CB64" w:rsidR="00DB5FC2" w:rsidRPr="00DB5FC2" w:rsidRDefault="000601E3" w:rsidP="00E844FE">
      <w:pPr>
        <w:spacing w:line="240" w:lineRule="auto"/>
        <w:jc w:val="both"/>
        <w:rPr>
          <w:rFonts w:cstheme="minorHAnsi"/>
          <w:b/>
          <w:bCs/>
          <w:lang w:val="es-MX"/>
        </w:rPr>
      </w:pPr>
      <w:r w:rsidRPr="00DB5FC2">
        <w:rPr>
          <w:rFonts w:cstheme="minorHAnsi"/>
          <w:b/>
          <w:bCs/>
          <w:lang w:val="es-MX"/>
        </w:rPr>
        <w:t>Retiro del Tubo de Tórax:</w:t>
      </w:r>
    </w:p>
    <w:p w14:paraId="344492A3" w14:textId="3A01F999" w:rsidR="000601E3" w:rsidRPr="00EE6619" w:rsidRDefault="000601E3" w:rsidP="00E844FE">
      <w:pPr>
        <w:spacing w:line="240" w:lineRule="auto"/>
        <w:jc w:val="both"/>
        <w:rPr>
          <w:rFonts w:cstheme="minorHAnsi"/>
          <w:lang w:val="es-MX"/>
        </w:rPr>
      </w:pPr>
      <w:r w:rsidRPr="00EE6619">
        <w:rPr>
          <w:rFonts w:cstheme="minorHAnsi"/>
          <w:lang w:val="es-MX"/>
        </w:rPr>
        <w:t xml:space="preserve">En general los tubos de </w:t>
      </w:r>
      <w:proofErr w:type="spellStart"/>
      <w:r w:rsidR="00EE6619" w:rsidRPr="00EE6619">
        <w:rPr>
          <w:rFonts w:cstheme="minorHAnsi"/>
          <w:lang w:val="es-MX"/>
        </w:rPr>
        <w:t>toracostomia</w:t>
      </w:r>
      <w:proofErr w:type="spellEnd"/>
      <w:r w:rsidR="00EE6619" w:rsidRPr="00EE6619">
        <w:rPr>
          <w:rFonts w:cstheme="minorHAnsi"/>
          <w:lang w:val="es-MX"/>
        </w:rPr>
        <w:t xml:space="preserve"> son</w:t>
      </w:r>
      <w:r w:rsidRPr="00EE6619">
        <w:rPr>
          <w:rFonts w:cstheme="minorHAnsi"/>
          <w:lang w:val="es-MX"/>
        </w:rPr>
        <w:t xml:space="preserve"> retirados cuando se ha verificado reexpansión pulmonar,  no hay escapes aéreos, no hay drenaje de </w:t>
      </w:r>
      <w:r w:rsidR="00EE6619" w:rsidRPr="00EE6619">
        <w:rPr>
          <w:rFonts w:cstheme="minorHAnsi"/>
          <w:lang w:val="es-MX"/>
        </w:rPr>
        <w:t>líquido</w:t>
      </w:r>
      <w:r w:rsidRPr="00EE6619">
        <w:rPr>
          <w:rFonts w:cstheme="minorHAnsi"/>
          <w:lang w:val="es-MX"/>
        </w:rPr>
        <w:t xml:space="preserve"> a través del tubo.</w:t>
      </w:r>
    </w:p>
    <w:p w14:paraId="45BA4FA1" w14:textId="77777777" w:rsidR="000601E3" w:rsidRPr="00EE6619" w:rsidRDefault="000601E3" w:rsidP="00E844FE">
      <w:pPr>
        <w:spacing w:line="240" w:lineRule="auto"/>
        <w:jc w:val="both"/>
        <w:rPr>
          <w:rFonts w:cstheme="minorHAnsi"/>
          <w:lang w:val="es-MX"/>
        </w:rPr>
      </w:pPr>
      <w:r w:rsidRPr="00EE6619">
        <w:rPr>
          <w:rFonts w:cstheme="minorHAnsi"/>
          <w:lang w:val="es-MX"/>
        </w:rPr>
        <w:t xml:space="preserve">Antes de intentar retirar el tubo se le debe explicar al paciente la naturaleza del procedimiento y las complicaciones que se pueden generar de una cooperación (recidiva del neumotórax), idealmente debe ser llevado a cabo por dos personas, siendo el medico quien se encargue del tubo de tórax y un ayudante para la colocación de la fijación del </w:t>
      </w:r>
      <w:proofErr w:type="spellStart"/>
      <w:r w:rsidRPr="00EE6619">
        <w:rPr>
          <w:rFonts w:cstheme="minorHAnsi"/>
          <w:lang w:val="es-MX"/>
        </w:rPr>
        <w:t>aposito</w:t>
      </w:r>
      <w:proofErr w:type="spellEnd"/>
      <w:r w:rsidRPr="00EE6619">
        <w:rPr>
          <w:rFonts w:cstheme="minorHAnsi"/>
          <w:lang w:val="es-MX"/>
        </w:rPr>
        <w:t xml:space="preserve"> sobre el orificio de la </w:t>
      </w:r>
      <w:proofErr w:type="spellStart"/>
      <w:r w:rsidRPr="00EE6619">
        <w:rPr>
          <w:rFonts w:cstheme="minorHAnsi"/>
          <w:lang w:val="es-MX"/>
        </w:rPr>
        <w:t>toracostomia</w:t>
      </w:r>
      <w:proofErr w:type="spellEnd"/>
      <w:r w:rsidRPr="00EE6619">
        <w:rPr>
          <w:rFonts w:cstheme="minorHAnsi"/>
          <w:lang w:val="es-MX"/>
        </w:rPr>
        <w:t xml:space="preserve">. Durante el retiro el cual debe ser una maniobra rápida y segura el paciente debe suspender su ciclo respiratorio ya sea en espiración </w:t>
      </w:r>
      <w:proofErr w:type="spellStart"/>
      <w:r w:rsidRPr="00EE6619">
        <w:rPr>
          <w:rFonts w:cstheme="minorHAnsi"/>
          <w:lang w:val="es-MX"/>
        </w:rPr>
        <w:t>ó</w:t>
      </w:r>
      <w:proofErr w:type="spellEnd"/>
      <w:r w:rsidRPr="00EE6619">
        <w:rPr>
          <w:rFonts w:cstheme="minorHAnsi"/>
          <w:lang w:val="es-MX"/>
        </w:rPr>
        <w:t xml:space="preserve"> inspiración forzadas para evitar cambios en la presión intrapleural que favorezcan la entrada de aire a la cavidad pleural.  </w:t>
      </w:r>
    </w:p>
    <w:p w14:paraId="6528CF8C" w14:textId="77777777" w:rsidR="004D12DA" w:rsidRPr="00EE6619" w:rsidRDefault="004D12DA" w:rsidP="00E844FE">
      <w:pPr>
        <w:spacing w:line="240" w:lineRule="auto"/>
        <w:jc w:val="both"/>
        <w:rPr>
          <w:rFonts w:cstheme="minorHAnsi"/>
          <w:lang w:val="es-MX"/>
        </w:rPr>
      </w:pPr>
    </w:p>
    <w:p w14:paraId="7A03CD05" w14:textId="77777777" w:rsidR="00094E6D" w:rsidRPr="00EE6619" w:rsidRDefault="00094E6D" w:rsidP="004D12DA">
      <w:pPr>
        <w:pStyle w:val="Ttulo"/>
        <w:jc w:val="left"/>
        <w:rPr>
          <w:rFonts w:asciiTheme="minorHAnsi" w:hAnsiTheme="minorHAnsi" w:cstheme="minorHAnsi"/>
          <w:sz w:val="22"/>
          <w:szCs w:val="22"/>
        </w:rPr>
      </w:pPr>
      <w:r w:rsidRPr="00EE6619">
        <w:rPr>
          <w:rFonts w:asciiTheme="minorHAnsi" w:hAnsiTheme="minorHAnsi" w:cstheme="minorHAnsi"/>
          <w:sz w:val="22"/>
          <w:szCs w:val="22"/>
        </w:rPr>
        <w:t>RETIRO TUBO DE TÓRAX.</w:t>
      </w:r>
    </w:p>
    <w:p w14:paraId="7EDD211D" w14:textId="77777777" w:rsidR="00094E6D" w:rsidRPr="00EE6619" w:rsidRDefault="00094E6D" w:rsidP="00E844FE">
      <w:pPr>
        <w:pStyle w:val="Ttulo"/>
        <w:jc w:val="both"/>
        <w:rPr>
          <w:rFonts w:asciiTheme="minorHAnsi" w:hAnsiTheme="minorHAnsi" w:cstheme="minorHAnsi"/>
          <w:b w:val="0"/>
          <w:sz w:val="22"/>
          <w:szCs w:val="22"/>
          <w:u w:val="none"/>
        </w:rPr>
      </w:pPr>
    </w:p>
    <w:p w14:paraId="044C4FBF" w14:textId="77777777" w:rsidR="00094E6D" w:rsidRPr="00EE6619" w:rsidRDefault="00094E6D" w:rsidP="00E844FE">
      <w:pPr>
        <w:pStyle w:val="Ttulo"/>
        <w:numPr>
          <w:ilvl w:val="0"/>
          <w:numId w:val="5"/>
        </w:numPr>
        <w:jc w:val="both"/>
        <w:rPr>
          <w:rFonts w:asciiTheme="minorHAnsi" w:hAnsiTheme="minorHAnsi" w:cstheme="minorHAnsi"/>
          <w:b w:val="0"/>
          <w:sz w:val="22"/>
          <w:szCs w:val="22"/>
          <w:u w:val="none"/>
        </w:rPr>
      </w:pPr>
      <w:r w:rsidRPr="00EE6619">
        <w:rPr>
          <w:rFonts w:asciiTheme="minorHAnsi" w:hAnsiTheme="minorHAnsi" w:cstheme="minorHAnsi"/>
          <w:b w:val="0"/>
          <w:sz w:val="22"/>
          <w:szCs w:val="22"/>
          <w:u w:val="none"/>
        </w:rPr>
        <w:t xml:space="preserve">Todo paciente post resección pulmonar mayor (excepto </w:t>
      </w:r>
      <w:proofErr w:type="spellStart"/>
      <w:r w:rsidRPr="00EE6619">
        <w:rPr>
          <w:rFonts w:asciiTheme="minorHAnsi" w:hAnsiTheme="minorHAnsi" w:cstheme="minorHAnsi"/>
          <w:b w:val="0"/>
          <w:sz w:val="22"/>
          <w:szCs w:val="22"/>
          <w:u w:val="none"/>
        </w:rPr>
        <w:t>neumonectomía</w:t>
      </w:r>
      <w:proofErr w:type="spellEnd"/>
      <w:r w:rsidRPr="00EE6619">
        <w:rPr>
          <w:rFonts w:asciiTheme="minorHAnsi" w:hAnsiTheme="minorHAnsi" w:cstheme="minorHAnsi"/>
          <w:b w:val="0"/>
          <w:sz w:val="22"/>
          <w:szCs w:val="22"/>
          <w:u w:val="none"/>
        </w:rPr>
        <w:t>) los tubos de tórax se conectan inicialmente a succión. 20 cm H20</w:t>
      </w:r>
    </w:p>
    <w:p w14:paraId="7E9C0FC0" w14:textId="77777777" w:rsidR="00094E6D" w:rsidRPr="00EE6619" w:rsidRDefault="00094E6D" w:rsidP="00E844FE">
      <w:pPr>
        <w:pStyle w:val="Ttulo"/>
        <w:numPr>
          <w:ilvl w:val="0"/>
          <w:numId w:val="5"/>
        </w:numPr>
        <w:jc w:val="both"/>
        <w:rPr>
          <w:rFonts w:asciiTheme="minorHAnsi" w:hAnsiTheme="minorHAnsi" w:cstheme="minorHAnsi"/>
          <w:b w:val="0"/>
          <w:sz w:val="22"/>
          <w:szCs w:val="22"/>
          <w:u w:val="none"/>
        </w:rPr>
      </w:pPr>
      <w:r w:rsidRPr="00EE6619">
        <w:rPr>
          <w:rFonts w:asciiTheme="minorHAnsi" w:hAnsiTheme="minorHAnsi" w:cstheme="minorHAnsi"/>
          <w:b w:val="0"/>
          <w:sz w:val="22"/>
          <w:szCs w:val="22"/>
          <w:u w:val="none"/>
        </w:rPr>
        <w:t>Todos los pacientes sometidos a Decorticación Pulmonar tubos de tórax se conectan inicialmente a succión 20 cm. H20</w:t>
      </w:r>
    </w:p>
    <w:p w14:paraId="44152FE3" w14:textId="77777777" w:rsidR="00094E6D" w:rsidRPr="00EE6619" w:rsidRDefault="00094E6D" w:rsidP="00E844FE">
      <w:pPr>
        <w:pStyle w:val="Ttulo"/>
        <w:numPr>
          <w:ilvl w:val="0"/>
          <w:numId w:val="5"/>
        </w:numPr>
        <w:jc w:val="both"/>
        <w:rPr>
          <w:rFonts w:asciiTheme="minorHAnsi" w:hAnsiTheme="minorHAnsi" w:cstheme="minorHAnsi"/>
          <w:b w:val="0"/>
          <w:sz w:val="22"/>
          <w:szCs w:val="22"/>
          <w:u w:val="none"/>
        </w:rPr>
      </w:pPr>
      <w:r w:rsidRPr="00EE6619">
        <w:rPr>
          <w:rFonts w:asciiTheme="minorHAnsi" w:hAnsiTheme="minorHAnsi" w:cstheme="minorHAnsi"/>
          <w:b w:val="0"/>
          <w:sz w:val="22"/>
          <w:szCs w:val="22"/>
          <w:u w:val="none"/>
        </w:rPr>
        <w:t xml:space="preserve">Los pacientes post </w:t>
      </w:r>
      <w:proofErr w:type="spellStart"/>
      <w:r w:rsidRPr="00EE6619">
        <w:rPr>
          <w:rFonts w:asciiTheme="minorHAnsi" w:hAnsiTheme="minorHAnsi" w:cstheme="minorHAnsi"/>
          <w:b w:val="0"/>
          <w:sz w:val="22"/>
          <w:szCs w:val="22"/>
          <w:u w:val="none"/>
        </w:rPr>
        <w:t>toracostomía</w:t>
      </w:r>
      <w:proofErr w:type="spellEnd"/>
      <w:r w:rsidRPr="00EE6619">
        <w:rPr>
          <w:rFonts w:asciiTheme="minorHAnsi" w:hAnsiTheme="minorHAnsi" w:cstheme="minorHAnsi"/>
          <w:b w:val="0"/>
          <w:sz w:val="22"/>
          <w:szCs w:val="22"/>
          <w:u w:val="none"/>
        </w:rPr>
        <w:t xml:space="preserve"> cerrada (Tubo de Tórax por Empiema (pus), Quilotórax o Sangrado deben ir a succión 20 cm. H20. </w:t>
      </w:r>
    </w:p>
    <w:p w14:paraId="7BDAEA1C" w14:textId="2E6FF190" w:rsidR="00094E6D" w:rsidRPr="00EE6619" w:rsidRDefault="00094E6D" w:rsidP="00E844FE">
      <w:pPr>
        <w:pStyle w:val="Ttulo"/>
        <w:numPr>
          <w:ilvl w:val="0"/>
          <w:numId w:val="1"/>
        </w:numPr>
        <w:jc w:val="both"/>
        <w:rPr>
          <w:rFonts w:asciiTheme="minorHAnsi" w:hAnsiTheme="minorHAnsi" w:cstheme="minorHAnsi"/>
          <w:b w:val="0"/>
          <w:sz w:val="22"/>
          <w:szCs w:val="22"/>
          <w:u w:val="none"/>
        </w:rPr>
      </w:pPr>
      <w:r w:rsidRPr="00EE6619">
        <w:rPr>
          <w:rFonts w:asciiTheme="minorHAnsi" w:hAnsiTheme="minorHAnsi" w:cstheme="minorHAnsi"/>
          <w:b w:val="0"/>
          <w:sz w:val="22"/>
          <w:szCs w:val="22"/>
          <w:u w:val="none"/>
        </w:rPr>
        <w:t xml:space="preserve">Evaluar el primer día postoperatorio presencia de fuga de aire y drenaje. Si no hay fuga de aire o esta es de bajo gasto y la producción de líquido es menor de 800 </w:t>
      </w:r>
      <w:r w:rsidR="004D12DA" w:rsidRPr="00EE6619">
        <w:rPr>
          <w:rFonts w:asciiTheme="minorHAnsi" w:hAnsiTheme="minorHAnsi" w:cstheme="minorHAnsi"/>
          <w:b w:val="0"/>
          <w:sz w:val="22"/>
          <w:szCs w:val="22"/>
          <w:u w:val="none"/>
        </w:rPr>
        <w:t>ml o</w:t>
      </w:r>
      <w:r w:rsidRPr="00EE6619">
        <w:rPr>
          <w:rFonts w:asciiTheme="minorHAnsi" w:hAnsiTheme="minorHAnsi" w:cstheme="minorHAnsi"/>
          <w:b w:val="0"/>
          <w:sz w:val="22"/>
          <w:szCs w:val="22"/>
          <w:u w:val="none"/>
        </w:rPr>
        <w:t xml:space="preserve"> el drenaje no es purulento o quilotórax, se pasan a trampa de agua.</w:t>
      </w:r>
    </w:p>
    <w:p w14:paraId="18541B6D" w14:textId="77777777" w:rsidR="00094E6D" w:rsidRPr="00EE6619" w:rsidRDefault="00094E6D" w:rsidP="00E844FE">
      <w:pPr>
        <w:pStyle w:val="Ttulo"/>
        <w:numPr>
          <w:ilvl w:val="0"/>
          <w:numId w:val="1"/>
        </w:numPr>
        <w:jc w:val="both"/>
        <w:rPr>
          <w:rFonts w:asciiTheme="minorHAnsi" w:hAnsiTheme="minorHAnsi" w:cstheme="minorHAnsi"/>
          <w:b w:val="0"/>
          <w:sz w:val="22"/>
          <w:szCs w:val="22"/>
          <w:u w:val="none"/>
        </w:rPr>
      </w:pPr>
      <w:r w:rsidRPr="00EE6619">
        <w:rPr>
          <w:rFonts w:asciiTheme="minorHAnsi" w:hAnsiTheme="minorHAnsi" w:cstheme="minorHAnsi"/>
          <w:b w:val="0"/>
          <w:sz w:val="22"/>
          <w:szCs w:val="22"/>
          <w:u w:val="none"/>
        </w:rPr>
        <w:t>Una vez drenaje menor de 200 ml, sin fuga de aire se puede retirar el tubo de tórax</w:t>
      </w:r>
    </w:p>
    <w:p w14:paraId="6DACE3C2" w14:textId="77777777" w:rsidR="00094E6D" w:rsidRPr="00EE6619" w:rsidRDefault="00094E6D" w:rsidP="00E844FE">
      <w:pPr>
        <w:pStyle w:val="Ttulo"/>
        <w:numPr>
          <w:ilvl w:val="0"/>
          <w:numId w:val="1"/>
        </w:numPr>
        <w:jc w:val="both"/>
        <w:rPr>
          <w:rFonts w:asciiTheme="minorHAnsi" w:hAnsiTheme="minorHAnsi" w:cstheme="minorHAnsi"/>
          <w:b w:val="0"/>
          <w:sz w:val="22"/>
          <w:szCs w:val="22"/>
          <w:u w:val="none"/>
        </w:rPr>
      </w:pPr>
      <w:r w:rsidRPr="00EE6619">
        <w:rPr>
          <w:rFonts w:asciiTheme="minorHAnsi" w:hAnsiTheme="minorHAnsi" w:cstheme="minorHAnsi"/>
          <w:b w:val="0"/>
          <w:sz w:val="22"/>
          <w:szCs w:val="22"/>
          <w:u w:val="none"/>
        </w:rPr>
        <w:t>En caso de empiema se retira cuando el drenaje sea de 0</w:t>
      </w:r>
    </w:p>
    <w:p w14:paraId="1CAA8E67" w14:textId="33DD1EDF" w:rsidR="00A43038" w:rsidRPr="00EE6619" w:rsidRDefault="00094E6D" w:rsidP="00E844FE">
      <w:pPr>
        <w:pStyle w:val="Ttulo"/>
        <w:numPr>
          <w:ilvl w:val="0"/>
          <w:numId w:val="1"/>
        </w:numPr>
        <w:jc w:val="both"/>
        <w:rPr>
          <w:rFonts w:asciiTheme="minorHAnsi" w:hAnsiTheme="minorHAnsi" w:cstheme="minorHAnsi"/>
          <w:b w:val="0"/>
          <w:sz w:val="22"/>
          <w:szCs w:val="22"/>
          <w:u w:val="none"/>
        </w:rPr>
      </w:pPr>
      <w:r w:rsidRPr="00EE6619">
        <w:rPr>
          <w:rFonts w:asciiTheme="minorHAnsi" w:hAnsiTheme="minorHAnsi" w:cstheme="minorHAnsi"/>
          <w:b w:val="0"/>
          <w:sz w:val="22"/>
          <w:szCs w:val="22"/>
          <w:u w:val="none"/>
        </w:rPr>
        <w:t xml:space="preserve">Solicitar </w:t>
      </w:r>
      <w:proofErr w:type="spellStart"/>
      <w:r w:rsidR="004D12DA" w:rsidRPr="00EE6619">
        <w:rPr>
          <w:rFonts w:asciiTheme="minorHAnsi" w:hAnsiTheme="minorHAnsi" w:cstheme="minorHAnsi"/>
          <w:b w:val="0"/>
          <w:sz w:val="22"/>
          <w:szCs w:val="22"/>
          <w:u w:val="none"/>
        </w:rPr>
        <w:t>Rx</w:t>
      </w:r>
      <w:proofErr w:type="spellEnd"/>
      <w:r w:rsidR="004D12DA" w:rsidRPr="00EE6619">
        <w:rPr>
          <w:rFonts w:asciiTheme="minorHAnsi" w:hAnsiTheme="minorHAnsi" w:cstheme="minorHAnsi"/>
          <w:b w:val="0"/>
          <w:sz w:val="22"/>
          <w:szCs w:val="22"/>
          <w:u w:val="none"/>
        </w:rPr>
        <w:t xml:space="preserve"> tórax</w:t>
      </w:r>
      <w:r w:rsidRPr="00EE6619">
        <w:rPr>
          <w:rFonts w:asciiTheme="minorHAnsi" w:hAnsiTheme="minorHAnsi" w:cstheme="minorHAnsi"/>
          <w:b w:val="0"/>
          <w:sz w:val="22"/>
          <w:szCs w:val="22"/>
          <w:u w:val="none"/>
        </w:rPr>
        <w:t xml:space="preserve"> 6 horas </w:t>
      </w:r>
      <w:proofErr w:type="spellStart"/>
      <w:r w:rsidRPr="00EE6619">
        <w:rPr>
          <w:rFonts w:asciiTheme="minorHAnsi" w:hAnsiTheme="minorHAnsi" w:cstheme="minorHAnsi"/>
          <w:b w:val="0"/>
          <w:sz w:val="22"/>
          <w:szCs w:val="22"/>
          <w:u w:val="none"/>
        </w:rPr>
        <w:t>posretiro</w:t>
      </w:r>
      <w:proofErr w:type="spellEnd"/>
      <w:r w:rsidRPr="00EE6619">
        <w:rPr>
          <w:rFonts w:asciiTheme="minorHAnsi" w:hAnsiTheme="minorHAnsi" w:cstheme="minorHAnsi"/>
          <w:b w:val="0"/>
          <w:sz w:val="22"/>
          <w:szCs w:val="22"/>
          <w:u w:val="none"/>
        </w:rPr>
        <w:t xml:space="preserve"> del tubo en pacientes sintomáticos o con alteraciones en el examen físico </w:t>
      </w:r>
    </w:p>
    <w:p w14:paraId="5625C1E2" w14:textId="7BF98313" w:rsidR="00A43038" w:rsidRPr="00EE6619" w:rsidRDefault="00A43038" w:rsidP="00E844FE">
      <w:pPr>
        <w:pStyle w:val="Ttulo"/>
        <w:jc w:val="both"/>
        <w:rPr>
          <w:rFonts w:asciiTheme="minorHAnsi" w:hAnsiTheme="minorHAnsi" w:cstheme="minorHAnsi"/>
          <w:b w:val="0"/>
          <w:sz w:val="22"/>
          <w:szCs w:val="22"/>
          <w:u w:val="none"/>
        </w:rPr>
      </w:pPr>
    </w:p>
    <w:p w14:paraId="2E2677D3" w14:textId="14CFA050" w:rsidR="00E844FE" w:rsidRPr="00EE6619" w:rsidRDefault="00E844FE" w:rsidP="00E844FE">
      <w:pPr>
        <w:pStyle w:val="Ttulo"/>
        <w:jc w:val="both"/>
        <w:rPr>
          <w:rFonts w:asciiTheme="minorHAnsi" w:hAnsiTheme="minorHAnsi" w:cstheme="minorHAnsi"/>
          <w:b w:val="0"/>
          <w:sz w:val="22"/>
          <w:szCs w:val="22"/>
          <w:u w:val="none"/>
        </w:rPr>
      </w:pPr>
    </w:p>
    <w:p w14:paraId="0EFFF93B" w14:textId="0D090BFA" w:rsidR="00E844FE" w:rsidRPr="00EE6619" w:rsidRDefault="00E844FE" w:rsidP="00E844FE">
      <w:pPr>
        <w:pStyle w:val="Ttulo"/>
        <w:jc w:val="both"/>
        <w:rPr>
          <w:rFonts w:asciiTheme="minorHAnsi" w:hAnsiTheme="minorHAnsi" w:cstheme="minorHAnsi"/>
          <w:b w:val="0"/>
          <w:sz w:val="22"/>
          <w:szCs w:val="22"/>
          <w:u w:val="none"/>
        </w:rPr>
      </w:pPr>
    </w:p>
    <w:p w14:paraId="2F1D2A7F" w14:textId="0CF41837" w:rsidR="00E844FE" w:rsidRPr="00EE6619" w:rsidRDefault="00E844FE" w:rsidP="00E844FE">
      <w:pPr>
        <w:pStyle w:val="Ttulo"/>
        <w:jc w:val="both"/>
        <w:rPr>
          <w:rFonts w:asciiTheme="minorHAnsi" w:hAnsiTheme="minorHAnsi" w:cstheme="minorHAnsi"/>
          <w:b w:val="0"/>
          <w:sz w:val="22"/>
          <w:szCs w:val="22"/>
          <w:u w:val="none"/>
        </w:rPr>
      </w:pPr>
    </w:p>
    <w:p w14:paraId="0D0ADD3C" w14:textId="77777777" w:rsidR="00874D70" w:rsidRDefault="00874D70" w:rsidP="009B00BA">
      <w:pPr>
        <w:pStyle w:val="Ttulo"/>
        <w:rPr>
          <w:rFonts w:asciiTheme="minorHAnsi" w:hAnsiTheme="minorHAnsi" w:cstheme="minorHAnsi"/>
          <w:bCs w:val="0"/>
          <w:sz w:val="22"/>
          <w:szCs w:val="22"/>
          <w:u w:val="none"/>
        </w:rPr>
      </w:pPr>
    </w:p>
    <w:p w14:paraId="2D01D324" w14:textId="5E26AEC0" w:rsidR="00E844FE" w:rsidRPr="009B00BA" w:rsidRDefault="009B00BA" w:rsidP="009B00BA">
      <w:pPr>
        <w:pStyle w:val="Ttulo"/>
        <w:rPr>
          <w:rFonts w:asciiTheme="minorHAnsi" w:hAnsiTheme="minorHAnsi" w:cstheme="minorHAnsi"/>
          <w:bCs w:val="0"/>
          <w:sz w:val="22"/>
          <w:szCs w:val="22"/>
          <w:u w:val="none"/>
        </w:rPr>
      </w:pPr>
      <w:r w:rsidRPr="009B00BA">
        <w:rPr>
          <w:rFonts w:asciiTheme="minorHAnsi" w:hAnsiTheme="minorHAnsi" w:cstheme="minorHAnsi"/>
          <w:bCs w:val="0"/>
          <w:sz w:val="22"/>
          <w:szCs w:val="22"/>
          <w:u w:val="none"/>
        </w:rPr>
        <w:lastRenderedPageBreak/>
        <w:t>BIBLIOGRAFÍA</w:t>
      </w:r>
    </w:p>
    <w:p w14:paraId="5BE0BF9C" w14:textId="77777777" w:rsidR="00E844FE" w:rsidRPr="00EE6619" w:rsidRDefault="00E844FE" w:rsidP="00E844FE">
      <w:pPr>
        <w:pStyle w:val="Textoindependiente"/>
        <w:jc w:val="both"/>
        <w:rPr>
          <w:rFonts w:asciiTheme="minorHAnsi" w:hAnsiTheme="minorHAnsi" w:cstheme="minorHAnsi"/>
          <w:bCs w:val="0"/>
          <w:sz w:val="22"/>
          <w:szCs w:val="22"/>
          <w:u w:val="single"/>
        </w:rPr>
      </w:pPr>
      <w:r w:rsidRPr="00EE6619">
        <w:rPr>
          <w:rFonts w:asciiTheme="minorHAnsi" w:hAnsiTheme="minorHAnsi" w:cstheme="minorHAnsi"/>
          <w:bCs w:val="0"/>
          <w:sz w:val="22"/>
          <w:szCs w:val="22"/>
          <w:u w:val="single"/>
        </w:rPr>
        <w:t>DERRAME PLEURAL</w:t>
      </w:r>
    </w:p>
    <w:p w14:paraId="4AED6F63" w14:textId="77777777" w:rsidR="00E844FE" w:rsidRPr="00EE6619" w:rsidRDefault="00E844FE" w:rsidP="00E844FE">
      <w:pPr>
        <w:spacing w:line="240" w:lineRule="auto"/>
        <w:jc w:val="both"/>
        <w:rPr>
          <w:rFonts w:cstheme="minorHAnsi"/>
          <w:shd w:val="clear" w:color="auto" w:fill="FFFFFF"/>
        </w:rPr>
      </w:pPr>
      <w:r w:rsidRPr="00EE6619">
        <w:rPr>
          <w:rFonts w:cstheme="minorHAnsi"/>
          <w:shd w:val="clear" w:color="auto" w:fill="FFFFFF"/>
          <w:lang w:val="es-CO"/>
        </w:rPr>
        <w:t>Rahman et al, 2010. </w:t>
      </w:r>
      <w:r w:rsidRPr="00EE6619">
        <w:rPr>
          <w:rFonts w:cstheme="minorHAnsi"/>
          <w:shd w:val="clear" w:color="auto" w:fill="FFFFFF"/>
        </w:rPr>
        <w:t xml:space="preserve">Rahman NM, Ali NJ, Brown G, et al: Local </w:t>
      </w:r>
      <w:proofErr w:type="spellStart"/>
      <w:r w:rsidRPr="00EE6619">
        <w:rPr>
          <w:rFonts w:cstheme="minorHAnsi"/>
          <w:shd w:val="clear" w:color="auto" w:fill="FFFFFF"/>
        </w:rPr>
        <w:t>anaesthetic</w:t>
      </w:r>
      <w:proofErr w:type="spellEnd"/>
      <w:r w:rsidRPr="00EE6619">
        <w:rPr>
          <w:rFonts w:cstheme="minorHAnsi"/>
          <w:shd w:val="clear" w:color="auto" w:fill="FFFFFF"/>
        </w:rPr>
        <w:t xml:space="preserve"> thoracoscopy: British Thoracic Society pleural disease guideline 2010. Thorax 2010; 65: pp. ii54-ii60</w:t>
      </w:r>
    </w:p>
    <w:p w14:paraId="11D709B3" w14:textId="77777777" w:rsidR="00E844FE" w:rsidRPr="00EE6619" w:rsidRDefault="00E844FE" w:rsidP="00E844FE">
      <w:pPr>
        <w:spacing w:line="240" w:lineRule="auto"/>
        <w:jc w:val="both"/>
        <w:rPr>
          <w:rFonts w:cstheme="minorHAnsi"/>
          <w:shd w:val="clear" w:color="auto" w:fill="FFFFFF"/>
        </w:rPr>
      </w:pPr>
      <w:r w:rsidRPr="00EE6619">
        <w:rPr>
          <w:rFonts w:cstheme="minorHAnsi"/>
          <w:shd w:val="clear" w:color="auto" w:fill="FFFFFF"/>
        </w:rPr>
        <w:t> Light R.W.: The undiagnosed pleural effusion. Clin Chest Med 2006; 27: pp. 309-319</w:t>
      </w:r>
    </w:p>
    <w:p w14:paraId="019BDE9D" w14:textId="77777777" w:rsidR="00E844FE" w:rsidRPr="00EE6619" w:rsidRDefault="00E844FE" w:rsidP="00E844FE">
      <w:pPr>
        <w:spacing w:line="240" w:lineRule="auto"/>
        <w:jc w:val="both"/>
        <w:rPr>
          <w:rFonts w:cstheme="minorHAnsi"/>
          <w:shd w:val="clear" w:color="auto" w:fill="FFFFFF"/>
        </w:rPr>
      </w:pPr>
      <w:r w:rsidRPr="00EE6619">
        <w:rPr>
          <w:rFonts w:cstheme="minorHAnsi"/>
          <w:shd w:val="clear" w:color="auto" w:fill="FFFFFF"/>
        </w:rPr>
        <w:t xml:space="preserve">Antony V.B., </w:t>
      </w:r>
      <w:proofErr w:type="spellStart"/>
      <w:r w:rsidRPr="00EE6619">
        <w:rPr>
          <w:rFonts w:cstheme="minorHAnsi"/>
          <w:shd w:val="clear" w:color="auto" w:fill="FFFFFF"/>
        </w:rPr>
        <w:t>Loddenkemper</w:t>
      </w:r>
      <w:proofErr w:type="spellEnd"/>
      <w:r w:rsidRPr="00EE6619">
        <w:rPr>
          <w:rFonts w:cstheme="minorHAnsi"/>
          <w:shd w:val="clear" w:color="auto" w:fill="FFFFFF"/>
        </w:rPr>
        <w:t xml:space="preserve"> R., </w:t>
      </w:r>
      <w:proofErr w:type="spellStart"/>
      <w:r w:rsidRPr="00EE6619">
        <w:rPr>
          <w:rFonts w:cstheme="minorHAnsi"/>
          <w:shd w:val="clear" w:color="auto" w:fill="FFFFFF"/>
        </w:rPr>
        <w:t>Astoul</w:t>
      </w:r>
      <w:proofErr w:type="spellEnd"/>
      <w:r w:rsidRPr="00EE6619">
        <w:rPr>
          <w:rFonts w:cstheme="minorHAnsi"/>
          <w:shd w:val="clear" w:color="auto" w:fill="FFFFFF"/>
        </w:rPr>
        <w:t xml:space="preserve"> P., Boutin C., </w:t>
      </w:r>
      <w:proofErr w:type="spellStart"/>
      <w:r w:rsidRPr="00EE6619">
        <w:rPr>
          <w:rFonts w:cstheme="minorHAnsi"/>
          <w:shd w:val="clear" w:color="auto" w:fill="FFFFFF"/>
        </w:rPr>
        <w:t>Goldstraw</w:t>
      </w:r>
      <w:proofErr w:type="spellEnd"/>
      <w:r w:rsidRPr="00EE6619">
        <w:rPr>
          <w:rFonts w:cstheme="minorHAnsi"/>
          <w:shd w:val="clear" w:color="auto" w:fill="FFFFFF"/>
        </w:rPr>
        <w:t xml:space="preserve"> P., Hott J., et al: Management of malignant pleural effusions. Eur Respir J 2001; 18: pp. 402-419</w:t>
      </w:r>
    </w:p>
    <w:p w14:paraId="53B7E48E" w14:textId="77777777" w:rsidR="00E844FE" w:rsidRPr="00EE6619" w:rsidRDefault="00E844FE" w:rsidP="00E844FE">
      <w:pPr>
        <w:spacing w:line="240" w:lineRule="auto"/>
        <w:jc w:val="both"/>
        <w:rPr>
          <w:rFonts w:cstheme="minorHAnsi"/>
          <w:shd w:val="clear" w:color="auto" w:fill="FFFFFF"/>
        </w:rPr>
      </w:pPr>
      <w:r w:rsidRPr="00EE6619">
        <w:rPr>
          <w:rFonts w:cstheme="minorHAnsi"/>
          <w:shd w:val="clear" w:color="auto" w:fill="FFFFFF"/>
        </w:rPr>
        <w:t> Light R.W.: Physiology of the pleural space. Pleural diseases. Philadelphia: Lippincott-Williams and Wilkins, 2013.</w:t>
      </w:r>
    </w:p>
    <w:p w14:paraId="50C80C47" w14:textId="42BDD366" w:rsidR="00E844FE" w:rsidRPr="00EE6619" w:rsidRDefault="00E844FE" w:rsidP="00E844FE">
      <w:pPr>
        <w:spacing w:line="240" w:lineRule="auto"/>
        <w:jc w:val="both"/>
        <w:rPr>
          <w:rFonts w:cstheme="minorHAnsi"/>
          <w:shd w:val="clear" w:color="auto" w:fill="FFFFFF"/>
        </w:rPr>
      </w:pPr>
      <w:r w:rsidRPr="00EE6619">
        <w:rPr>
          <w:rFonts w:cstheme="minorHAnsi"/>
          <w:shd w:val="clear" w:color="auto" w:fill="FFFFFF"/>
        </w:rPr>
        <w:t xml:space="preserve">Negrini D.: Physiology and pathophysiology of the pleural space. In </w:t>
      </w:r>
      <w:proofErr w:type="spellStart"/>
      <w:r w:rsidRPr="00EE6619">
        <w:rPr>
          <w:rFonts w:cstheme="minorHAnsi"/>
          <w:shd w:val="clear" w:color="auto" w:fill="FFFFFF"/>
        </w:rPr>
        <w:t>Astoul</w:t>
      </w:r>
      <w:proofErr w:type="spellEnd"/>
      <w:r w:rsidRPr="00EE6619">
        <w:rPr>
          <w:rFonts w:cstheme="minorHAnsi"/>
          <w:shd w:val="clear" w:color="auto" w:fill="FFFFFF"/>
        </w:rPr>
        <w:t xml:space="preserve"> P., Tassi G., and Tschopp J.M. (eds): Thoracoscopy for pulmonologists. A didactic approach. </w:t>
      </w:r>
      <w:proofErr w:type="spellStart"/>
      <w:r w:rsidRPr="00EE6619">
        <w:rPr>
          <w:rFonts w:cstheme="minorHAnsi"/>
          <w:shd w:val="clear" w:color="auto" w:fill="FFFFFF"/>
        </w:rPr>
        <w:t>Astoul</w:t>
      </w:r>
      <w:proofErr w:type="spellEnd"/>
      <w:r w:rsidRPr="00EE6619">
        <w:rPr>
          <w:rFonts w:cstheme="minorHAnsi"/>
          <w:shd w:val="clear" w:color="auto" w:fill="FFFFFF"/>
        </w:rPr>
        <w:t>. Berlin: Springer, 2014.</w:t>
      </w:r>
    </w:p>
    <w:p w14:paraId="5E5C2F94" w14:textId="77777777" w:rsidR="00E844FE" w:rsidRPr="00EE6619" w:rsidRDefault="00E844FE" w:rsidP="00E844FE">
      <w:pPr>
        <w:shd w:val="clear" w:color="auto" w:fill="FFFFFF"/>
        <w:spacing w:after="0" w:line="240" w:lineRule="auto"/>
        <w:jc w:val="both"/>
        <w:rPr>
          <w:rFonts w:eastAsia="Times New Roman" w:cstheme="minorHAnsi"/>
          <w:b/>
          <w:u w:val="single"/>
          <w:bdr w:val="none" w:sz="0" w:space="0" w:color="auto" w:frame="1"/>
          <w:lang w:val="es-CO"/>
        </w:rPr>
      </w:pPr>
      <w:r w:rsidRPr="00EE6619">
        <w:rPr>
          <w:rFonts w:eastAsia="Times New Roman" w:cstheme="minorHAnsi"/>
          <w:b/>
          <w:u w:val="single"/>
          <w:bdr w:val="none" w:sz="0" w:space="0" w:color="auto" w:frame="1"/>
          <w:lang w:val="es-CO"/>
        </w:rPr>
        <w:t>DERRAME PLEURAL MALIGNO Y PLEURODESIS</w:t>
      </w:r>
    </w:p>
    <w:p w14:paraId="0ABB4702" w14:textId="77777777" w:rsidR="00E844FE" w:rsidRPr="00EE6619" w:rsidRDefault="00E844FE" w:rsidP="00E844FE">
      <w:pPr>
        <w:spacing w:line="240" w:lineRule="auto"/>
        <w:jc w:val="both"/>
        <w:rPr>
          <w:rFonts w:cstheme="minorHAnsi"/>
          <w:shd w:val="clear" w:color="auto" w:fill="FFFFFF"/>
        </w:rPr>
      </w:pPr>
      <w:r w:rsidRPr="00EE6619">
        <w:rPr>
          <w:rFonts w:cstheme="minorHAnsi"/>
          <w:shd w:val="clear" w:color="auto" w:fill="FFFFFF"/>
        </w:rPr>
        <w:t xml:space="preserve">Yildirim H., </w:t>
      </w:r>
      <w:proofErr w:type="spellStart"/>
      <w:r w:rsidRPr="00EE6619">
        <w:rPr>
          <w:rFonts w:cstheme="minorHAnsi"/>
          <w:shd w:val="clear" w:color="auto" w:fill="FFFFFF"/>
        </w:rPr>
        <w:t>Metintas</w:t>
      </w:r>
      <w:proofErr w:type="spellEnd"/>
      <w:r w:rsidRPr="00EE6619">
        <w:rPr>
          <w:rFonts w:cstheme="minorHAnsi"/>
          <w:shd w:val="clear" w:color="auto" w:fill="FFFFFF"/>
        </w:rPr>
        <w:t xml:space="preserve"> M., Ak G., </w:t>
      </w:r>
      <w:proofErr w:type="spellStart"/>
      <w:r w:rsidRPr="00EE6619">
        <w:rPr>
          <w:rFonts w:cstheme="minorHAnsi"/>
          <w:shd w:val="clear" w:color="auto" w:fill="FFFFFF"/>
        </w:rPr>
        <w:t>Metintas</w:t>
      </w:r>
      <w:proofErr w:type="spellEnd"/>
      <w:r w:rsidRPr="00EE6619">
        <w:rPr>
          <w:rFonts w:cstheme="minorHAnsi"/>
          <w:shd w:val="clear" w:color="auto" w:fill="FFFFFF"/>
        </w:rPr>
        <w:t xml:space="preserve"> S., </w:t>
      </w:r>
      <w:proofErr w:type="spellStart"/>
      <w:r w:rsidRPr="00EE6619">
        <w:rPr>
          <w:rFonts w:cstheme="minorHAnsi"/>
          <w:shd w:val="clear" w:color="auto" w:fill="FFFFFF"/>
        </w:rPr>
        <w:t>Erginel</w:t>
      </w:r>
      <w:proofErr w:type="spellEnd"/>
      <w:r w:rsidRPr="00EE6619">
        <w:rPr>
          <w:rFonts w:cstheme="minorHAnsi"/>
          <w:shd w:val="clear" w:color="auto" w:fill="FFFFFF"/>
        </w:rPr>
        <w:t xml:space="preserve"> S.: Predictors of talc pleurodesis outcome in patients with malignant pleural </w:t>
      </w:r>
      <w:proofErr w:type="spellStart"/>
      <w:r w:rsidRPr="00EE6619">
        <w:rPr>
          <w:rFonts w:cstheme="minorHAnsi"/>
          <w:shd w:val="clear" w:color="auto" w:fill="FFFFFF"/>
        </w:rPr>
        <w:t>effusions.Lung</w:t>
      </w:r>
      <w:proofErr w:type="spellEnd"/>
      <w:r w:rsidRPr="00EE6619">
        <w:rPr>
          <w:rFonts w:cstheme="minorHAnsi"/>
          <w:shd w:val="clear" w:color="auto" w:fill="FFFFFF"/>
        </w:rPr>
        <w:t xml:space="preserve"> Cancer 2008; 62: pp. 139-144.</w:t>
      </w:r>
    </w:p>
    <w:p w14:paraId="4D9FBCE4" w14:textId="77777777" w:rsidR="00E844FE" w:rsidRPr="00EE6619" w:rsidRDefault="00E844FE" w:rsidP="00E844FE">
      <w:pPr>
        <w:spacing w:line="240" w:lineRule="auto"/>
        <w:jc w:val="both"/>
        <w:rPr>
          <w:rFonts w:cstheme="minorHAnsi"/>
          <w:shd w:val="clear" w:color="auto" w:fill="FFFFFF"/>
        </w:rPr>
      </w:pPr>
      <w:r w:rsidRPr="00EE6619">
        <w:rPr>
          <w:rFonts w:cstheme="minorHAnsi"/>
          <w:shd w:val="clear" w:color="auto" w:fill="FFFFFF"/>
        </w:rPr>
        <w:t xml:space="preserve">Villanueva A.G., Gray A.W., </w:t>
      </w:r>
      <w:proofErr w:type="spellStart"/>
      <w:r w:rsidRPr="00EE6619">
        <w:rPr>
          <w:rFonts w:cstheme="minorHAnsi"/>
          <w:shd w:val="clear" w:color="auto" w:fill="FFFFFF"/>
        </w:rPr>
        <w:t>Shahian</w:t>
      </w:r>
      <w:proofErr w:type="spellEnd"/>
      <w:r w:rsidRPr="00EE6619">
        <w:rPr>
          <w:rFonts w:cstheme="minorHAnsi"/>
          <w:shd w:val="clear" w:color="auto" w:fill="FFFFFF"/>
        </w:rPr>
        <w:t xml:space="preserve"> D.M., et al: Efficacy of short term versus long term tube thoracostomy drainage before tetracycline pleurodesis in the treatment of malignant pleural effusions. Thorax 1994; 49: pp. 23-25</w:t>
      </w:r>
    </w:p>
    <w:p w14:paraId="041E5445" w14:textId="77777777" w:rsidR="00E844FE" w:rsidRPr="00EE6619" w:rsidRDefault="00E844FE" w:rsidP="00E844FE">
      <w:pPr>
        <w:spacing w:line="240" w:lineRule="auto"/>
        <w:jc w:val="both"/>
        <w:rPr>
          <w:rFonts w:cstheme="minorHAnsi"/>
          <w:shd w:val="clear" w:color="auto" w:fill="FFFFFF"/>
        </w:rPr>
      </w:pPr>
      <w:r w:rsidRPr="00EE6619">
        <w:rPr>
          <w:rFonts w:cstheme="minorHAnsi"/>
          <w:shd w:val="clear" w:color="auto" w:fill="FFFFFF"/>
        </w:rPr>
        <w:t> Roberts M.E., Neville E., Berrisford R.G., et al: Management of a malignant pleural effusion: British Thoracic Society Pleural Disease Guideline 2010. Thorax 2010; 2: pp. ii32-ii40</w:t>
      </w:r>
    </w:p>
    <w:p w14:paraId="1A937B97" w14:textId="77777777" w:rsidR="00E844FE" w:rsidRPr="00EE6619" w:rsidRDefault="00E844FE" w:rsidP="00E844FE">
      <w:pPr>
        <w:spacing w:line="240" w:lineRule="auto"/>
        <w:jc w:val="both"/>
        <w:rPr>
          <w:rFonts w:cstheme="minorHAnsi"/>
          <w:shd w:val="clear" w:color="auto" w:fill="FFFFFF"/>
        </w:rPr>
      </w:pPr>
      <w:r w:rsidRPr="00EE6619">
        <w:rPr>
          <w:rFonts w:cstheme="minorHAnsi"/>
          <w:shd w:val="clear" w:color="auto" w:fill="FFFFFF"/>
        </w:rPr>
        <w:t>Marrazzo A., Noto A., Casa L., et al: Video-thoracoscopic surgical pleurodesis in the management of malignant pleural effusion: the importance of an early intervention. J Pain Symptom Manage 2005; 30: pp. 75-79</w:t>
      </w:r>
    </w:p>
    <w:p w14:paraId="26F8FCE4" w14:textId="2C6B786A" w:rsidR="00E844FE" w:rsidRPr="00EE6619" w:rsidRDefault="00E844FE" w:rsidP="00E844FE">
      <w:pPr>
        <w:spacing w:line="240" w:lineRule="auto"/>
        <w:jc w:val="both"/>
        <w:rPr>
          <w:rFonts w:cstheme="minorHAnsi"/>
          <w:lang w:val="es-MX"/>
        </w:rPr>
      </w:pPr>
      <w:r w:rsidRPr="00EE6619">
        <w:rPr>
          <w:rStyle w:val="expandy-list"/>
          <w:rFonts w:cstheme="minorHAnsi"/>
          <w:shd w:val="clear" w:color="auto" w:fill="FFFFFF"/>
        </w:rPr>
        <w:t xml:space="preserve">Colt, Henri G; Davoudi, </w:t>
      </w:r>
      <w:r w:rsidR="00EE6619" w:rsidRPr="00EE6619">
        <w:rPr>
          <w:rStyle w:val="expandy-list"/>
          <w:rFonts w:cstheme="minorHAnsi"/>
          <w:shd w:val="clear" w:color="auto" w:fill="FFFFFF"/>
        </w:rPr>
        <w:t>Mohsen.</w:t>
      </w:r>
      <w:r w:rsidRPr="00EE6619">
        <w:rPr>
          <w:rFonts w:cstheme="minorHAnsi"/>
          <w:shd w:val="clear" w:color="auto" w:fill="FFFFFF"/>
        </w:rPr>
        <w:t> </w:t>
      </w:r>
      <w:r w:rsidRPr="00EE6619">
        <w:rPr>
          <w:rFonts w:cstheme="minorHAnsi"/>
          <w:shd w:val="clear" w:color="auto" w:fill="FFFFFF"/>
          <w:lang w:val="es-MX"/>
        </w:rPr>
        <w:t xml:space="preserve">Publicado </w:t>
      </w:r>
      <w:proofErr w:type="spellStart"/>
      <w:r w:rsidRPr="00EE6619">
        <w:rPr>
          <w:rFonts w:cstheme="minorHAnsi"/>
          <w:shd w:val="clear" w:color="auto" w:fill="FFFFFF"/>
          <w:lang w:val="es-MX"/>
        </w:rPr>
        <w:t>October</w:t>
      </w:r>
      <w:proofErr w:type="spellEnd"/>
      <w:r w:rsidRPr="00EE6619">
        <w:rPr>
          <w:rFonts w:cstheme="minorHAnsi"/>
          <w:shd w:val="clear" w:color="auto" w:fill="FFFFFF"/>
          <w:lang w:val="es-MX"/>
        </w:rPr>
        <w:t xml:space="preserve"> 1, 2008. </w:t>
      </w:r>
      <w:proofErr w:type="spellStart"/>
      <w:r w:rsidRPr="00EE6619">
        <w:rPr>
          <w:rFonts w:cstheme="minorHAnsi"/>
          <w:shd w:val="clear" w:color="auto" w:fill="FFFFFF"/>
          <w:lang w:val="es-MX"/>
        </w:rPr>
        <w:t>Volume</w:t>
      </w:r>
      <w:proofErr w:type="spellEnd"/>
      <w:r w:rsidRPr="00EE6619">
        <w:rPr>
          <w:rFonts w:cstheme="minorHAnsi"/>
          <w:shd w:val="clear" w:color="auto" w:fill="FFFFFF"/>
          <w:lang w:val="es-MX"/>
        </w:rPr>
        <w:t xml:space="preserve"> 9, </w:t>
      </w:r>
      <w:proofErr w:type="spellStart"/>
      <w:r w:rsidRPr="00EE6619">
        <w:rPr>
          <w:rFonts w:cstheme="minorHAnsi"/>
          <w:shd w:val="clear" w:color="auto" w:fill="FFFFFF"/>
          <w:lang w:val="es-MX"/>
        </w:rPr>
        <w:t>Issue</w:t>
      </w:r>
      <w:proofErr w:type="spellEnd"/>
      <w:r w:rsidRPr="00EE6619">
        <w:rPr>
          <w:rFonts w:cstheme="minorHAnsi"/>
          <w:shd w:val="clear" w:color="auto" w:fill="FFFFFF"/>
          <w:lang w:val="es-MX"/>
        </w:rPr>
        <w:t xml:space="preserve"> 10. Páginas 912-913.  2008.</w:t>
      </w:r>
    </w:p>
    <w:p w14:paraId="0763D968" w14:textId="49C946B3" w:rsidR="00E844FE" w:rsidRPr="00EE6619" w:rsidRDefault="00E844FE" w:rsidP="004D12DA">
      <w:pPr>
        <w:pStyle w:val="Textoindependiente"/>
        <w:jc w:val="both"/>
        <w:rPr>
          <w:rFonts w:asciiTheme="minorHAnsi" w:hAnsiTheme="minorHAnsi" w:cstheme="minorHAnsi"/>
          <w:bCs w:val="0"/>
          <w:sz w:val="22"/>
          <w:szCs w:val="22"/>
          <w:u w:val="single"/>
        </w:rPr>
      </w:pPr>
      <w:r w:rsidRPr="00EE6619">
        <w:rPr>
          <w:rFonts w:asciiTheme="minorHAnsi" w:hAnsiTheme="minorHAnsi" w:cstheme="minorHAnsi"/>
          <w:bCs w:val="0"/>
          <w:sz w:val="22"/>
          <w:szCs w:val="22"/>
          <w:u w:val="single"/>
        </w:rPr>
        <w:t>MASAS MEDIASTINALES</w:t>
      </w:r>
    </w:p>
    <w:p w14:paraId="1E8BE5BE" w14:textId="28649ED5" w:rsidR="00E844FE" w:rsidRPr="00EE6619" w:rsidRDefault="00E844FE" w:rsidP="00E844FE">
      <w:pPr>
        <w:spacing w:line="240" w:lineRule="auto"/>
        <w:jc w:val="both"/>
        <w:rPr>
          <w:rFonts w:cstheme="minorHAnsi"/>
          <w:shd w:val="clear" w:color="auto" w:fill="FFFFFF"/>
        </w:rPr>
      </w:pPr>
      <w:r w:rsidRPr="00EE6619">
        <w:rPr>
          <w:rFonts w:cstheme="minorHAnsi"/>
          <w:shd w:val="clear" w:color="auto" w:fill="FFFFFF"/>
        </w:rPr>
        <w:t> Travis W.D., Brambilla E., Muller-</w:t>
      </w:r>
      <w:proofErr w:type="spellStart"/>
      <w:r w:rsidRPr="00EE6619">
        <w:rPr>
          <w:rFonts w:cstheme="minorHAnsi"/>
          <w:shd w:val="clear" w:color="auto" w:fill="FFFFFF"/>
        </w:rPr>
        <w:t>Hermelink</w:t>
      </w:r>
      <w:proofErr w:type="spellEnd"/>
      <w:r w:rsidRPr="00EE6619">
        <w:rPr>
          <w:rFonts w:cstheme="minorHAnsi"/>
          <w:shd w:val="clear" w:color="auto" w:fill="FFFFFF"/>
        </w:rPr>
        <w:t xml:space="preserve"> H.K., et al: World Health Organization classification of </w:t>
      </w:r>
      <w:proofErr w:type="spellStart"/>
      <w:r w:rsidRPr="00EE6619">
        <w:rPr>
          <w:rFonts w:cstheme="minorHAnsi"/>
          <w:shd w:val="clear" w:color="auto" w:fill="FFFFFF"/>
        </w:rPr>
        <w:t>tumours</w:t>
      </w:r>
      <w:proofErr w:type="spellEnd"/>
      <w:r w:rsidRPr="00EE6619">
        <w:rPr>
          <w:rFonts w:cstheme="minorHAnsi"/>
          <w:shd w:val="clear" w:color="auto" w:fill="FFFFFF"/>
        </w:rPr>
        <w:t xml:space="preserve">. Pathology and genetics of </w:t>
      </w:r>
      <w:proofErr w:type="spellStart"/>
      <w:r w:rsidRPr="00EE6619">
        <w:rPr>
          <w:rFonts w:cstheme="minorHAnsi"/>
          <w:shd w:val="clear" w:color="auto" w:fill="FFFFFF"/>
        </w:rPr>
        <w:t>tumours</w:t>
      </w:r>
      <w:proofErr w:type="spellEnd"/>
      <w:r w:rsidRPr="00EE6619">
        <w:rPr>
          <w:rFonts w:cstheme="minorHAnsi"/>
          <w:shd w:val="clear" w:color="auto" w:fill="FFFFFF"/>
        </w:rPr>
        <w:t xml:space="preserve"> of the lung, pleura, thymus, and heart. Lyon, France: IARC Press, 2004.</w:t>
      </w:r>
    </w:p>
    <w:p w14:paraId="77F96B6F" w14:textId="77777777" w:rsidR="00E844FE" w:rsidRPr="00EE6619" w:rsidRDefault="00E844FE" w:rsidP="00E844FE">
      <w:pPr>
        <w:spacing w:line="240" w:lineRule="auto"/>
        <w:jc w:val="both"/>
        <w:rPr>
          <w:rFonts w:cstheme="minorHAnsi"/>
          <w:shd w:val="clear" w:color="auto" w:fill="FFFFFF"/>
        </w:rPr>
      </w:pPr>
      <w:r w:rsidRPr="00EE6619">
        <w:rPr>
          <w:rFonts w:cstheme="minorHAnsi"/>
          <w:shd w:val="clear" w:color="auto" w:fill="FFFFFF"/>
        </w:rPr>
        <w:t>Falkson C.B., Bezjak A., Darling G., et al: The management of thymoma: A systematic review and practice guideline. J </w:t>
      </w:r>
      <w:proofErr w:type="spellStart"/>
      <w:r w:rsidRPr="00EE6619">
        <w:rPr>
          <w:rFonts w:cstheme="minorHAnsi"/>
          <w:shd w:val="clear" w:color="auto" w:fill="FFFFFF"/>
        </w:rPr>
        <w:t>Thorac</w:t>
      </w:r>
      <w:proofErr w:type="spellEnd"/>
      <w:r w:rsidRPr="00EE6619">
        <w:rPr>
          <w:rFonts w:cstheme="minorHAnsi"/>
          <w:shd w:val="clear" w:color="auto" w:fill="FFFFFF"/>
        </w:rPr>
        <w:t xml:space="preserve"> Oncol 2009; 4: pp. 911-919</w:t>
      </w:r>
    </w:p>
    <w:p w14:paraId="369B711E" w14:textId="77777777" w:rsidR="00E844FE" w:rsidRPr="00EE6619" w:rsidRDefault="00E844FE" w:rsidP="00E844FE">
      <w:pPr>
        <w:spacing w:line="240" w:lineRule="auto"/>
        <w:jc w:val="both"/>
        <w:rPr>
          <w:rFonts w:cstheme="minorHAnsi"/>
          <w:shd w:val="clear" w:color="auto" w:fill="FFFFFF"/>
        </w:rPr>
      </w:pPr>
      <w:r w:rsidRPr="00EE6619">
        <w:rPr>
          <w:rFonts w:cstheme="minorHAnsi"/>
          <w:shd w:val="clear" w:color="auto" w:fill="FFFFFF"/>
        </w:rPr>
        <w:t> Donahue J.M., and Nichols F.C.: Primary mediastinal tumors and cysts and diagnostic investigation of mediastinal masses. In Shields T.W., LoCicero J., and Reed C.E. (eds): General thoracic surgery, ed 7. Philadelphia: Lippincott Williams &amp; Wilkins, 2009. pp. 2195-2199</w:t>
      </w:r>
    </w:p>
    <w:p w14:paraId="044F660B" w14:textId="77777777" w:rsidR="00E844FE" w:rsidRPr="00EE6619" w:rsidRDefault="00E844FE" w:rsidP="00E844FE">
      <w:pPr>
        <w:spacing w:line="240" w:lineRule="auto"/>
        <w:jc w:val="both"/>
        <w:rPr>
          <w:rFonts w:cstheme="minorHAnsi"/>
          <w:shd w:val="clear" w:color="auto" w:fill="FFFFFF"/>
        </w:rPr>
      </w:pPr>
      <w:r w:rsidRPr="00EE6619">
        <w:rPr>
          <w:rFonts w:cstheme="minorHAnsi"/>
          <w:shd w:val="clear" w:color="auto" w:fill="FFFFFF"/>
        </w:rPr>
        <w:t xml:space="preserve">Whitten C.R., Khan S., Munneke G.J., et al: A diagnostic approach to mediastinal abnormalities. </w:t>
      </w:r>
      <w:proofErr w:type="spellStart"/>
      <w:r w:rsidRPr="00EE6619">
        <w:rPr>
          <w:rFonts w:cstheme="minorHAnsi"/>
          <w:shd w:val="clear" w:color="auto" w:fill="FFFFFF"/>
        </w:rPr>
        <w:t>Radiographics</w:t>
      </w:r>
      <w:proofErr w:type="spellEnd"/>
      <w:r w:rsidRPr="00EE6619">
        <w:rPr>
          <w:rFonts w:cstheme="minorHAnsi"/>
          <w:shd w:val="clear" w:color="auto" w:fill="FFFFFF"/>
        </w:rPr>
        <w:t xml:space="preserve"> 2007; 27: pp. 657-671</w:t>
      </w:r>
    </w:p>
    <w:p w14:paraId="750A54D0" w14:textId="3CFA87B9" w:rsidR="00E844FE" w:rsidRPr="00EE6619" w:rsidRDefault="00E844FE" w:rsidP="00E844FE">
      <w:pPr>
        <w:spacing w:line="240" w:lineRule="auto"/>
        <w:jc w:val="both"/>
        <w:rPr>
          <w:rFonts w:cstheme="minorHAnsi"/>
          <w:shd w:val="clear" w:color="auto" w:fill="FFFFFF"/>
          <w:lang w:val="es-MX"/>
        </w:rPr>
      </w:pPr>
      <w:r w:rsidRPr="00EE6619">
        <w:rPr>
          <w:rFonts w:cstheme="minorHAnsi"/>
          <w:shd w:val="clear" w:color="auto" w:fill="FFFFFF"/>
        </w:rPr>
        <w:t xml:space="preserve">.Kesler K.A., and Einhorn L.H.: Multimodality treatment of germ cell tumors of the mediastinum. </w:t>
      </w:r>
      <w:proofErr w:type="spellStart"/>
      <w:r w:rsidRPr="00EE6619">
        <w:rPr>
          <w:rFonts w:cstheme="minorHAnsi"/>
          <w:shd w:val="clear" w:color="auto" w:fill="FFFFFF"/>
          <w:lang w:val="es-MX"/>
        </w:rPr>
        <w:t>Thorac</w:t>
      </w:r>
      <w:proofErr w:type="spellEnd"/>
      <w:r w:rsidRPr="00EE6619">
        <w:rPr>
          <w:rFonts w:cstheme="minorHAnsi"/>
          <w:shd w:val="clear" w:color="auto" w:fill="FFFFFF"/>
          <w:lang w:val="es-MX"/>
        </w:rPr>
        <w:t xml:space="preserve"> </w:t>
      </w:r>
      <w:proofErr w:type="spellStart"/>
      <w:r w:rsidRPr="00EE6619">
        <w:rPr>
          <w:rFonts w:cstheme="minorHAnsi"/>
          <w:shd w:val="clear" w:color="auto" w:fill="FFFFFF"/>
          <w:lang w:val="es-MX"/>
        </w:rPr>
        <w:t>Surg</w:t>
      </w:r>
      <w:proofErr w:type="spellEnd"/>
      <w:r w:rsidRPr="00EE6619">
        <w:rPr>
          <w:rFonts w:cstheme="minorHAnsi"/>
          <w:shd w:val="clear" w:color="auto" w:fill="FFFFFF"/>
          <w:lang w:val="es-MX"/>
        </w:rPr>
        <w:t xml:space="preserve"> Clin 2009; 19: pp. 63-69</w:t>
      </w:r>
    </w:p>
    <w:p w14:paraId="5B3F9EC0" w14:textId="77777777" w:rsidR="00E844FE" w:rsidRPr="00EE6619" w:rsidRDefault="00E844FE" w:rsidP="00E844FE">
      <w:pPr>
        <w:pStyle w:val="Textoindependiente"/>
        <w:jc w:val="both"/>
        <w:rPr>
          <w:rFonts w:asciiTheme="minorHAnsi" w:hAnsiTheme="minorHAnsi" w:cstheme="minorHAnsi"/>
          <w:bCs w:val="0"/>
          <w:sz w:val="22"/>
          <w:szCs w:val="22"/>
          <w:u w:val="single"/>
          <w:lang w:val="en-US"/>
        </w:rPr>
      </w:pPr>
      <w:r w:rsidRPr="00EE6619">
        <w:rPr>
          <w:rFonts w:asciiTheme="minorHAnsi" w:hAnsiTheme="minorHAnsi" w:cstheme="minorHAnsi"/>
          <w:bCs w:val="0"/>
          <w:sz w:val="22"/>
          <w:szCs w:val="22"/>
          <w:u w:val="single"/>
          <w:lang w:val="en-US"/>
        </w:rPr>
        <w:lastRenderedPageBreak/>
        <w:t>NODULO PULMONAR SOLITARIO</w:t>
      </w:r>
    </w:p>
    <w:p w14:paraId="3FF043AC" w14:textId="77777777" w:rsidR="00E844FE" w:rsidRPr="00EE6619" w:rsidRDefault="00E844FE" w:rsidP="00E844FE">
      <w:pPr>
        <w:pStyle w:val="Ttulo3"/>
        <w:spacing w:before="0" w:after="120" w:line="243" w:lineRule="atLeast"/>
        <w:ind w:right="150"/>
        <w:jc w:val="both"/>
        <w:rPr>
          <w:rFonts w:asciiTheme="minorHAnsi" w:hAnsiTheme="minorHAnsi" w:cstheme="minorHAnsi"/>
          <w:color w:val="auto"/>
          <w:sz w:val="22"/>
          <w:szCs w:val="22"/>
          <w:shd w:val="clear" w:color="auto" w:fill="FFFFFF"/>
        </w:rPr>
      </w:pPr>
      <w:r w:rsidRPr="00EE6619">
        <w:rPr>
          <w:rFonts w:asciiTheme="minorHAnsi" w:hAnsiTheme="minorHAnsi" w:cstheme="minorHAnsi"/>
          <w:color w:val="auto"/>
          <w:sz w:val="22"/>
          <w:szCs w:val="22"/>
          <w:shd w:val="clear" w:color="auto" w:fill="FFFFFF"/>
        </w:rPr>
        <w:t>Winer-Muram HT: The solitary pulmonary nodule. Radiology 2006; 239: pp. 34-49</w:t>
      </w:r>
    </w:p>
    <w:p w14:paraId="7F60FF30" w14:textId="77777777" w:rsidR="00E844FE" w:rsidRPr="00EE6619" w:rsidRDefault="00E844FE" w:rsidP="00E844FE">
      <w:pPr>
        <w:pStyle w:val="Ttulo3"/>
        <w:spacing w:before="0" w:after="120" w:line="243" w:lineRule="atLeast"/>
        <w:ind w:right="150"/>
        <w:jc w:val="both"/>
        <w:rPr>
          <w:rFonts w:asciiTheme="minorHAnsi" w:hAnsiTheme="minorHAnsi" w:cstheme="minorHAnsi"/>
          <w:color w:val="auto"/>
          <w:sz w:val="22"/>
          <w:szCs w:val="22"/>
          <w:shd w:val="clear" w:color="auto" w:fill="FFFFFF"/>
        </w:rPr>
      </w:pPr>
      <w:r w:rsidRPr="00EE6619">
        <w:rPr>
          <w:rFonts w:asciiTheme="minorHAnsi" w:hAnsiTheme="minorHAnsi" w:cstheme="minorHAnsi"/>
          <w:color w:val="auto"/>
          <w:sz w:val="22"/>
          <w:szCs w:val="22"/>
          <w:shd w:val="clear" w:color="auto" w:fill="FFFFFF"/>
        </w:rPr>
        <w:t xml:space="preserve">Trotman-Dickenson B, and Baumert B: Multidetector-row CT of the solitary pulmonary nodule. Semin </w:t>
      </w:r>
      <w:proofErr w:type="spellStart"/>
      <w:r w:rsidRPr="00EE6619">
        <w:rPr>
          <w:rFonts w:asciiTheme="minorHAnsi" w:hAnsiTheme="minorHAnsi" w:cstheme="minorHAnsi"/>
          <w:color w:val="auto"/>
          <w:sz w:val="22"/>
          <w:szCs w:val="22"/>
          <w:shd w:val="clear" w:color="auto" w:fill="FFFFFF"/>
        </w:rPr>
        <w:t>Roentgenol</w:t>
      </w:r>
      <w:proofErr w:type="spellEnd"/>
      <w:r w:rsidRPr="00EE6619">
        <w:rPr>
          <w:rFonts w:asciiTheme="minorHAnsi" w:hAnsiTheme="minorHAnsi" w:cstheme="minorHAnsi"/>
          <w:color w:val="auto"/>
          <w:sz w:val="22"/>
          <w:szCs w:val="22"/>
          <w:shd w:val="clear" w:color="auto" w:fill="FFFFFF"/>
        </w:rPr>
        <w:t xml:space="preserve"> 2003; 38: pp. 158-167</w:t>
      </w:r>
    </w:p>
    <w:p w14:paraId="472ACF3F" w14:textId="77777777" w:rsidR="00E844FE" w:rsidRPr="00EE6619" w:rsidRDefault="00E844FE" w:rsidP="00E844FE">
      <w:pPr>
        <w:pStyle w:val="Ttulo3"/>
        <w:spacing w:before="0" w:after="120" w:line="243" w:lineRule="atLeast"/>
        <w:ind w:right="150"/>
        <w:jc w:val="both"/>
        <w:rPr>
          <w:rFonts w:asciiTheme="minorHAnsi" w:hAnsiTheme="minorHAnsi" w:cstheme="minorHAnsi"/>
          <w:color w:val="auto"/>
          <w:sz w:val="22"/>
          <w:szCs w:val="22"/>
        </w:rPr>
      </w:pPr>
      <w:r w:rsidRPr="00EE6619">
        <w:rPr>
          <w:rFonts w:asciiTheme="minorHAnsi" w:hAnsiTheme="minorHAnsi" w:cstheme="minorHAnsi"/>
          <w:color w:val="auto"/>
          <w:sz w:val="22"/>
          <w:szCs w:val="22"/>
          <w:shd w:val="clear" w:color="auto" w:fill="FFFFFF"/>
        </w:rPr>
        <w:t>Cronin P, Dwamena BA, Kelly AM, et al: Solitary pulmonary nodules: meta-analytic comparison of cross-sectional imaging modalities for diagnosis of malignancy. Radiology 2008; 246: pp. 772-782</w:t>
      </w:r>
      <w:r w:rsidRPr="00EE6619">
        <w:rPr>
          <w:rFonts w:asciiTheme="minorHAnsi" w:hAnsiTheme="minorHAnsi" w:cstheme="minorHAnsi"/>
          <w:color w:val="auto"/>
          <w:sz w:val="22"/>
          <w:szCs w:val="22"/>
        </w:rPr>
        <w:t>; 239: pp. 34-49</w:t>
      </w:r>
    </w:p>
    <w:p w14:paraId="3F4CCCBA" w14:textId="77777777" w:rsidR="00E844FE" w:rsidRPr="00EE6619" w:rsidRDefault="00E844FE" w:rsidP="00E844FE">
      <w:pPr>
        <w:spacing w:line="240" w:lineRule="auto"/>
        <w:jc w:val="both"/>
        <w:rPr>
          <w:rFonts w:cstheme="minorHAnsi"/>
          <w:b/>
          <w:u w:val="single"/>
        </w:rPr>
      </w:pPr>
      <w:r w:rsidRPr="00EE6619">
        <w:rPr>
          <w:rFonts w:cstheme="minorHAnsi"/>
          <w:b/>
          <w:u w:val="single"/>
        </w:rPr>
        <w:t>TORACOSTOMIA CERRADA:</w:t>
      </w:r>
    </w:p>
    <w:p w14:paraId="6AEC2EF5" w14:textId="77777777" w:rsidR="00E844FE" w:rsidRPr="00EE6619" w:rsidRDefault="00E844FE" w:rsidP="00E844FE">
      <w:pPr>
        <w:spacing w:line="240" w:lineRule="auto"/>
        <w:jc w:val="both"/>
        <w:rPr>
          <w:rFonts w:cstheme="minorHAnsi"/>
          <w:shd w:val="clear" w:color="auto" w:fill="FFFFFF"/>
        </w:rPr>
      </w:pPr>
      <w:r w:rsidRPr="00EE6619">
        <w:rPr>
          <w:rFonts w:cstheme="minorHAnsi"/>
          <w:shd w:val="clear" w:color="auto" w:fill="FFFFFF"/>
        </w:rPr>
        <w:t>Quigley R.L.: Thoracentesis and chest tube drainage. Crit Care Clin 1995; 11: pp. 111-126</w:t>
      </w:r>
    </w:p>
    <w:p w14:paraId="01D26E1C" w14:textId="77777777" w:rsidR="00E844FE" w:rsidRPr="00EE6619" w:rsidRDefault="00E844FE" w:rsidP="00E844FE">
      <w:pPr>
        <w:spacing w:line="240" w:lineRule="auto"/>
        <w:jc w:val="both"/>
        <w:rPr>
          <w:rFonts w:cstheme="minorHAnsi"/>
          <w:shd w:val="clear" w:color="auto" w:fill="FFFFFF"/>
        </w:rPr>
      </w:pPr>
      <w:r w:rsidRPr="00EE6619">
        <w:rPr>
          <w:rFonts w:cstheme="minorHAnsi"/>
          <w:shd w:val="clear" w:color="auto" w:fill="FFFFFF"/>
        </w:rPr>
        <w:t>Sahn S.A.: State of the art. The pleura. Am Rev Respir Dis 1988; 138: pp. 184-234</w:t>
      </w:r>
    </w:p>
    <w:p w14:paraId="00D6DA74" w14:textId="77777777" w:rsidR="00E844FE" w:rsidRPr="00EE6619" w:rsidRDefault="00E844FE" w:rsidP="00E844FE">
      <w:pPr>
        <w:spacing w:line="240" w:lineRule="auto"/>
        <w:jc w:val="both"/>
        <w:rPr>
          <w:rFonts w:cstheme="minorHAnsi"/>
          <w:shd w:val="clear" w:color="auto" w:fill="FFFFFF"/>
        </w:rPr>
      </w:pPr>
      <w:r w:rsidRPr="00EE6619">
        <w:rPr>
          <w:rFonts w:cstheme="minorHAnsi"/>
          <w:shd w:val="clear" w:color="auto" w:fill="FFFFFF"/>
        </w:rPr>
        <w:t xml:space="preserve">Finley D.J., and Rusch V.W.: Anatomy of the pleura. </w:t>
      </w:r>
      <w:proofErr w:type="spellStart"/>
      <w:r w:rsidRPr="00EE6619">
        <w:rPr>
          <w:rFonts w:cstheme="minorHAnsi"/>
          <w:shd w:val="clear" w:color="auto" w:fill="FFFFFF"/>
        </w:rPr>
        <w:t>Thorac</w:t>
      </w:r>
      <w:proofErr w:type="spellEnd"/>
      <w:r w:rsidRPr="00EE6619">
        <w:rPr>
          <w:rFonts w:cstheme="minorHAnsi"/>
          <w:shd w:val="clear" w:color="auto" w:fill="FFFFFF"/>
        </w:rPr>
        <w:t xml:space="preserve"> Surg Clin 2011; 21: pp. 157-163 </w:t>
      </w:r>
    </w:p>
    <w:p w14:paraId="4D87430C" w14:textId="77777777" w:rsidR="00E844FE" w:rsidRPr="00EE6619" w:rsidRDefault="00E844FE" w:rsidP="00E844FE">
      <w:pPr>
        <w:spacing w:line="240" w:lineRule="auto"/>
        <w:jc w:val="both"/>
        <w:rPr>
          <w:rFonts w:cstheme="minorHAnsi"/>
          <w:shd w:val="clear" w:color="auto" w:fill="FFFFFF"/>
        </w:rPr>
      </w:pPr>
      <w:r w:rsidRPr="00EE6619">
        <w:rPr>
          <w:rFonts w:cstheme="minorHAnsi"/>
          <w:shd w:val="clear" w:color="auto" w:fill="FFFFFF"/>
        </w:rPr>
        <w:t>Maskell N.: British Thoracic Society pleural disease guidelines–2010 update. Thorax 2010; 65: pp. 667-669</w:t>
      </w:r>
    </w:p>
    <w:p w14:paraId="592408F4" w14:textId="77777777" w:rsidR="00E844FE" w:rsidRPr="00EE6619" w:rsidRDefault="00E844FE" w:rsidP="00E844FE">
      <w:pPr>
        <w:spacing w:line="240" w:lineRule="auto"/>
        <w:jc w:val="both"/>
        <w:rPr>
          <w:rFonts w:cstheme="minorHAnsi"/>
          <w:shd w:val="clear" w:color="auto" w:fill="FFFFFF"/>
        </w:rPr>
      </w:pPr>
      <w:r w:rsidRPr="00EE6619">
        <w:rPr>
          <w:rFonts w:cstheme="minorHAnsi"/>
          <w:shd w:val="clear" w:color="auto" w:fill="FFFFFF"/>
        </w:rPr>
        <w:t> Porcel JM, Lee YC. Pleural disease. 2011. Available at:</w:t>
      </w:r>
    </w:p>
    <w:p w14:paraId="5678716D" w14:textId="77777777" w:rsidR="00E844FE" w:rsidRPr="00EE6619" w:rsidRDefault="00E844FE" w:rsidP="00E844FE">
      <w:pPr>
        <w:spacing w:line="240" w:lineRule="auto"/>
        <w:jc w:val="both"/>
        <w:rPr>
          <w:rFonts w:cstheme="minorHAnsi"/>
          <w:shd w:val="clear" w:color="auto" w:fill="FFFFFF"/>
        </w:rPr>
      </w:pPr>
      <w:r w:rsidRPr="00EE6619">
        <w:rPr>
          <w:rFonts w:cstheme="minorHAnsi"/>
          <w:shd w:val="clear" w:color="auto" w:fill="FFFFFF"/>
        </w:rPr>
        <w:t> Light R.W., and Rodriguez R.M.: Management of parapneumonic effusions. Clin Chest Med 1998; 19: pp. 373-382</w:t>
      </w:r>
    </w:p>
    <w:p w14:paraId="65A434F1" w14:textId="77777777" w:rsidR="00E844FE" w:rsidRPr="00EE6619" w:rsidRDefault="00E844FE" w:rsidP="00E844FE">
      <w:pPr>
        <w:spacing w:line="240" w:lineRule="auto"/>
        <w:jc w:val="both"/>
        <w:rPr>
          <w:rFonts w:cstheme="minorHAnsi"/>
          <w:shd w:val="clear" w:color="auto" w:fill="FFFFFF"/>
        </w:rPr>
      </w:pPr>
      <w:r w:rsidRPr="00EE6619">
        <w:rPr>
          <w:rFonts w:cstheme="minorHAnsi"/>
          <w:shd w:val="clear" w:color="auto" w:fill="FFFFFF"/>
        </w:rPr>
        <w:t>Light R.W.: Management of pleural effusions. J Formos Med Assoc 2000; 99: pp. 523-531</w:t>
      </w:r>
    </w:p>
    <w:p w14:paraId="723590DB" w14:textId="035787E9" w:rsidR="00E844FE" w:rsidRPr="00EE6619" w:rsidRDefault="00E844FE" w:rsidP="00E844FE">
      <w:pPr>
        <w:spacing w:line="240" w:lineRule="auto"/>
        <w:jc w:val="both"/>
        <w:rPr>
          <w:rFonts w:cstheme="minorHAnsi"/>
          <w:shd w:val="clear" w:color="auto" w:fill="FFFFFF"/>
        </w:rPr>
      </w:pPr>
    </w:p>
    <w:p w14:paraId="5005A7D9" w14:textId="0404FE23" w:rsidR="004D12DA" w:rsidRPr="00EE6619" w:rsidRDefault="004D12DA" w:rsidP="00E844FE">
      <w:pPr>
        <w:spacing w:line="240" w:lineRule="auto"/>
        <w:jc w:val="both"/>
        <w:rPr>
          <w:rFonts w:cstheme="minorHAnsi"/>
          <w:shd w:val="clear" w:color="auto" w:fill="FFFFFF"/>
        </w:rPr>
      </w:pPr>
    </w:p>
    <w:p w14:paraId="4E963112" w14:textId="72E56DC1" w:rsidR="004D12DA" w:rsidRPr="00EE6619" w:rsidRDefault="004D12DA" w:rsidP="00E844FE">
      <w:pPr>
        <w:spacing w:line="240" w:lineRule="auto"/>
        <w:jc w:val="both"/>
        <w:rPr>
          <w:rFonts w:cstheme="minorHAnsi"/>
          <w:shd w:val="clear" w:color="auto" w:fill="FFFFFF"/>
        </w:rPr>
      </w:pPr>
    </w:p>
    <w:p w14:paraId="51601F11" w14:textId="0A6B836A" w:rsidR="004D12DA" w:rsidRDefault="004D12DA" w:rsidP="00E844FE">
      <w:pPr>
        <w:spacing w:line="240" w:lineRule="auto"/>
        <w:jc w:val="both"/>
        <w:rPr>
          <w:rFonts w:cstheme="minorHAnsi"/>
          <w:shd w:val="clear" w:color="auto" w:fill="FFFFFF"/>
        </w:rPr>
      </w:pPr>
    </w:p>
    <w:p w14:paraId="6AB1C873" w14:textId="5CDEBC7D" w:rsidR="00DB5FC2" w:rsidRDefault="00DB5FC2" w:rsidP="00E844FE">
      <w:pPr>
        <w:spacing w:line="240" w:lineRule="auto"/>
        <w:jc w:val="both"/>
        <w:rPr>
          <w:rFonts w:cstheme="minorHAnsi"/>
          <w:shd w:val="clear" w:color="auto" w:fill="FFFFFF"/>
        </w:rPr>
      </w:pPr>
    </w:p>
    <w:p w14:paraId="67F1EF42" w14:textId="4774ADBD" w:rsidR="00DB5FC2" w:rsidRDefault="00DB5FC2" w:rsidP="00E844FE">
      <w:pPr>
        <w:spacing w:line="240" w:lineRule="auto"/>
        <w:jc w:val="both"/>
        <w:rPr>
          <w:rFonts w:cstheme="minorHAnsi"/>
          <w:shd w:val="clear" w:color="auto" w:fill="FFFFFF"/>
        </w:rPr>
      </w:pPr>
    </w:p>
    <w:p w14:paraId="623A01AD" w14:textId="665F37C4" w:rsidR="00DB5FC2" w:rsidRDefault="00DB5FC2" w:rsidP="00E844FE">
      <w:pPr>
        <w:spacing w:line="240" w:lineRule="auto"/>
        <w:jc w:val="both"/>
        <w:rPr>
          <w:rFonts w:cstheme="minorHAnsi"/>
          <w:shd w:val="clear" w:color="auto" w:fill="FFFFFF"/>
        </w:rPr>
      </w:pPr>
    </w:p>
    <w:p w14:paraId="6DEB45F3" w14:textId="75E75CC2" w:rsidR="00DB5FC2" w:rsidRDefault="00DB5FC2" w:rsidP="00E844FE">
      <w:pPr>
        <w:spacing w:line="240" w:lineRule="auto"/>
        <w:jc w:val="both"/>
        <w:rPr>
          <w:rFonts w:cstheme="minorHAnsi"/>
          <w:shd w:val="clear" w:color="auto" w:fill="FFFFFF"/>
        </w:rPr>
      </w:pPr>
    </w:p>
    <w:p w14:paraId="47DE6474" w14:textId="39C09839" w:rsidR="00DB5FC2" w:rsidRDefault="00DB5FC2" w:rsidP="00E844FE">
      <w:pPr>
        <w:spacing w:line="240" w:lineRule="auto"/>
        <w:jc w:val="both"/>
        <w:rPr>
          <w:rFonts w:cstheme="minorHAnsi"/>
          <w:shd w:val="clear" w:color="auto" w:fill="FFFFFF"/>
        </w:rPr>
      </w:pPr>
    </w:p>
    <w:p w14:paraId="421799CF" w14:textId="77777777" w:rsidR="00DB5FC2" w:rsidRDefault="00DB5FC2" w:rsidP="00E844FE">
      <w:pPr>
        <w:spacing w:line="240" w:lineRule="auto"/>
        <w:jc w:val="both"/>
        <w:rPr>
          <w:rFonts w:cstheme="minorHAnsi"/>
          <w:shd w:val="clear" w:color="auto" w:fill="FFFFFF"/>
        </w:rPr>
      </w:pPr>
    </w:p>
    <w:p w14:paraId="2C4872BC" w14:textId="726653E3" w:rsidR="00DB5FC2" w:rsidRDefault="00DB5FC2" w:rsidP="00E844FE">
      <w:pPr>
        <w:spacing w:line="240" w:lineRule="auto"/>
        <w:jc w:val="both"/>
        <w:rPr>
          <w:rFonts w:cstheme="minorHAnsi"/>
          <w:shd w:val="clear" w:color="auto" w:fill="FFFFFF"/>
        </w:rPr>
      </w:pPr>
    </w:p>
    <w:p w14:paraId="4F4287B6" w14:textId="77777777" w:rsidR="00DB5FC2" w:rsidRPr="00EE6619" w:rsidRDefault="00DB5FC2" w:rsidP="00E844FE">
      <w:pPr>
        <w:spacing w:line="240" w:lineRule="auto"/>
        <w:jc w:val="both"/>
        <w:rPr>
          <w:rFonts w:cstheme="minorHAnsi"/>
          <w:shd w:val="clear" w:color="auto" w:fill="FFFFFF"/>
        </w:rPr>
      </w:pPr>
    </w:p>
    <w:tbl>
      <w:tblPr>
        <w:tblW w:w="8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7"/>
        <w:gridCol w:w="2978"/>
        <w:gridCol w:w="2799"/>
      </w:tblGrid>
      <w:tr w:rsidR="004D12DA" w:rsidRPr="00EE6619" w14:paraId="2AD60BE1" w14:textId="77777777" w:rsidTr="004D12DA">
        <w:trPr>
          <w:trHeight w:val="117"/>
        </w:trPr>
        <w:tc>
          <w:tcPr>
            <w:tcW w:w="2987" w:type="dxa"/>
            <w:tcBorders>
              <w:top w:val="single" w:sz="4" w:space="0" w:color="auto"/>
              <w:left w:val="single" w:sz="4" w:space="0" w:color="auto"/>
              <w:bottom w:val="single" w:sz="4" w:space="0" w:color="auto"/>
              <w:right w:val="single" w:sz="4" w:space="0" w:color="auto"/>
            </w:tcBorders>
            <w:hideMark/>
          </w:tcPr>
          <w:p w14:paraId="5A3B97C0" w14:textId="77777777" w:rsidR="004D12DA" w:rsidRPr="00EE6619" w:rsidRDefault="004D12DA">
            <w:pPr>
              <w:spacing w:after="0"/>
              <w:jc w:val="both"/>
              <w:rPr>
                <w:rFonts w:cstheme="minorHAnsi"/>
                <w:b/>
              </w:rPr>
            </w:pPr>
            <w:r w:rsidRPr="00EE6619">
              <w:rPr>
                <w:rFonts w:cstheme="minorHAnsi"/>
                <w:b/>
              </w:rPr>
              <w:t>ELABORO</w:t>
            </w:r>
          </w:p>
        </w:tc>
        <w:tc>
          <w:tcPr>
            <w:tcW w:w="2978" w:type="dxa"/>
            <w:tcBorders>
              <w:top w:val="single" w:sz="4" w:space="0" w:color="auto"/>
              <w:left w:val="single" w:sz="4" w:space="0" w:color="auto"/>
              <w:bottom w:val="single" w:sz="4" w:space="0" w:color="auto"/>
              <w:right w:val="single" w:sz="4" w:space="0" w:color="auto"/>
            </w:tcBorders>
            <w:hideMark/>
          </w:tcPr>
          <w:p w14:paraId="3B3988AD" w14:textId="77777777" w:rsidR="004D12DA" w:rsidRPr="00EE6619" w:rsidRDefault="004D12DA">
            <w:pPr>
              <w:spacing w:after="0"/>
              <w:jc w:val="both"/>
              <w:rPr>
                <w:rFonts w:cstheme="minorHAnsi"/>
                <w:b/>
              </w:rPr>
            </w:pPr>
            <w:r w:rsidRPr="00EE6619">
              <w:rPr>
                <w:rFonts w:cstheme="minorHAnsi"/>
                <w:b/>
              </w:rPr>
              <w:t>REVISO</w:t>
            </w:r>
          </w:p>
        </w:tc>
        <w:tc>
          <w:tcPr>
            <w:tcW w:w="2799" w:type="dxa"/>
            <w:tcBorders>
              <w:top w:val="single" w:sz="4" w:space="0" w:color="auto"/>
              <w:left w:val="single" w:sz="4" w:space="0" w:color="auto"/>
              <w:bottom w:val="single" w:sz="4" w:space="0" w:color="auto"/>
              <w:right w:val="single" w:sz="4" w:space="0" w:color="auto"/>
            </w:tcBorders>
            <w:hideMark/>
          </w:tcPr>
          <w:p w14:paraId="293D2C37" w14:textId="77777777" w:rsidR="004D12DA" w:rsidRPr="00EE6619" w:rsidRDefault="004D12DA">
            <w:pPr>
              <w:spacing w:after="0"/>
              <w:jc w:val="both"/>
              <w:rPr>
                <w:rFonts w:cstheme="minorHAnsi"/>
                <w:b/>
              </w:rPr>
            </w:pPr>
            <w:r w:rsidRPr="00EE6619">
              <w:rPr>
                <w:rFonts w:cstheme="minorHAnsi"/>
                <w:b/>
              </w:rPr>
              <w:t>APROBO</w:t>
            </w:r>
          </w:p>
        </w:tc>
      </w:tr>
      <w:tr w:rsidR="004D12DA" w:rsidRPr="00EE6619" w14:paraId="7AC53C39" w14:textId="77777777" w:rsidTr="004D12DA">
        <w:trPr>
          <w:trHeight w:val="580"/>
        </w:trPr>
        <w:tc>
          <w:tcPr>
            <w:tcW w:w="2987" w:type="dxa"/>
            <w:tcBorders>
              <w:top w:val="single" w:sz="4" w:space="0" w:color="auto"/>
              <w:left w:val="single" w:sz="4" w:space="0" w:color="auto"/>
              <w:bottom w:val="single" w:sz="4" w:space="0" w:color="auto"/>
              <w:right w:val="single" w:sz="4" w:space="0" w:color="auto"/>
            </w:tcBorders>
          </w:tcPr>
          <w:p w14:paraId="70927EAB" w14:textId="77777777" w:rsidR="004D12DA" w:rsidRPr="00EE6619" w:rsidRDefault="004D12DA">
            <w:pPr>
              <w:spacing w:after="0"/>
              <w:jc w:val="both"/>
              <w:rPr>
                <w:rFonts w:cstheme="minorHAnsi"/>
              </w:rPr>
            </w:pPr>
            <w:r w:rsidRPr="00EE6619">
              <w:rPr>
                <w:rFonts w:cstheme="minorHAnsi"/>
              </w:rPr>
              <w:t xml:space="preserve"> ESPECIALISTA</w:t>
            </w:r>
          </w:p>
          <w:p w14:paraId="3F124E59" w14:textId="77777777" w:rsidR="004D12DA" w:rsidRPr="00EE6619" w:rsidRDefault="004D12DA">
            <w:pPr>
              <w:spacing w:after="0"/>
              <w:jc w:val="both"/>
              <w:rPr>
                <w:rFonts w:cstheme="minorHAnsi"/>
              </w:rPr>
            </w:pPr>
          </w:p>
        </w:tc>
        <w:tc>
          <w:tcPr>
            <w:tcW w:w="2978" w:type="dxa"/>
            <w:tcBorders>
              <w:top w:val="single" w:sz="4" w:space="0" w:color="auto"/>
              <w:left w:val="single" w:sz="4" w:space="0" w:color="auto"/>
              <w:bottom w:val="single" w:sz="4" w:space="0" w:color="auto"/>
              <w:right w:val="single" w:sz="4" w:space="0" w:color="auto"/>
            </w:tcBorders>
            <w:hideMark/>
          </w:tcPr>
          <w:p w14:paraId="3C547949" w14:textId="77777777" w:rsidR="004D12DA" w:rsidRPr="00EE6619" w:rsidRDefault="004D12DA">
            <w:pPr>
              <w:spacing w:after="0"/>
              <w:jc w:val="both"/>
              <w:rPr>
                <w:rFonts w:cstheme="minorHAnsi"/>
              </w:rPr>
            </w:pPr>
            <w:r w:rsidRPr="00EE6619">
              <w:rPr>
                <w:rFonts w:cstheme="minorHAnsi"/>
              </w:rPr>
              <w:t>DIRECTOR MÉDICO</w:t>
            </w:r>
          </w:p>
        </w:tc>
        <w:tc>
          <w:tcPr>
            <w:tcW w:w="2799" w:type="dxa"/>
            <w:tcBorders>
              <w:top w:val="single" w:sz="4" w:space="0" w:color="auto"/>
              <w:left w:val="single" w:sz="4" w:space="0" w:color="auto"/>
              <w:bottom w:val="single" w:sz="4" w:space="0" w:color="auto"/>
              <w:right w:val="single" w:sz="4" w:space="0" w:color="auto"/>
            </w:tcBorders>
            <w:hideMark/>
          </w:tcPr>
          <w:p w14:paraId="0FBDADE7" w14:textId="77777777" w:rsidR="004D12DA" w:rsidRPr="00EE6619" w:rsidRDefault="004D12DA">
            <w:pPr>
              <w:spacing w:after="0"/>
              <w:jc w:val="both"/>
              <w:rPr>
                <w:rFonts w:cstheme="minorHAnsi"/>
              </w:rPr>
            </w:pPr>
            <w:r w:rsidRPr="00EE6619">
              <w:rPr>
                <w:rFonts w:cstheme="minorHAnsi"/>
              </w:rPr>
              <w:t>DIRECTOR CIENTÍFICO</w:t>
            </w:r>
          </w:p>
        </w:tc>
      </w:tr>
    </w:tbl>
    <w:p w14:paraId="587A0363" w14:textId="77777777" w:rsidR="00E844FE" w:rsidRPr="00EE6619" w:rsidRDefault="00E844FE" w:rsidP="00E844FE">
      <w:pPr>
        <w:spacing w:line="240" w:lineRule="auto"/>
        <w:jc w:val="both"/>
        <w:rPr>
          <w:rFonts w:cstheme="minorHAnsi"/>
        </w:rPr>
      </w:pPr>
    </w:p>
    <w:sectPr w:rsidR="00E844FE" w:rsidRPr="00EE6619">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F068E" w14:textId="77777777" w:rsidR="00E51876" w:rsidRDefault="00E51876" w:rsidP="00E844FE">
      <w:pPr>
        <w:spacing w:after="0" w:line="240" w:lineRule="auto"/>
      </w:pPr>
      <w:r>
        <w:separator/>
      </w:r>
    </w:p>
  </w:endnote>
  <w:endnote w:type="continuationSeparator" w:id="0">
    <w:p w14:paraId="4D1EF2FD" w14:textId="77777777" w:rsidR="00E51876" w:rsidRDefault="00E51876" w:rsidP="00E844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CBCF9" w14:textId="77777777" w:rsidR="00E51876" w:rsidRDefault="00E51876" w:rsidP="00E844FE">
      <w:pPr>
        <w:spacing w:after="0" w:line="240" w:lineRule="auto"/>
      </w:pPr>
      <w:r>
        <w:separator/>
      </w:r>
    </w:p>
  </w:footnote>
  <w:footnote w:type="continuationSeparator" w:id="0">
    <w:p w14:paraId="4E2D7EFE" w14:textId="77777777" w:rsidR="00E51876" w:rsidRDefault="00E51876" w:rsidP="00E844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611" w:type="dxa"/>
      <w:tblLook w:val="04A0" w:firstRow="1" w:lastRow="0" w:firstColumn="1" w:lastColumn="0" w:noHBand="0" w:noVBand="1"/>
    </w:tblPr>
    <w:tblGrid>
      <w:gridCol w:w="1836"/>
      <w:gridCol w:w="2806"/>
      <w:gridCol w:w="2794"/>
      <w:gridCol w:w="1175"/>
    </w:tblGrid>
    <w:tr w:rsidR="00E844FE" w14:paraId="5086FD3B" w14:textId="77777777" w:rsidTr="00E844FE">
      <w:trPr>
        <w:trHeight w:val="142"/>
      </w:trPr>
      <w:tc>
        <w:tcPr>
          <w:tcW w:w="1037" w:type="pct"/>
          <w:vMerge w:val="restart"/>
          <w:tcBorders>
            <w:top w:val="single" w:sz="8" w:space="0" w:color="auto"/>
            <w:left w:val="single" w:sz="8" w:space="0" w:color="auto"/>
            <w:bottom w:val="single" w:sz="8" w:space="0" w:color="auto"/>
            <w:right w:val="single" w:sz="8" w:space="0" w:color="auto"/>
          </w:tcBorders>
          <w:vAlign w:val="center"/>
          <w:hideMark/>
        </w:tcPr>
        <w:p w14:paraId="1690B8A1" w14:textId="2D5C8C4B" w:rsidR="00E844FE" w:rsidRDefault="00E844FE" w:rsidP="00E844FE">
          <w:pPr>
            <w:spacing w:after="0"/>
          </w:pPr>
          <w:bookmarkStart w:id="0" w:name="_Hlk533145178"/>
          <w:r>
            <w:rPr>
              <w:noProof/>
            </w:rPr>
            <w:drawing>
              <wp:inline distT="0" distB="0" distL="0" distR="0" wp14:anchorId="1DB07BF9" wp14:editId="5AFCBFF2">
                <wp:extent cx="1019175" cy="466725"/>
                <wp:effectExtent l="0" t="0" r="9525" b="0"/>
                <wp:docPr id="1" name="Imagen 1" descr="Logotipo  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o  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175" cy="466725"/>
                        </a:xfrm>
                        <a:prstGeom prst="rect">
                          <a:avLst/>
                        </a:prstGeom>
                        <a:noFill/>
                        <a:ln>
                          <a:noFill/>
                        </a:ln>
                      </pic:spPr>
                    </pic:pic>
                  </a:graphicData>
                </a:graphic>
              </wp:inline>
            </w:drawing>
          </w:r>
          <w:bookmarkEnd w:id="0"/>
        </w:p>
      </w:tc>
      <w:tc>
        <w:tcPr>
          <w:tcW w:w="3271" w:type="pct"/>
          <w:gridSpan w:val="2"/>
          <w:tcBorders>
            <w:top w:val="single" w:sz="8" w:space="0" w:color="auto"/>
            <w:left w:val="nil"/>
            <w:bottom w:val="single" w:sz="8" w:space="0" w:color="auto"/>
            <w:right w:val="single" w:sz="8" w:space="0" w:color="auto"/>
          </w:tcBorders>
          <w:vAlign w:val="center"/>
          <w:hideMark/>
        </w:tcPr>
        <w:p w14:paraId="4907C2AB" w14:textId="77777777" w:rsidR="00E844FE" w:rsidRPr="00E844FE" w:rsidRDefault="00E844FE" w:rsidP="00E844FE">
          <w:pPr>
            <w:spacing w:after="0"/>
            <w:jc w:val="center"/>
            <w:rPr>
              <w:lang w:val="es-CO"/>
            </w:rPr>
          </w:pPr>
          <w:r>
            <w:rPr>
              <w:sz w:val="16"/>
              <w:szCs w:val="16"/>
              <w:lang w:val="es-ES_tradnl"/>
            </w:rPr>
            <w:t>NOMBRE</w:t>
          </w:r>
        </w:p>
        <w:p w14:paraId="49C3ED37" w14:textId="499A6C33" w:rsidR="00E844FE" w:rsidRPr="00E844FE" w:rsidRDefault="00E844FE" w:rsidP="00E844FE">
          <w:pPr>
            <w:spacing w:after="0"/>
            <w:jc w:val="center"/>
            <w:rPr>
              <w:lang w:val="es-CO"/>
            </w:rPr>
          </w:pPr>
          <w:r>
            <w:rPr>
              <w:b/>
              <w:bCs/>
              <w:sz w:val="16"/>
              <w:szCs w:val="16"/>
              <w:lang w:val="es-ES_tradnl"/>
            </w:rPr>
            <w:t>CIRUGÍA DE TORAX</w:t>
          </w:r>
        </w:p>
      </w:tc>
      <w:tc>
        <w:tcPr>
          <w:tcW w:w="692" w:type="pct"/>
          <w:tcBorders>
            <w:top w:val="single" w:sz="8" w:space="0" w:color="auto"/>
            <w:left w:val="nil"/>
            <w:bottom w:val="single" w:sz="8" w:space="0" w:color="auto"/>
            <w:right w:val="single" w:sz="8" w:space="0" w:color="auto"/>
          </w:tcBorders>
          <w:vAlign w:val="center"/>
          <w:hideMark/>
        </w:tcPr>
        <w:p w14:paraId="7C7041AD" w14:textId="77777777" w:rsidR="00E844FE" w:rsidRDefault="00E844FE" w:rsidP="00E844FE">
          <w:pPr>
            <w:spacing w:after="0"/>
            <w:jc w:val="center"/>
          </w:pPr>
          <w:r>
            <w:rPr>
              <w:sz w:val="16"/>
              <w:szCs w:val="16"/>
            </w:rPr>
            <w:t>CÓDIGO</w:t>
          </w:r>
        </w:p>
        <w:p w14:paraId="79947CDC" w14:textId="09B679B5" w:rsidR="00E844FE" w:rsidRDefault="00E844FE" w:rsidP="00E844FE">
          <w:pPr>
            <w:spacing w:after="0"/>
            <w:jc w:val="center"/>
          </w:pPr>
          <w:r>
            <w:rPr>
              <w:b/>
              <w:bCs/>
              <w:sz w:val="16"/>
              <w:szCs w:val="16"/>
            </w:rPr>
            <w:t>0</w:t>
          </w:r>
          <w:r>
            <w:rPr>
              <w:b/>
              <w:bCs/>
              <w:sz w:val="16"/>
              <w:szCs w:val="16"/>
            </w:rPr>
            <w:t>6</w:t>
          </w:r>
          <w:r>
            <w:rPr>
              <w:b/>
              <w:bCs/>
              <w:sz w:val="16"/>
              <w:szCs w:val="16"/>
            </w:rPr>
            <w:t>-1-PM-0</w:t>
          </w:r>
          <w:r>
            <w:rPr>
              <w:b/>
              <w:bCs/>
              <w:sz w:val="16"/>
              <w:szCs w:val="16"/>
            </w:rPr>
            <w:t>30</w:t>
          </w:r>
        </w:p>
      </w:tc>
    </w:tr>
    <w:tr w:rsidR="00E844FE" w14:paraId="50BBFF43" w14:textId="77777777" w:rsidTr="00E844FE">
      <w:trPr>
        <w:trHeight w:val="66"/>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5AD9D45" w14:textId="77777777" w:rsidR="00E844FE" w:rsidRDefault="00E844FE" w:rsidP="00E844FE">
          <w:pPr>
            <w:spacing w:after="0"/>
          </w:pPr>
        </w:p>
      </w:tc>
      <w:tc>
        <w:tcPr>
          <w:tcW w:w="1639" w:type="pct"/>
          <w:tcBorders>
            <w:top w:val="nil"/>
            <w:left w:val="nil"/>
            <w:bottom w:val="single" w:sz="8" w:space="0" w:color="auto"/>
            <w:right w:val="single" w:sz="8" w:space="0" w:color="auto"/>
          </w:tcBorders>
          <w:vAlign w:val="center"/>
          <w:hideMark/>
        </w:tcPr>
        <w:p w14:paraId="50773BEE" w14:textId="77777777" w:rsidR="00E844FE" w:rsidRPr="00E844FE" w:rsidRDefault="00E844FE" w:rsidP="00E844FE">
          <w:pPr>
            <w:spacing w:after="0"/>
            <w:jc w:val="center"/>
            <w:rPr>
              <w:lang w:val="es-CO"/>
            </w:rPr>
          </w:pPr>
          <w:r w:rsidRPr="00E844FE">
            <w:rPr>
              <w:sz w:val="16"/>
              <w:szCs w:val="16"/>
              <w:lang w:val="es-CO"/>
            </w:rPr>
            <w:t>TIPO DE DOCUMENTO</w:t>
          </w:r>
        </w:p>
        <w:p w14:paraId="0942E777" w14:textId="77777777" w:rsidR="00E844FE" w:rsidRPr="00E844FE" w:rsidRDefault="00E844FE" w:rsidP="00E844FE">
          <w:pPr>
            <w:spacing w:after="0"/>
            <w:jc w:val="center"/>
            <w:rPr>
              <w:lang w:val="es-CO"/>
            </w:rPr>
          </w:pPr>
          <w:r w:rsidRPr="00E844FE">
            <w:rPr>
              <w:b/>
              <w:bCs/>
              <w:sz w:val="16"/>
              <w:szCs w:val="16"/>
              <w:lang w:val="es-CO"/>
            </w:rPr>
            <w:t>PROTOCOLO MÉDICO</w:t>
          </w:r>
        </w:p>
      </w:tc>
      <w:tc>
        <w:tcPr>
          <w:tcW w:w="1632" w:type="pct"/>
          <w:tcBorders>
            <w:top w:val="nil"/>
            <w:left w:val="nil"/>
            <w:bottom w:val="single" w:sz="8" w:space="0" w:color="auto"/>
            <w:right w:val="single" w:sz="8" w:space="0" w:color="auto"/>
          </w:tcBorders>
          <w:vAlign w:val="center"/>
          <w:hideMark/>
        </w:tcPr>
        <w:p w14:paraId="66B67713" w14:textId="77777777" w:rsidR="00E844FE" w:rsidRDefault="00E844FE" w:rsidP="00E844FE">
          <w:pPr>
            <w:spacing w:after="0"/>
            <w:jc w:val="center"/>
          </w:pPr>
          <w:r>
            <w:rPr>
              <w:sz w:val="16"/>
              <w:szCs w:val="16"/>
            </w:rPr>
            <w:t>PROCESO</w:t>
          </w:r>
        </w:p>
        <w:p w14:paraId="0103129C" w14:textId="77777777" w:rsidR="00E844FE" w:rsidRDefault="00E844FE" w:rsidP="00E844FE">
          <w:pPr>
            <w:spacing w:after="0"/>
            <w:jc w:val="center"/>
          </w:pPr>
          <w:r>
            <w:rPr>
              <w:b/>
              <w:bCs/>
              <w:sz w:val="16"/>
              <w:szCs w:val="16"/>
            </w:rPr>
            <w:t>MISIONAL</w:t>
          </w:r>
        </w:p>
      </w:tc>
      <w:tc>
        <w:tcPr>
          <w:tcW w:w="692" w:type="pct"/>
          <w:tcBorders>
            <w:top w:val="nil"/>
            <w:left w:val="nil"/>
            <w:bottom w:val="single" w:sz="8" w:space="0" w:color="auto"/>
            <w:right w:val="single" w:sz="8" w:space="0" w:color="auto"/>
          </w:tcBorders>
          <w:vAlign w:val="center"/>
          <w:hideMark/>
        </w:tcPr>
        <w:p w14:paraId="6DEDA411" w14:textId="77777777" w:rsidR="00E844FE" w:rsidRDefault="00E844FE" w:rsidP="00E844FE">
          <w:pPr>
            <w:spacing w:after="0"/>
            <w:jc w:val="center"/>
          </w:pPr>
          <w:r>
            <w:rPr>
              <w:sz w:val="16"/>
              <w:szCs w:val="16"/>
            </w:rPr>
            <w:t xml:space="preserve">VERSIÓN 002 </w:t>
          </w:r>
        </w:p>
      </w:tc>
    </w:tr>
  </w:tbl>
  <w:p w14:paraId="5E47B33C" w14:textId="77777777" w:rsidR="00E844FE" w:rsidRDefault="00E844F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42A2D"/>
    <w:multiLevelType w:val="hybridMultilevel"/>
    <w:tmpl w:val="8EB09D9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473CA2"/>
    <w:multiLevelType w:val="hybridMultilevel"/>
    <w:tmpl w:val="7F2AD17A"/>
    <w:lvl w:ilvl="0" w:tplc="DC6E1154">
      <w:numFmt w:val="bullet"/>
      <w:lvlText w:val="-"/>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EA9631F"/>
    <w:multiLevelType w:val="multilevel"/>
    <w:tmpl w:val="AD067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8E2798F"/>
    <w:multiLevelType w:val="singleLevel"/>
    <w:tmpl w:val="0C0A000F"/>
    <w:lvl w:ilvl="0">
      <w:start w:val="1"/>
      <w:numFmt w:val="decimal"/>
      <w:lvlText w:val="%1."/>
      <w:lvlJc w:val="left"/>
      <w:pPr>
        <w:tabs>
          <w:tab w:val="num" w:pos="360"/>
        </w:tabs>
        <w:ind w:left="360" w:hanging="360"/>
      </w:pPr>
    </w:lvl>
  </w:abstractNum>
  <w:abstractNum w:abstractNumId="4" w15:restartNumberingAfterBreak="0">
    <w:nsid w:val="4B6C2926"/>
    <w:multiLevelType w:val="hybridMultilevel"/>
    <w:tmpl w:val="185035A0"/>
    <w:lvl w:ilvl="0" w:tplc="CA5CDAB0">
      <w:start w:val="1"/>
      <w:numFmt w:val="decimal"/>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62466D0E"/>
    <w:multiLevelType w:val="hybridMultilevel"/>
    <w:tmpl w:val="C9CE6B3C"/>
    <w:lvl w:ilvl="0" w:tplc="F03A989A">
      <w:start w:val="3"/>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76EF7AFC"/>
    <w:multiLevelType w:val="singleLevel"/>
    <w:tmpl w:val="DC6E1154"/>
    <w:lvl w:ilvl="0">
      <w:numFmt w:val="bullet"/>
      <w:lvlText w:val="-"/>
      <w:lvlJc w:val="left"/>
      <w:pPr>
        <w:tabs>
          <w:tab w:val="num" w:pos="720"/>
        </w:tabs>
        <w:ind w:left="720" w:hanging="360"/>
      </w:pPr>
      <w:rPr>
        <w:rFonts w:hint="default"/>
      </w:rPr>
    </w:lvl>
  </w:abstractNum>
  <w:num w:numId="1">
    <w:abstractNumId w:val="6"/>
  </w:num>
  <w:num w:numId="2">
    <w:abstractNumId w:val="2"/>
  </w:num>
  <w:num w:numId="3">
    <w:abstractNumId w:val="4"/>
  </w:num>
  <w:num w:numId="4">
    <w:abstractNumId w:val="5"/>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DEA"/>
    <w:rsid w:val="00015DAD"/>
    <w:rsid w:val="00023F6C"/>
    <w:rsid w:val="000601E3"/>
    <w:rsid w:val="00094E6D"/>
    <w:rsid w:val="000A189A"/>
    <w:rsid w:val="000C4F19"/>
    <w:rsid w:val="00337A5F"/>
    <w:rsid w:val="00460DD2"/>
    <w:rsid w:val="004D12DA"/>
    <w:rsid w:val="004E18C6"/>
    <w:rsid w:val="005B2FC6"/>
    <w:rsid w:val="00663888"/>
    <w:rsid w:val="00675F7A"/>
    <w:rsid w:val="00874D70"/>
    <w:rsid w:val="00982144"/>
    <w:rsid w:val="009B00BA"/>
    <w:rsid w:val="00A43038"/>
    <w:rsid w:val="00C13DEA"/>
    <w:rsid w:val="00D74907"/>
    <w:rsid w:val="00D905B3"/>
    <w:rsid w:val="00D97E3B"/>
    <w:rsid w:val="00DA5EFD"/>
    <w:rsid w:val="00DB5FC2"/>
    <w:rsid w:val="00DE11A3"/>
    <w:rsid w:val="00E51876"/>
    <w:rsid w:val="00E844FE"/>
    <w:rsid w:val="00EB7C6E"/>
    <w:rsid w:val="00EE6619"/>
    <w:rsid w:val="00F63D6E"/>
    <w:rsid w:val="00FD3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D5FAD"/>
  <w15:chartTrackingRefBased/>
  <w15:docId w15:val="{097EBFD8-1051-4898-9232-A68026C37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D74907"/>
    <w:pPr>
      <w:keepNext/>
      <w:spacing w:after="0" w:line="240" w:lineRule="auto"/>
      <w:jc w:val="center"/>
      <w:outlineLvl w:val="0"/>
    </w:pPr>
    <w:rPr>
      <w:rFonts w:ascii="Times New Roman" w:eastAsia="Times New Roman" w:hAnsi="Times New Roman" w:cs="Times New Roman"/>
      <w:b/>
      <w:bCs/>
      <w:sz w:val="32"/>
      <w:szCs w:val="24"/>
      <w:lang w:val="es-ES" w:eastAsia="es-ES"/>
    </w:rPr>
  </w:style>
  <w:style w:type="paragraph" w:styleId="Ttulo3">
    <w:name w:val="heading 3"/>
    <w:basedOn w:val="Normal"/>
    <w:next w:val="Normal"/>
    <w:link w:val="Ttulo3Car"/>
    <w:uiPriority w:val="9"/>
    <w:unhideWhenUsed/>
    <w:qFormat/>
    <w:rsid w:val="005B2FC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663888"/>
    <w:pPr>
      <w:spacing w:after="0" w:line="240" w:lineRule="auto"/>
      <w:jc w:val="center"/>
    </w:pPr>
    <w:rPr>
      <w:rFonts w:ascii="Times New Roman" w:eastAsia="Times New Roman" w:hAnsi="Times New Roman" w:cs="Times New Roman"/>
      <w:b/>
      <w:bCs/>
      <w:sz w:val="32"/>
      <w:szCs w:val="24"/>
      <w:lang w:val="es-ES" w:eastAsia="es-ES"/>
    </w:rPr>
  </w:style>
  <w:style w:type="character" w:customStyle="1" w:styleId="TextoindependienteCar">
    <w:name w:val="Texto independiente Car"/>
    <w:basedOn w:val="Fuentedeprrafopredeter"/>
    <w:link w:val="Textoindependiente"/>
    <w:semiHidden/>
    <w:rsid w:val="00663888"/>
    <w:rPr>
      <w:rFonts w:ascii="Times New Roman" w:eastAsia="Times New Roman" w:hAnsi="Times New Roman" w:cs="Times New Roman"/>
      <w:b/>
      <w:bCs/>
      <w:sz w:val="32"/>
      <w:szCs w:val="24"/>
      <w:lang w:val="es-ES" w:eastAsia="es-ES"/>
    </w:rPr>
  </w:style>
  <w:style w:type="character" w:customStyle="1" w:styleId="expandy-list">
    <w:name w:val="expandy-list"/>
    <w:basedOn w:val="Fuentedeprrafopredeter"/>
    <w:rsid w:val="00982144"/>
  </w:style>
  <w:style w:type="character" w:customStyle="1" w:styleId="Ttulo1Car">
    <w:name w:val="Título 1 Car"/>
    <w:basedOn w:val="Fuentedeprrafopredeter"/>
    <w:link w:val="Ttulo1"/>
    <w:rsid w:val="00D74907"/>
    <w:rPr>
      <w:rFonts w:ascii="Times New Roman" w:eastAsia="Times New Roman" w:hAnsi="Times New Roman" w:cs="Times New Roman"/>
      <w:b/>
      <w:bCs/>
      <w:sz w:val="32"/>
      <w:szCs w:val="24"/>
      <w:lang w:val="es-ES" w:eastAsia="es-ES"/>
    </w:rPr>
  </w:style>
  <w:style w:type="paragraph" w:styleId="Ttulo">
    <w:name w:val="Title"/>
    <w:basedOn w:val="Normal"/>
    <w:link w:val="TtuloCar"/>
    <w:qFormat/>
    <w:rsid w:val="000601E3"/>
    <w:pPr>
      <w:spacing w:after="0" w:line="240" w:lineRule="auto"/>
      <w:jc w:val="center"/>
    </w:pPr>
    <w:rPr>
      <w:rFonts w:ascii="Times New Roman" w:eastAsia="Times New Roman" w:hAnsi="Times New Roman" w:cs="Times New Roman"/>
      <w:b/>
      <w:bCs/>
      <w:sz w:val="24"/>
      <w:szCs w:val="24"/>
      <w:u w:val="single"/>
      <w:lang w:val="es-ES" w:eastAsia="es-ES"/>
    </w:rPr>
  </w:style>
  <w:style w:type="character" w:customStyle="1" w:styleId="TtuloCar">
    <w:name w:val="Título Car"/>
    <w:basedOn w:val="Fuentedeprrafopredeter"/>
    <w:link w:val="Ttulo"/>
    <w:rsid w:val="000601E3"/>
    <w:rPr>
      <w:rFonts w:ascii="Times New Roman" w:eastAsia="Times New Roman" w:hAnsi="Times New Roman" w:cs="Times New Roman"/>
      <w:b/>
      <w:bCs/>
      <w:sz w:val="24"/>
      <w:szCs w:val="24"/>
      <w:u w:val="single"/>
      <w:lang w:val="es-ES" w:eastAsia="es-ES"/>
    </w:rPr>
  </w:style>
  <w:style w:type="character" w:customStyle="1" w:styleId="Ttulo3Car">
    <w:name w:val="Título 3 Car"/>
    <w:basedOn w:val="Fuentedeprrafopredeter"/>
    <w:link w:val="Ttulo3"/>
    <w:uiPriority w:val="9"/>
    <w:rsid w:val="005B2FC6"/>
    <w:rPr>
      <w:rFonts w:asciiTheme="majorHAnsi" w:eastAsiaTheme="majorEastAsia" w:hAnsiTheme="majorHAnsi" w:cstheme="majorBidi"/>
      <w:color w:val="1F4D78" w:themeColor="accent1" w:themeShade="7F"/>
      <w:sz w:val="24"/>
      <w:szCs w:val="24"/>
    </w:rPr>
  </w:style>
  <w:style w:type="paragraph" w:customStyle="1" w:styleId="ng-binding">
    <w:name w:val="ng-binding"/>
    <w:basedOn w:val="Normal"/>
    <w:rsid w:val="005B2FC6"/>
    <w:pPr>
      <w:spacing w:before="100" w:beforeAutospacing="1" w:after="100" w:afterAutospacing="1" w:line="240" w:lineRule="auto"/>
    </w:pPr>
    <w:rPr>
      <w:rFonts w:ascii="Times New Roman" w:eastAsia="Times New Roman" w:hAnsi="Times New Roman" w:cs="Times New Roman"/>
      <w:sz w:val="24"/>
      <w:szCs w:val="24"/>
    </w:rPr>
  </w:style>
  <w:style w:type="paragraph" w:styleId="Encabezado">
    <w:name w:val="header"/>
    <w:basedOn w:val="Normal"/>
    <w:link w:val="EncabezadoCar"/>
    <w:uiPriority w:val="99"/>
    <w:unhideWhenUsed/>
    <w:rsid w:val="00E844F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44FE"/>
  </w:style>
  <w:style w:type="paragraph" w:styleId="Piedepgina">
    <w:name w:val="footer"/>
    <w:basedOn w:val="Normal"/>
    <w:link w:val="PiedepginaCar"/>
    <w:uiPriority w:val="99"/>
    <w:unhideWhenUsed/>
    <w:rsid w:val="00E844F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44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43466">
      <w:bodyDiv w:val="1"/>
      <w:marLeft w:val="0"/>
      <w:marRight w:val="0"/>
      <w:marTop w:val="0"/>
      <w:marBottom w:val="0"/>
      <w:divBdr>
        <w:top w:val="none" w:sz="0" w:space="0" w:color="auto"/>
        <w:left w:val="none" w:sz="0" w:space="0" w:color="auto"/>
        <w:bottom w:val="none" w:sz="0" w:space="0" w:color="auto"/>
        <w:right w:val="none" w:sz="0" w:space="0" w:color="auto"/>
      </w:divBdr>
    </w:div>
    <w:div w:id="503866034">
      <w:bodyDiv w:val="1"/>
      <w:marLeft w:val="0"/>
      <w:marRight w:val="0"/>
      <w:marTop w:val="0"/>
      <w:marBottom w:val="0"/>
      <w:divBdr>
        <w:top w:val="none" w:sz="0" w:space="0" w:color="auto"/>
        <w:left w:val="none" w:sz="0" w:space="0" w:color="auto"/>
        <w:bottom w:val="none" w:sz="0" w:space="0" w:color="auto"/>
        <w:right w:val="none" w:sz="0" w:space="0" w:color="auto"/>
      </w:divBdr>
    </w:div>
    <w:div w:id="823744710">
      <w:bodyDiv w:val="1"/>
      <w:marLeft w:val="0"/>
      <w:marRight w:val="0"/>
      <w:marTop w:val="0"/>
      <w:marBottom w:val="0"/>
      <w:divBdr>
        <w:top w:val="none" w:sz="0" w:space="0" w:color="auto"/>
        <w:left w:val="none" w:sz="0" w:space="0" w:color="auto"/>
        <w:bottom w:val="none" w:sz="0" w:space="0" w:color="auto"/>
        <w:right w:val="none" w:sz="0" w:space="0" w:color="auto"/>
      </w:divBdr>
      <w:divsChild>
        <w:div w:id="1678075112">
          <w:marLeft w:val="0"/>
          <w:marRight w:val="0"/>
          <w:marTop w:val="0"/>
          <w:marBottom w:val="0"/>
          <w:divBdr>
            <w:top w:val="none" w:sz="0" w:space="0" w:color="auto"/>
            <w:left w:val="none" w:sz="0" w:space="0" w:color="auto"/>
            <w:bottom w:val="none" w:sz="0" w:space="0" w:color="auto"/>
            <w:right w:val="none" w:sz="0" w:space="0" w:color="auto"/>
          </w:divBdr>
        </w:div>
      </w:divsChild>
    </w:div>
    <w:div w:id="1062097461">
      <w:bodyDiv w:val="1"/>
      <w:marLeft w:val="0"/>
      <w:marRight w:val="0"/>
      <w:marTop w:val="0"/>
      <w:marBottom w:val="0"/>
      <w:divBdr>
        <w:top w:val="none" w:sz="0" w:space="0" w:color="auto"/>
        <w:left w:val="none" w:sz="0" w:space="0" w:color="auto"/>
        <w:bottom w:val="none" w:sz="0" w:space="0" w:color="auto"/>
        <w:right w:val="none" w:sz="0" w:space="0" w:color="auto"/>
      </w:divBdr>
    </w:div>
    <w:div w:id="1198930013">
      <w:bodyDiv w:val="1"/>
      <w:marLeft w:val="0"/>
      <w:marRight w:val="0"/>
      <w:marTop w:val="0"/>
      <w:marBottom w:val="0"/>
      <w:divBdr>
        <w:top w:val="none" w:sz="0" w:space="0" w:color="auto"/>
        <w:left w:val="none" w:sz="0" w:space="0" w:color="auto"/>
        <w:bottom w:val="none" w:sz="0" w:space="0" w:color="auto"/>
        <w:right w:val="none" w:sz="0" w:space="0" w:color="auto"/>
      </w:divBdr>
    </w:div>
    <w:div w:id="1248031453">
      <w:bodyDiv w:val="1"/>
      <w:marLeft w:val="0"/>
      <w:marRight w:val="0"/>
      <w:marTop w:val="0"/>
      <w:marBottom w:val="0"/>
      <w:divBdr>
        <w:top w:val="none" w:sz="0" w:space="0" w:color="auto"/>
        <w:left w:val="none" w:sz="0" w:space="0" w:color="auto"/>
        <w:bottom w:val="none" w:sz="0" w:space="0" w:color="auto"/>
        <w:right w:val="none" w:sz="0" w:space="0" w:color="auto"/>
      </w:divBdr>
    </w:div>
    <w:div w:id="1377856671">
      <w:bodyDiv w:val="1"/>
      <w:marLeft w:val="0"/>
      <w:marRight w:val="0"/>
      <w:marTop w:val="0"/>
      <w:marBottom w:val="0"/>
      <w:divBdr>
        <w:top w:val="none" w:sz="0" w:space="0" w:color="auto"/>
        <w:left w:val="none" w:sz="0" w:space="0" w:color="auto"/>
        <w:bottom w:val="none" w:sz="0" w:space="0" w:color="auto"/>
        <w:right w:val="none" w:sz="0" w:space="0" w:color="auto"/>
      </w:divBdr>
    </w:div>
    <w:div w:id="1723404668">
      <w:bodyDiv w:val="1"/>
      <w:marLeft w:val="0"/>
      <w:marRight w:val="0"/>
      <w:marTop w:val="0"/>
      <w:marBottom w:val="0"/>
      <w:divBdr>
        <w:top w:val="none" w:sz="0" w:space="0" w:color="auto"/>
        <w:left w:val="none" w:sz="0" w:space="0" w:color="auto"/>
        <w:bottom w:val="none" w:sz="0" w:space="0" w:color="auto"/>
        <w:right w:val="none" w:sz="0" w:space="0" w:color="auto"/>
      </w:divBdr>
    </w:div>
    <w:div w:id="1753505781">
      <w:bodyDiv w:val="1"/>
      <w:marLeft w:val="0"/>
      <w:marRight w:val="0"/>
      <w:marTop w:val="0"/>
      <w:marBottom w:val="0"/>
      <w:divBdr>
        <w:top w:val="none" w:sz="0" w:space="0" w:color="auto"/>
        <w:left w:val="none" w:sz="0" w:space="0" w:color="auto"/>
        <w:bottom w:val="none" w:sz="0" w:space="0" w:color="auto"/>
        <w:right w:val="none" w:sz="0" w:space="0" w:color="auto"/>
      </w:divBdr>
    </w:div>
    <w:div w:id="180730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14</Pages>
  <Words>5180</Words>
  <Characters>28493</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Mauricio</dc:creator>
  <cp:keywords/>
  <dc:description/>
  <cp:lastModifiedBy>Carlos Vera</cp:lastModifiedBy>
  <cp:revision>13</cp:revision>
  <dcterms:created xsi:type="dcterms:W3CDTF">2021-08-09T22:08:00Z</dcterms:created>
  <dcterms:modified xsi:type="dcterms:W3CDTF">2021-08-10T13:54:00Z</dcterms:modified>
</cp:coreProperties>
</file>