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18" w:type="dxa"/>
        <w:tblLook w:val="04A0" w:firstRow="1" w:lastRow="0" w:firstColumn="1" w:lastColumn="0" w:noHBand="0" w:noVBand="1"/>
      </w:tblPr>
      <w:tblGrid>
        <w:gridCol w:w="2183"/>
        <w:gridCol w:w="1469"/>
        <w:gridCol w:w="2565"/>
        <w:gridCol w:w="2890"/>
        <w:gridCol w:w="2784"/>
        <w:gridCol w:w="1727"/>
      </w:tblGrid>
      <w:tr w:rsidR="001245E0" w:rsidRPr="001245E0" w14:paraId="4AFF655D" w14:textId="77777777" w:rsidTr="006B0760">
        <w:trPr>
          <w:trHeight w:val="330"/>
        </w:trPr>
        <w:tc>
          <w:tcPr>
            <w:tcW w:w="36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AF0A5E" w14:textId="77777777" w:rsidR="001245E0" w:rsidRPr="001245E0" w:rsidRDefault="001245E0" w:rsidP="0012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DESCRIPCION:</w:t>
            </w:r>
          </w:p>
        </w:tc>
        <w:tc>
          <w:tcPr>
            <w:tcW w:w="996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52D6EC5" w14:textId="7EC05687" w:rsidR="001245E0" w:rsidRPr="001245E0" w:rsidRDefault="001245E0" w:rsidP="0012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1245E0" w:rsidRPr="001245E0" w14:paraId="1B72C04E" w14:textId="77777777" w:rsidTr="006B0760">
        <w:trPr>
          <w:trHeight w:val="315"/>
        </w:trPr>
        <w:tc>
          <w:tcPr>
            <w:tcW w:w="2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2E08CE8" w14:textId="52CB8F5F" w:rsidR="001245E0" w:rsidRPr="001245E0" w:rsidRDefault="001245E0" w:rsidP="0012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A7E3E" w14:textId="77777777" w:rsidR="001245E0" w:rsidRPr="001245E0" w:rsidRDefault="001245E0" w:rsidP="0012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9E1D2" w14:textId="3770D5A1" w:rsidR="001245E0" w:rsidRPr="001245E0" w:rsidRDefault="001245E0" w:rsidP="00E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MARCA:</w:t>
            </w:r>
            <w:r w:rsidR="00CB4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                                               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91233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03C115D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 </w:t>
            </w:r>
          </w:p>
        </w:tc>
      </w:tr>
      <w:tr w:rsidR="001245E0" w:rsidRPr="001245E0" w14:paraId="4A6C74BC" w14:textId="77777777" w:rsidTr="006B0760">
        <w:trPr>
          <w:trHeight w:val="315"/>
        </w:trPr>
        <w:tc>
          <w:tcPr>
            <w:tcW w:w="2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82790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27C28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1D0E4" w14:textId="33C47F77" w:rsidR="001245E0" w:rsidRPr="001245E0" w:rsidRDefault="001245E0" w:rsidP="00E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COLOR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83CF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4872E4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 </w:t>
            </w:r>
          </w:p>
        </w:tc>
      </w:tr>
      <w:tr w:rsidR="001245E0" w:rsidRPr="005810EC" w14:paraId="3EBC9375" w14:textId="77777777" w:rsidTr="006B0760">
        <w:trPr>
          <w:trHeight w:val="315"/>
        </w:trPr>
        <w:tc>
          <w:tcPr>
            <w:tcW w:w="2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73D51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83148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75D5D" w14:textId="145ACCFA" w:rsidR="001245E0" w:rsidRPr="001245E0" w:rsidRDefault="001245E0" w:rsidP="00EB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MODELO Y REFERENCIA:</w:t>
            </w:r>
            <w:r w:rsidR="00CB4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        </w:t>
            </w:r>
            <w:r w:rsidR="00581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  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59A31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9928BB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 </w:t>
            </w:r>
          </w:p>
        </w:tc>
      </w:tr>
      <w:tr w:rsidR="001245E0" w:rsidRPr="001245E0" w14:paraId="6F762A71" w14:textId="77777777" w:rsidTr="006B0760">
        <w:trPr>
          <w:trHeight w:val="315"/>
        </w:trPr>
        <w:tc>
          <w:tcPr>
            <w:tcW w:w="2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1BD5A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A1B56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76C75" w14:textId="7A765700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RESISTENCIA:</w:t>
            </w:r>
            <w:r w:rsidR="00581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                                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C9E1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B57C81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 </w:t>
            </w:r>
          </w:p>
        </w:tc>
      </w:tr>
      <w:tr w:rsidR="001245E0" w:rsidRPr="001245E0" w14:paraId="3F9EF9AD" w14:textId="77777777" w:rsidTr="006B0760">
        <w:trPr>
          <w:trHeight w:val="315"/>
        </w:trPr>
        <w:tc>
          <w:tcPr>
            <w:tcW w:w="2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71921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C600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7E4FC" w14:textId="28F4A671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FECHA DE FABRICACION:</w:t>
            </w:r>
            <w:r w:rsidR="00886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        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88279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E21727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 </w:t>
            </w:r>
          </w:p>
        </w:tc>
      </w:tr>
      <w:tr w:rsidR="001245E0" w:rsidRPr="001245E0" w14:paraId="6C0D4597" w14:textId="77777777" w:rsidTr="006B0760">
        <w:trPr>
          <w:trHeight w:val="330"/>
        </w:trPr>
        <w:tc>
          <w:tcPr>
            <w:tcW w:w="2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D38C4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785A7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F3853" w14:textId="4CA2183D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FUERZA DE CHOQUE:</w:t>
            </w:r>
            <w:r w:rsidR="00581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                  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0AE22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7509FE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 </w:t>
            </w:r>
          </w:p>
        </w:tc>
      </w:tr>
      <w:tr w:rsidR="001245E0" w:rsidRPr="005810EC" w14:paraId="3BDC15C2" w14:textId="77777777" w:rsidTr="006B0760">
        <w:trPr>
          <w:trHeight w:val="450"/>
        </w:trPr>
        <w:tc>
          <w:tcPr>
            <w:tcW w:w="910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33967C" w14:textId="77777777" w:rsidR="001245E0" w:rsidRPr="001245E0" w:rsidRDefault="001245E0" w:rsidP="004D5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REQUISITOS E INDICACIONES DADAS POR EL FABRICANTE: </w:t>
            </w:r>
          </w:p>
        </w:tc>
        <w:tc>
          <w:tcPr>
            <w:tcW w:w="45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0EAC9" w14:textId="77777777" w:rsidR="001245E0" w:rsidRPr="001245E0" w:rsidRDefault="001245E0" w:rsidP="001E5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TIEMPO DE VIDA UTIL: </w:t>
            </w:r>
            <w:r w:rsidR="00581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De acuerdo a la ficha técnica del fabricante y las  inspecciones anuales</w:t>
            </w:r>
          </w:p>
        </w:tc>
      </w:tr>
      <w:tr w:rsidR="001245E0" w:rsidRPr="005810EC" w14:paraId="10CD7AB2" w14:textId="77777777" w:rsidTr="006B0760">
        <w:trPr>
          <w:trHeight w:val="450"/>
        </w:trPr>
        <w:tc>
          <w:tcPr>
            <w:tcW w:w="910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3B8D2B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5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36E5B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1245E0" w:rsidRPr="001245E0" w14:paraId="56E43E2A" w14:textId="77777777" w:rsidTr="006B0760">
        <w:trPr>
          <w:trHeight w:val="630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E8A5C7" w14:textId="77777777" w:rsidR="001245E0" w:rsidRPr="001245E0" w:rsidRDefault="00D97A89" w:rsidP="0012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C9617" w14:textId="77777777" w:rsidR="001245E0" w:rsidRPr="001245E0" w:rsidRDefault="00D97A89" w:rsidP="0012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DURACIÓN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86BF2D" w14:textId="77777777" w:rsidR="001245E0" w:rsidRPr="001245E0" w:rsidRDefault="00D97A89" w:rsidP="0012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ACTIVIDAD REALIZADA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124DA" w14:textId="77777777" w:rsidR="001245E0" w:rsidRPr="001245E0" w:rsidRDefault="00D97A89" w:rsidP="0012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CONTRATISTA/ RESPONSABLE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F6A48" w14:textId="77777777" w:rsidR="001245E0" w:rsidRPr="001245E0" w:rsidRDefault="00D97A89" w:rsidP="0012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EJECUTADOR /CARGO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2D10A4" w14:textId="77777777" w:rsidR="001245E0" w:rsidRPr="001245E0" w:rsidRDefault="00D97A89" w:rsidP="0012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FIRMA</w:t>
            </w:r>
          </w:p>
        </w:tc>
      </w:tr>
      <w:tr w:rsidR="001245E0" w:rsidRPr="006B0760" w14:paraId="30B9FD6A" w14:textId="77777777" w:rsidTr="006B0760">
        <w:trPr>
          <w:trHeight w:val="499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C241" w14:textId="750E4BEB" w:rsidR="001245E0" w:rsidRPr="001245E0" w:rsidRDefault="001245E0" w:rsidP="0062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E7CB" w14:textId="408371B4" w:rsidR="001245E0" w:rsidRPr="001245E0" w:rsidRDefault="001245E0" w:rsidP="0062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28B8" w14:textId="27D94101" w:rsidR="001245E0" w:rsidRPr="001245E0" w:rsidRDefault="006B0760" w:rsidP="0062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 xml:space="preserve">Inspección anual obligatoria </w:t>
            </w:r>
            <w:r w:rsidR="00601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de acuerdo con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 xml:space="preserve"> la </w:t>
            </w:r>
            <w:r w:rsidR="00601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esolución 1409/12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E9BF" w14:textId="61B654EB" w:rsidR="001245E0" w:rsidRPr="001245E0" w:rsidRDefault="001245E0" w:rsidP="0062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0221" w14:textId="6ADEFDCF" w:rsidR="001245E0" w:rsidRPr="001245E0" w:rsidRDefault="001245E0" w:rsidP="0062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A793E" w14:textId="54ED666E" w:rsidR="001245E0" w:rsidRPr="001245E0" w:rsidRDefault="001245E0" w:rsidP="0060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</w:tr>
      <w:tr w:rsidR="001245E0" w:rsidRPr="006B0760" w14:paraId="7CB100B7" w14:textId="77777777" w:rsidTr="006B0760">
        <w:trPr>
          <w:trHeight w:val="499"/>
        </w:trPr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A6B1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D6AE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86C9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A1FD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4001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018B8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</w:tr>
      <w:tr w:rsidR="001245E0" w:rsidRPr="006B0760" w14:paraId="510A4ED5" w14:textId="77777777" w:rsidTr="006B0760">
        <w:trPr>
          <w:trHeight w:val="499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68D3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3DF3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37D9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586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472B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0D04" w14:textId="77777777" w:rsidR="001245E0" w:rsidRPr="001245E0" w:rsidRDefault="001245E0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12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  <w:t> </w:t>
            </w:r>
          </w:p>
        </w:tc>
      </w:tr>
      <w:tr w:rsidR="00427D16" w:rsidRPr="006B0760" w14:paraId="772B5A1B" w14:textId="77777777" w:rsidTr="006B0760">
        <w:trPr>
          <w:trHeight w:val="499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F2F4D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625C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1E8A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7A0A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E864E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52C6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</w:tr>
      <w:tr w:rsidR="00427D16" w:rsidRPr="006B0760" w14:paraId="640EBAF4" w14:textId="77777777" w:rsidTr="006B0760">
        <w:trPr>
          <w:trHeight w:val="499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CB864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AB476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9EE6E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CA74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8B79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77CD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</w:tr>
      <w:tr w:rsidR="00427D16" w:rsidRPr="006B0760" w14:paraId="428236CF" w14:textId="77777777" w:rsidTr="006B0760">
        <w:trPr>
          <w:trHeight w:val="499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7076C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797A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FC7D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FF9B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8BFFD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2F38" w14:textId="77777777" w:rsidR="00427D16" w:rsidRPr="001245E0" w:rsidRDefault="00427D16" w:rsidP="0012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187D7746" w14:textId="77777777" w:rsidR="001245E0" w:rsidRDefault="001245E0">
      <w:pPr>
        <w:rPr>
          <w:rFonts w:ascii="Times New Roman" w:hAnsi="Times New Roman" w:cs="Times New Roman"/>
          <w:sz w:val="20"/>
          <w:szCs w:val="20"/>
          <w:lang w:val="es-CO"/>
        </w:rPr>
      </w:pPr>
    </w:p>
    <w:sectPr w:rsidR="001245E0" w:rsidSect="00837B7C">
      <w:headerReference w:type="default" r:id="rId6"/>
      <w:pgSz w:w="15840" w:h="12240" w:orient="landscape"/>
      <w:pgMar w:top="1134" w:right="1134" w:bottom="1134" w:left="1304" w:header="6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29348" w14:textId="77777777" w:rsidR="008326B3" w:rsidRDefault="008326B3" w:rsidP="001245E0">
      <w:pPr>
        <w:spacing w:after="0" w:line="240" w:lineRule="auto"/>
      </w:pPr>
      <w:r>
        <w:separator/>
      </w:r>
    </w:p>
  </w:endnote>
  <w:endnote w:type="continuationSeparator" w:id="0">
    <w:p w14:paraId="1D023109" w14:textId="77777777" w:rsidR="008326B3" w:rsidRDefault="008326B3" w:rsidP="0012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D14A5" w14:textId="77777777" w:rsidR="008326B3" w:rsidRDefault="008326B3" w:rsidP="001245E0">
      <w:pPr>
        <w:spacing w:after="0" w:line="240" w:lineRule="auto"/>
      </w:pPr>
      <w:r>
        <w:separator/>
      </w:r>
    </w:p>
  </w:footnote>
  <w:footnote w:type="continuationSeparator" w:id="0">
    <w:p w14:paraId="6256D1BA" w14:textId="77777777" w:rsidR="008326B3" w:rsidRDefault="008326B3" w:rsidP="0012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A4A63" w14:textId="4BE81F10" w:rsidR="00472E30" w:rsidRPr="00472E30" w:rsidRDefault="00472E30" w:rsidP="00472E30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lang w:val="es-ES"/>
      </w:rPr>
    </w:pPr>
    <w:bookmarkStart w:id="0" w:name="_Hlk65915822"/>
    <w:bookmarkStart w:id="1" w:name="_Hlk65915823"/>
    <w:bookmarkStart w:id="2" w:name="_Hlk65915826"/>
    <w:bookmarkStart w:id="3" w:name="_Hlk65915827"/>
    <w:bookmarkStart w:id="4" w:name="_Hlk65915868"/>
    <w:bookmarkStart w:id="5" w:name="_Hlk65915869"/>
    <w:bookmarkStart w:id="6" w:name="_Hlk65915871"/>
    <w:bookmarkStart w:id="7" w:name="_Hlk65915872"/>
    <w:r w:rsidRPr="00472E30">
      <w:rPr>
        <w:rFonts w:ascii="Arial" w:eastAsia="Calibri" w:hAnsi="Arial" w:cs="Arial"/>
        <w:noProof/>
        <w:color w:val="333333"/>
        <w:sz w:val="21"/>
        <w:szCs w:val="21"/>
        <w:shd w:val="clear" w:color="auto" w:fill="FFFFFF"/>
        <w:lang w:val="es-CO"/>
      </w:rPr>
      <w:drawing>
        <wp:anchor distT="0" distB="0" distL="114300" distR="114300" simplePos="0" relativeHeight="251659264" behindDoc="0" locked="0" layoutInCell="1" allowOverlap="1" wp14:anchorId="6FC4B46B" wp14:editId="684A61D5">
          <wp:simplePos x="0" y="0"/>
          <wp:positionH relativeFrom="column">
            <wp:posOffset>4872990</wp:posOffset>
          </wp:positionH>
          <wp:positionV relativeFrom="paragraph">
            <wp:posOffset>-207645</wp:posOffset>
          </wp:positionV>
          <wp:extent cx="936000" cy="468000"/>
          <wp:effectExtent l="0" t="0" r="0" b="0"/>
          <wp:wrapThrough wrapText="bothSides">
            <wp:wrapPolygon edited="0">
              <wp:start x="440" y="879"/>
              <wp:lineTo x="0" y="7034"/>
              <wp:lineTo x="0" y="12309"/>
              <wp:lineTo x="879" y="16706"/>
              <wp:lineTo x="2198" y="20223"/>
              <wp:lineTo x="21102" y="20223"/>
              <wp:lineTo x="21102" y="4396"/>
              <wp:lineTo x="20223" y="2638"/>
              <wp:lineTo x="14947" y="879"/>
              <wp:lineTo x="440" y="879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2E30">
      <w:rPr>
        <w:rFonts w:ascii="Calibri" w:eastAsia="Calibri" w:hAnsi="Calibri" w:cs="Times New Roman"/>
        <w:lang w:val="es-ES"/>
      </w:rPr>
      <w:t xml:space="preserve">Anexo </w:t>
    </w:r>
    <w:r w:rsidRPr="00472E30">
      <w:rPr>
        <w:rFonts w:ascii="Calibri" w:eastAsia="Calibri" w:hAnsi="Calibri" w:cs="Times New Roman"/>
        <w:lang w:val="es-ES"/>
      </w:rPr>
      <w:t>5</w:t>
    </w:r>
    <w:r w:rsidRPr="00472E30">
      <w:rPr>
        <w:rFonts w:ascii="Calibri" w:eastAsia="Calibri" w:hAnsi="Calibri" w:cs="Times New Roman"/>
        <w:lang w:val="es-ES"/>
      </w:rPr>
      <w:t>. [</w:t>
    </w:r>
    <w:r w:rsidRPr="00472E30">
      <w:rPr>
        <w:rFonts w:ascii="Arial" w:eastAsia="Calibri" w:hAnsi="Arial" w:cs="Arial"/>
        <w:color w:val="333333"/>
        <w:sz w:val="21"/>
        <w:szCs w:val="21"/>
        <w:shd w:val="clear" w:color="auto" w:fill="FFFFFF"/>
        <w:lang w:val="es-CO"/>
      </w:rPr>
      <w:t>13-1-OD-011] Programa de prevención y protección contra caídas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0830C876" w14:textId="60BDF704" w:rsidR="001245E0" w:rsidRDefault="001245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E0"/>
    <w:rsid w:val="001245E0"/>
    <w:rsid w:val="00163642"/>
    <w:rsid w:val="00164F53"/>
    <w:rsid w:val="001D7798"/>
    <w:rsid w:val="001E5772"/>
    <w:rsid w:val="002462E8"/>
    <w:rsid w:val="00427D16"/>
    <w:rsid w:val="00440C6D"/>
    <w:rsid w:val="00472E30"/>
    <w:rsid w:val="004D5EE4"/>
    <w:rsid w:val="00527790"/>
    <w:rsid w:val="005810EC"/>
    <w:rsid w:val="00586EFD"/>
    <w:rsid w:val="00601F52"/>
    <w:rsid w:val="00624AEA"/>
    <w:rsid w:val="00640846"/>
    <w:rsid w:val="0068634C"/>
    <w:rsid w:val="006B0760"/>
    <w:rsid w:val="0076778F"/>
    <w:rsid w:val="007722EC"/>
    <w:rsid w:val="00772335"/>
    <w:rsid w:val="00786561"/>
    <w:rsid w:val="007A6B27"/>
    <w:rsid w:val="008326B3"/>
    <w:rsid w:val="00837B7C"/>
    <w:rsid w:val="00886687"/>
    <w:rsid w:val="00936DC2"/>
    <w:rsid w:val="0099046E"/>
    <w:rsid w:val="009F649E"/>
    <w:rsid w:val="00A307DB"/>
    <w:rsid w:val="00A37F6F"/>
    <w:rsid w:val="00BC7A2C"/>
    <w:rsid w:val="00CB45BF"/>
    <w:rsid w:val="00CB4EDF"/>
    <w:rsid w:val="00D97A89"/>
    <w:rsid w:val="00EB2C3A"/>
    <w:rsid w:val="00EB6A53"/>
    <w:rsid w:val="00ED1F67"/>
    <w:rsid w:val="00F7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7C8BE0"/>
  <w15:docId w15:val="{D8A9F40C-31A7-4E65-834D-BFA52E9D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245E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E0"/>
  </w:style>
  <w:style w:type="paragraph" w:styleId="Piedepgina">
    <w:name w:val="footer"/>
    <w:basedOn w:val="Normal"/>
    <w:link w:val="PiedepginaCar"/>
    <w:uiPriority w:val="99"/>
    <w:unhideWhenUsed/>
    <w:rsid w:val="00124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E0"/>
  </w:style>
  <w:style w:type="character" w:customStyle="1" w:styleId="Ttulo1Car">
    <w:name w:val="Título 1 Car"/>
    <w:basedOn w:val="Fuentedeprrafopredeter"/>
    <w:link w:val="Ttulo1"/>
    <w:rsid w:val="001245E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gestionindicadores@Socimedicosco.onmicrosoft.com</cp:lastModifiedBy>
  <cp:revision>3</cp:revision>
  <cp:lastPrinted>2019-01-08T14:23:00Z</cp:lastPrinted>
  <dcterms:created xsi:type="dcterms:W3CDTF">2021-03-04T22:05:00Z</dcterms:created>
  <dcterms:modified xsi:type="dcterms:W3CDTF">2021-03-06T14:46:00Z</dcterms:modified>
</cp:coreProperties>
</file>