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705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/>
      </w:tblPr>
      <w:tblGrid>
        <w:gridCol w:w="2042"/>
        <w:gridCol w:w="2043"/>
        <w:gridCol w:w="2043"/>
      </w:tblGrid>
      <w:tr w:rsidR="00F51B92" w:rsidTr="00F51B92">
        <w:trPr>
          <w:trHeight w:val="483"/>
        </w:trPr>
        <w:tc>
          <w:tcPr>
            <w:tcW w:w="6127" w:type="dxa"/>
            <w:gridSpan w:val="3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3307715</wp:posOffset>
                  </wp:positionH>
                  <wp:positionV relativeFrom="paragraph">
                    <wp:posOffset>8255</wp:posOffset>
                  </wp:positionV>
                  <wp:extent cx="501650" cy="406400"/>
                  <wp:effectExtent l="19050" t="0" r="0" b="0"/>
                  <wp:wrapNone/>
                  <wp:docPr id="1" name="Imagen 1" descr="logo_clínica san rafa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3 Imagen" descr="logo_clínica san rafael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1B92">
              <w:rPr>
                <w:rFonts w:ascii="Arial" w:hAnsi="Arial" w:cs="Arial"/>
                <w:b/>
              </w:rPr>
              <w:t>ESTANDARIZACIÓN SEROFUGA SERVICIO TRANSFUSIONAL</w:t>
            </w:r>
          </w:p>
        </w:tc>
      </w:tr>
      <w:tr w:rsidR="00F51B92" w:rsidTr="00F51B92">
        <w:trPr>
          <w:trHeight w:val="263"/>
        </w:trPr>
        <w:tc>
          <w:tcPr>
            <w:tcW w:w="2042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</w:rPr>
            </w:pPr>
            <w:r w:rsidRPr="00F51B92">
              <w:rPr>
                <w:rFonts w:ascii="Arial" w:hAnsi="Arial" w:cs="Arial"/>
              </w:rPr>
              <w:t>Tiempo Lavado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085" w:type="dxa"/>
            <w:gridSpan w:val="2"/>
          </w:tcPr>
          <w:p w:rsidR="00F51B92" w:rsidRPr="00F51B92" w:rsidRDefault="00F51B92" w:rsidP="00F51B92">
            <w:pPr>
              <w:rPr>
                <w:rFonts w:ascii="Arial" w:hAnsi="Arial" w:cs="Arial"/>
                <w:b/>
              </w:rPr>
            </w:pPr>
            <w:r w:rsidRPr="00F51B92">
              <w:rPr>
                <w:rFonts w:ascii="Arial" w:hAnsi="Arial" w:cs="Arial"/>
                <w:b/>
              </w:rPr>
              <w:t>2.5´</w:t>
            </w:r>
          </w:p>
        </w:tc>
      </w:tr>
      <w:tr w:rsidR="00F51B92" w:rsidTr="00F51B92">
        <w:trPr>
          <w:trHeight w:val="263"/>
        </w:trPr>
        <w:tc>
          <w:tcPr>
            <w:tcW w:w="2042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51B92">
              <w:rPr>
                <w:rFonts w:ascii="Arial" w:hAnsi="Arial" w:cs="Arial"/>
              </w:rPr>
              <w:t>Tiempo Lectura</w:t>
            </w:r>
          </w:p>
        </w:tc>
        <w:tc>
          <w:tcPr>
            <w:tcW w:w="4085" w:type="dxa"/>
            <w:gridSpan w:val="2"/>
          </w:tcPr>
          <w:p w:rsidR="00F51B92" w:rsidRPr="00F51B92" w:rsidRDefault="00F51B92" w:rsidP="00F51B92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  <w:r w:rsidRPr="00F51B92">
              <w:rPr>
                <w:rFonts w:ascii="Arial" w:hAnsi="Arial" w:cs="Arial"/>
                <w:b/>
                <w:lang w:val="es-ES"/>
              </w:rPr>
              <w:t>1´</w:t>
            </w:r>
          </w:p>
        </w:tc>
      </w:tr>
      <w:tr w:rsidR="00F51B92" w:rsidTr="00F51B92">
        <w:trPr>
          <w:trHeight w:val="527"/>
        </w:trPr>
        <w:tc>
          <w:tcPr>
            <w:tcW w:w="2042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  <w:lang w:val="es-ES"/>
              </w:rPr>
            </w:pPr>
          </w:p>
          <w:p w:rsidR="00F51B92" w:rsidRPr="00F51B92" w:rsidRDefault="00F51B92" w:rsidP="00F51B92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F51B92">
              <w:rPr>
                <w:rFonts w:ascii="Arial" w:hAnsi="Arial" w:cs="Arial"/>
                <w:b/>
                <w:u w:val="single"/>
                <w:lang w:val="es-ES"/>
              </w:rPr>
              <w:t>Vel</w:t>
            </w:r>
            <w:proofErr w:type="spellEnd"/>
            <w:r w:rsidRPr="00F51B92">
              <w:rPr>
                <w:rFonts w:ascii="Arial" w:hAnsi="Arial" w:cs="Arial"/>
                <w:b/>
                <w:u w:val="single"/>
                <w:lang w:val="es-ES"/>
              </w:rPr>
              <w:t>. Leída</w:t>
            </w:r>
          </w:p>
        </w:tc>
        <w:tc>
          <w:tcPr>
            <w:tcW w:w="2043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  <w:lang w:val="es-ES"/>
              </w:rPr>
            </w:pPr>
          </w:p>
          <w:p w:rsidR="00F51B92" w:rsidRPr="00F51B92" w:rsidRDefault="00F51B92" w:rsidP="00F51B92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F51B92">
              <w:rPr>
                <w:rFonts w:ascii="Arial" w:hAnsi="Arial" w:cs="Arial"/>
                <w:b/>
                <w:u w:val="single"/>
                <w:lang w:val="es-ES"/>
              </w:rPr>
              <w:t>V</w:t>
            </w:r>
            <w:r w:rsidRPr="00F51B92">
              <w:rPr>
                <w:rFonts w:ascii="Arial" w:hAnsi="Arial" w:cs="Arial"/>
                <w:b/>
                <w:u w:val="single"/>
                <w:lang w:val="es-ES"/>
              </w:rPr>
              <w:t>el</w:t>
            </w:r>
            <w:proofErr w:type="spellEnd"/>
            <w:r w:rsidRPr="00F51B92">
              <w:rPr>
                <w:rFonts w:ascii="Arial" w:hAnsi="Arial" w:cs="Arial"/>
                <w:b/>
                <w:u w:val="single"/>
                <w:lang w:val="es-ES"/>
              </w:rPr>
              <w:t>. Calibrada</w:t>
            </w:r>
          </w:p>
        </w:tc>
        <w:tc>
          <w:tcPr>
            <w:tcW w:w="2043" w:type="dxa"/>
          </w:tcPr>
          <w:p w:rsidR="00F51B92" w:rsidRPr="00F51B92" w:rsidRDefault="00F51B92" w:rsidP="00F51B92">
            <w:pPr>
              <w:pStyle w:val="Sinespaciado"/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  <w:lang w:val="es-ES"/>
              </w:rPr>
            </w:pPr>
          </w:p>
          <w:p w:rsidR="00F51B92" w:rsidRPr="00F51B92" w:rsidRDefault="00F51B92" w:rsidP="00F51B92">
            <w:pPr>
              <w:pStyle w:val="Sinespaciado"/>
              <w:jc w:val="center"/>
              <w:rPr>
                <w:rFonts w:ascii="Arial" w:hAnsi="Arial" w:cs="Arial"/>
                <w:b/>
                <w:u w:val="single"/>
                <w:lang w:val="es-ES"/>
              </w:rPr>
            </w:pPr>
            <w:r w:rsidRPr="00F51B92">
              <w:rPr>
                <w:rFonts w:ascii="Arial" w:hAnsi="Arial" w:cs="Arial"/>
                <w:b/>
                <w:u w:val="single"/>
                <w:lang w:val="es-ES"/>
              </w:rPr>
              <w:t>Corrección</w:t>
            </w:r>
          </w:p>
          <w:p w:rsidR="00F51B92" w:rsidRPr="00F51B92" w:rsidRDefault="00F51B92" w:rsidP="00F51B92">
            <w:pPr>
              <w:pStyle w:val="Sinespaciado"/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</w:tc>
      </w:tr>
      <w:tr w:rsidR="00F51B92" w:rsidTr="00F51B92">
        <w:trPr>
          <w:trHeight w:val="263"/>
        </w:trPr>
        <w:tc>
          <w:tcPr>
            <w:tcW w:w="2042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</w:rPr>
            </w:pPr>
            <w:r w:rsidRPr="00F51B92">
              <w:rPr>
                <w:rFonts w:ascii="Arial" w:hAnsi="Arial" w:cs="Arial"/>
              </w:rPr>
              <w:t>3300</w:t>
            </w:r>
            <w:r>
              <w:rPr>
                <w:rFonts w:ascii="Arial" w:hAnsi="Arial" w:cs="Arial"/>
              </w:rPr>
              <w:t xml:space="preserve"> </w:t>
            </w:r>
            <w:r w:rsidRPr="00F51B92">
              <w:rPr>
                <w:rFonts w:ascii="Arial" w:hAnsi="Arial" w:cs="Arial"/>
              </w:rPr>
              <w:t>RPM</w:t>
            </w:r>
          </w:p>
        </w:tc>
        <w:tc>
          <w:tcPr>
            <w:tcW w:w="2043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</w:rPr>
            </w:pPr>
            <w:r w:rsidRPr="00F51B92">
              <w:rPr>
                <w:rFonts w:ascii="Arial" w:hAnsi="Arial" w:cs="Arial"/>
              </w:rPr>
              <w:t>3361</w:t>
            </w:r>
            <w:r>
              <w:rPr>
                <w:rFonts w:ascii="Arial" w:hAnsi="Arial" w:cs="Arial"/>
              </w:rPr>
              <w:t xml:space="preserve"> </w:t>
            </w:r>
            <w:r w:rsidRPr="00F51B92">
              <w:rPr>
                <w:rFonts w:ascii="Arial" w:hAnsi="Arial" w:cs="Arial"/>
              </w:rPr>
              <w:t>RPM</w:t>
            </w:r>
          </w:p>
        </w:tc>
        <w:tc>
          <w:tcPr>
            <w:tcW w:w="2043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</w:rPr>
            </w:pPr>
            <w:r w:rsidRPr="00F51B92">
              <w:rPr>
                <w:rFonts w:ascii="Arial" w:hAnsi="Arial" w:cs="Arial"/>
              </w:rPr>
              <w:t>LOW</w:t>
            </w:r>
          </w:p>
        </w:tc>
      </w:tr>
      <w:tr w:rsidR="00F51B92" w:rsidTr="00F51B92">
        <w:trPr>
          <w:trHeight w:val="285"/>
        </w:trPr>
        <w:tc>
          <w:tcPr>
            <w:tcW w:w="2042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</w:rPr>
            </w:pPr>
            <w:r w:rsidRPr="00F51B92">
              <w:rPr>
                <w:rFonts w:ascii="Arial" w:hAnsi="Arial" w:cs="Arial"/>
              </w:rPr>
              <w:t>3500</w:t>
            </w:r>
            <w:r>
              <w:rPr>
                <w:rFonts w:ascii="Arial" w:hAnsi="Arial" w:cs="Arial"/>
              </w:rPr>
              <w:t xml:space="preserve"> </w:t>
            </w:r>
            <w:r w:rsidRPr="00F51B92">
              <w:rPr>
                <w:rFonts w:ascii="Arial" w:hAnsi="Arial" w:cs="Arial"/>
              </w:rPr>
              <w:t>RPM</w:t>
            </w:r>
          </w:p>
        </w:tc>
        <w:tc>
          <w:tcPr>
            <w:tcW w:w="2043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</w:rPr>
            </w:pPr>
            <w:r w:rsidRPr="00F51B92">
              <w:rPr>
                <w:rFonts w:ascii="Arial" w:hAnsi="Arial" w:cs="Arial"/>
              </w:rPr>
              <w:t>3496</w:t>
            </w:r>
            <w:r>
              <w:rPr>
                <w:rFonts w:ascii="Arial" w:hAnsi="Arial" w:cs="Arial"/>
              </w:rPr>
              <w:t xml:space="preserve"> </w:t>
            </w:r>
            <w:r w:rsidRPr="00F51B92">
              <w:rPr>
                <w:rFonts w:ascii="Arial" w:hAnsi="Arial" w:cs="Arial"/>
              </w:rPr>
              <w:t>RPM</w:t>
            </w:r>
          </w:p>
        </w:tc>
        <w:tc>
          <w:tcPr>
            <w:tcW w:w="2043" w:type="dxa"/>
          </w:tcPr>
          <w:p w:rsidR="00F51B92" w:rsidRPr="00F51B92" w:rsidRDefault="00F51B92" w:rsidP="00F51B92">
            <w:pPr>
              <w:jc w:val="center"/>
              <w:rPr>
                <w:rFonts w:ascii="Arial" w:hAnsi="Arial" w:cs="Arial"/>
              </w:rPr>
            </w:pPr>
            <w:r w:rsidRPr="00F51B92">
              <w:rPr>
                <w:rFonts w:ascii="Arial" w:hAnsi="Arial" w:cs="Arial"/>
              </w:rPr>
              <w:t>HIGH</w:t>
            </w:r>
          </w:p>
        </w:tc>
      </w:tr>
    </w:tbl>
    <w:p w:rsidR="00F51B92" w:rsidRDefault="00F51B92">
      <w:pPr>
        <w:jc w:val="center"/>
      </w:pPr>
    </w:p>
    <w:sectPr w:rsidR="00F51B92" w:rsidSect="001870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F4DDE"/>
    <w:rsid w:val="00142CA6"/>
    <w:rsid w:val="00187003"/>
    <w:rsid w:val="001F4DDE"/>
    <w:rsid w:val="004F680D"/>
    <w:rsid w:val="00555026"/>
    <w:rsid w:val="00F5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DD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51B9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51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FD4A-6BC8-4264-8AB3-31B7813A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TRANSFUSION</dc:creator>
  <cp:lastModifiedBy>TRANSFUSION</cp:lastModifiedBy>
  <cp:revision>1</cp:revision>
  <cp:lastPrinted>2015-09-09T19:22:00Z</cp:lastPrinted>
  <dcterms:created xsi:type="dcterms:W3CDTF">2015-09-09T16:25:00Z</dcterms:created>
  <dcterms:modified xsi:type="dcterms:W3CDTF">2015-09-09T19:45:00Z</dcterms:modified>
</cp:coreProperties>
</file>