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15" w:rsidRPr="00AF36AA" w:rsidRDefault="00A95715" w:rsidP="00D10DEE">
      <w:pPr>
        <w:spacing w:after="0" w:line="351" w:lineRule="auto"/>
        <w:ind w:left="0" w:right="3158" w:firstLine="0"/>
        <w:rPr>
          <w:rFonts w:asciiTheme="minorHAnsi" w:hAnsiTheme="minorHAnsi" w:cstheme="minorHAnsi"/>
          <w:b/>
          <w:sz w:val="22"/>
          <w:szCs w:val="24"/>
        </w:rPr>
      </w:pPr>
      <w:r w:rsidRPr="00AF36AA">
        <w:rPr>
          <w:rFonts w:asciiTheme="minorHAnsi" w:hAnsiTheme="minorHAnsi" w:cstheme="minorHAnsi"/>
          <w:b/>
          <w:sz w:val="22"/>
          <w:szCs w:val="24"/>
        </w:rPr>
        <w:t xml:space="preserve">Nombre de la Guía </w:t>
      </w:r>
      <w:r w:rsidR="00D25B60" w:rsidRPr="00AF36AA">
        <w:rPr>
          <w:rFonts w:asciiTheme="minorHAnsi" w:hAnsiTheme="minorHAnsi" w:cstheme="minorHAnsi"/>
          <w:b/>
          <w:sz w:val="22"/>
          <w:szCs w:val="24"/>
        </w:rPr>
        <w:t>evaluada</w:t>
      </w:r>
      <w:proofErr w:type="gramStart"/>
      <w:r w:rsidR="00D25B60" w:rsidRPr="00AF36AA">
        <w:rPr>
          <w:rFonts w:asciiTheme="minorHAnsi" w:hAnsiTheme="minorHAnsi" w:cstheme="minorHAnsi"/>
          <w:b/>
          <w:sz w:val="22"/>
          <w:szCs w:val="24"/>
        </w:rPr>
        <w:t>:</w:t>
      </w:r>
      <w:r w:rsidR="00213DB2" w:rsidRPr="00AF36AA">
        <w:rPr>
          <w:rFonts w:asciiTheme="minorHAnsi" w:hAnsiTheme="minorHAnsi" w:cstheme="minorHAnsi"/>
          <w:b/>
          <w:sz w:val="22"/>
          <w:szCs w:val="24"/>
        </w:rPr>
        <w:t>_</w:t>
      </w:r>
      <w:proofErr w:type="gramEnd"/>
      <w:r w:rsidR="00213DB2" w:rsidRPr="00AF36AA">
        <w:rPr>
          <w:rFonts w:asciiTheme="minorHAnsi" w:hAnsiTheme="minorHAnsi" w:cstheme="minorHAnsi"/>
          <w:b/>
          <w:sz w:val="22"/>
          <w:szCs w:val="24"/>
        </w:rPr>
        <w:t>______________________________</w:t>
      </w:r>
    </w:p>
    <w:p w:rsidR="003B3B56" w:rsidRPr="00AF36AA" w:rsidRDefault="00D25B60" w:rsidP="00D10DEE">
      <w:pPr>
        <w:spacing w:after="0" w:line="351" w:lineRule="auto"/>
        <w:ind w:left="0" w:right="3158" w:firstLine="0"/>
        <w:rPr>
          <w:rFonts w:asciiTheme="minorHAnsi" w:hAnsiTheme="minorHAnsi" w:cstheme="minorHAnsi"/>
          <w:b/>
          <w:sz w:val="22"/>
          <w:szCs w:val="24"/>
        </w:rPr>
      </w:pPr>
      <w:r w:rsidRPr="00AF36AA">
        <w:rPr>
          <w:rFonts w:asciiTheme="minorHAnsi" w:hAnsiTheme="minorHAnsi" w:cstheme="minorHAnsi"/>
          <w:b/>
          <w:sz w:val="22"/>
          <w:szCs w:val="24"/>
        </w:rPr>
        <w:t>Nombre del Revisor</w:t>
      </w:r>
      <w:r w:rsidR="00A95715" w:rsidRPr="00AF36AA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CA7A94" w:rsidRPr="00AF36AA">
        <w:rPr>
          <w:rFonts w:asciiTheme="minorHAnsi" w:hAnsiTheme="minorHAnsi" w:cstheme="minorHAnsi"/>
          <w:b/>
          <w:sz w:val="22"/>
          <w:szCs w:val="24"/>
        </w:rPr>
        <w:t>1</w:t>
      </w:r>
      <w:r w:rsidRPr="00AF36AA">
        <w:rPr>
          <w:rFonts w:asciiTheme="minorHAnsi" w:hAnsiTheme="minorHAnsi" w:cstheme="minorHAnsi"/>
          <w:b/>
          <w:sz w:val="22"/>
          <w:szCs w:val="24"/>
        </w:rPr>
        <w:t>:</w:t>
      </w:r>
      <w:r w:rsidR="00213DB2" w:rsidRPr="00AF36AA">
        <w:rPr>
          <w:rFonts w:asciiTheme="minorHAnsi" w:hAnsiTheme="minorHAnsi" w:cstheme="minorHAnsi"/>
          <w:b/>
          <w:sz w:val="22"/>
          <w:szCs w:val="24"/>
        </w:rPr>
        <w:t>_____________________________________</w:t>
      </w:r>
    </w:p>
    <w:p w:rsidR="00CA7A94" w:rsidRPr="00AF36AA" w:rsidRDefault="00CA7A94" w:rsidP="00D10DEE">
      <w:pPr>
        <w:spacing w:after="0" w:line="351" w:lineRule="auto"/>
        <w:ind w:left="0" w:right="3158" w:firstLine="0"/>
        <w:rPr>
          <w:rFonts w:asciiTheme="minorHAnsi" w:hAnsiTheme="minorHAnsi" w:cstheme="minorHAnsi"/>
          <w:sz w:val="22"/>
          <w:szCs w:val="24"/>
        </w:rPr>
      </w:pPr>
      <w:r w:rsidRPr="00AF36AA">
        <w:rPr>
          <w:rFonts w:asciiTheme="minorHAnsi" w:hAnsiTheme="minorHAnsi" w:cstheme="minorHAnsi"/>
          <w:b/>
          <w:sz w:val="22"/>
          <w:szCs w:val="24"/>
        </w:rPr>
        <w:t xml:space="preserve">Nombre del Revisor 2: </w:t>
      </w:r>
      <w:r w:rsidR="00213DB2" w:rsidRPr="00AF36AA">
        <w:rPr>
          <w:rFonts w:asciiTheme="minorHAnsi" w:hAnsiTheme="minorHAnsi" w:cstheme="minorHAnsi"/>
          <w:b/>
          <w:sz w:val="22"/>
          <w:szCs w:val="24"/>
        </w:rPr>
        <w:t>____________________________________</w:t>
      </w:r>
    </w:p>
    <w:p w:rsidR="00D10DEE" w:rsidRDefault="00D10DEE" w:rsidP="00280158">
      <w:pPr>
        <w:spacing w:after="9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3B3B56" w:rsidRPr="00AF36AA" w:rsidRDefault="00D25B60" w:rsidP="00280158">
      <w:pPr>
        <w:spacing w:after="9" w:line="276" w:lineRule="auto"/>
        <w:ind w:left="0" w:firstLine="0"/>
        <w:rPr>
          <w:rFonts w:asciiTheme="minorHAnsi" w:hAnsiTheme="minorHAnsi" w:cstheme="minorHAnsi"/>
          <w:b/>
          <w:sz w:val="22"/>
          <w:szCs w:val="24"/>
        </w:rPr>
      </w:pPr>
      <w:r w:rsidRPr="00AF36AA">
        <w:rPr>
          <w:rFonts w:asciiTheme="minorHAnsi" w:hAnsiTheme="minorHAnsi" w:cstheme="minorHAnsi"/>
          <w:b/>
          <w:sz w:val="22"/>
          <w:szCs w:val="24"/>
        </w:rPr>
        <w:t>E</w:t>
      </w:r>
      <w:bookmarkStart w:id="0" w:name="_GoBack"/>
      <w:bookmarkEnd w:id="0"/>
      <w:r w:rsidRPr="00AF36AA">
        <w:rPr>
          <w:rFonts w:asciiTheme="minorHAnsi" w:hAnsiTheme="minorHAnsi" w:cstheme="minorHAnsi"/>
          <w:b/>
          <w:sz w:val="22"/>
          <w:szCs w:val="24"/>
        </w:rPr>
        <w:t>scala de calificación:</w:t>
      </w:r>
    </w:p>
    <w:tbl>
      <w:tblPr>
        <w:tblpPr w:leftFromText="141" w:rightFromText="141" w:vertAnchor="text" w:horzAnchor="margin" w:tblpY="46"/>
        <w:tblW w:w="7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047"/>
        <w:gridCol w:w="1044"/>
        <w:gridCol w:w="1044"/>
        <w:gridCol w:w="1044"/>
        <w:gridCol w:w="1044"/>
        <w:gridCol w:w="1275"/>
      </w:tblGrid>
      <w:tr w:rsidR="00E401A8" w:rsidRPr="00414402" w:rsidTr="00E401A8">
        <w:trPr>
          <w:trHeight w:val="161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1:  Muy en desacuerdo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7:  Muy de acuerdo</w:t>
            </w:r>
          </w:p>
        </w:tc>
      </w:tr>
    </w:tbl>
    <w:p w:rsidR="00414402" w:rsidRDefault="00414402" w:rsidP="00280158">
      <w:pPr>
        <w:spacing w:after="9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7671"/>
        <w:gridCol w:w="970"/>
        <w:gridCol w:w="907"/>
      </w:tblGrid>
      <w:tr w:rsidR="00DA42E1" w:rsidRPr="00D10DEE" w:rsidTr="00DA42E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07C4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Calificación Revisor 1 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07C4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Calificación Revisor 2</w:t>
            </w:r>
          </w:p>
        </w:tc>
      </w:tr>
      <w:tr w:rsidR="00D10DEE" w:rsidRPr="00D10DEE" w:rsidTr="00DA42E1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01. Alcance y Objetivo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El(los) objetivo(s) general(es) de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 (los) aspecto(s) de salud cubierto(s) por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población (pacientes, público, etc.) a la cual se pretende aplicar la guía está específicamente descrita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02. Participación de los implicados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El(los) objetivo(s) general(es) de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 (los) aspecto(s) de salud cubierto(s) por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población (pacientes, público, etc.) a la cual se pretende aplicar la guía está específicamente descrita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Dominio 03. Rigor en la elaboración  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han utilizado métodos sistemáticos para la búsqueda de la evidencia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Los criterios para seleccionar la evidencia se describen con claridad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fortalezas y limitaciones del conjunto de la evidencia están claramente descritas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Los métodos utilizados para formular las recomendaciones están claramente descritos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Al formular las recomendaciones han sido considerados los beneficios en salud, los efectos secundarios y los riesgos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Hay una relación explícita entre cada una de las recomendaciones y las evidencias en las que se basan.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ha sido revisada por expertos externos antes de su publicación.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incluye un procedimiento para actualizar la guía.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Dominio 04. Claridad de la presentación  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recomendaciones son específicas y no son ambiguas.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distintas opciones para el manejo de la enfermedad o condición de salud se presentan claramente.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recomendaciones clave son fácilmente identificables.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05. Aplicabilidad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describe factores facilitadores y barreras para su aplicación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proporciona consejo y/o herramientas sobre cómo las recomendaciones pueden ser llevadas a la práctica.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han considerado las posibles implicaciones de la aplicación de las recomendaciones sobre los recursos.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ofrece criterios para monitorización y/o auditoría.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06. Independencia editorial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Los puntos de vista de la entidad financiadora no han influido en el contenido de la guía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han registrado y abordado los conflictos de intereses de los miembros del grupo elaborador de la guía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</w:tbl>
    <w:p w:rsidR="00D10DEE" w:rsidRPr="00D10DEE" w:rsidRDefault="00D10DEE" w:rsidP="00AF36AA">
      <w:pPr>
        <w:spacing w:after="9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D10DEE" w:rsidRPr="00D10DEE" w:rsidSect="00DA42E1">
      <w:headerReference w:type="default" r:id="rId6"/>
      <w:footerReference w:type="default" r:id="rId7"/>
      <w:pgSz w:w="12189" w:h="15874"/>
      <w:pgMar w:top="1440" w:right="1134" w:bottom="1440" w:left="1134" w:header="57" w:footer="113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4D" w:rsidRDefault="007C1C4D" w:rsidP="00280158">
      <w:pPr>
        <w:spacing w:after="0" w:line="240" w:lineRule="auto"/>
      </w:pPr>
      <w:r>
        <w:separator/>
      </w:r>
    </w:p>
  </w:endnote>
  <w:endnote w:type="continuationSeparator" w:id="0">
    <w:p w:rsidR="007C1C4D" w:rsidRDefault="007C1C4D" w:rsidP="0028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AA" w:rsidRPr="00DA42E1" w:rsidRDefault="00DA42E1" w:rsidP="00DA42E1">
    <w:pPr>
      <w:pStyle w:val="Piedepgina"/>
      <w:ind w:left="0" w:firstLine="0"/>
      <w:rPr>
        <w:rFonts w:asciiTheme="minorHAnsi" w:hAnsiTheme="minorHAnsi" w:cstheme="minorHAnsi"/>
        <w:b/>
        <w:sz w:val="18"/>
        <w:szCs w:val="18"/>
      </w:rPr>
    </w:pPr>
    <w:r w:rsidRPr="00DA42E1">
      <w:rPr>
        <w:rFonts w:asciiTheme="minorHAnsi" w:hAnsiTheme="minorHAnsi" w:cstheme="minorHAnsi"/>
        <w:b/>
        <w:sz w:val="18"/>
        <w:szCs w:val="18"/>
      </w:rPr>
      <w:t>Evaluación Global de la Guía: (Marque con una "X" la respuesta</w:t>
    </w:r>
  </w:p>
  <w:tbl>
    <w:tblPr>
      <w:tblW w:w="10065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0"/>
      <w:gridCol w:w="2239"/>
      <w:gridCol w:w="2097"/>
      <w:gridCol w:w="1693"/>
      <w:gridCol w:w="408"/>
      <w:gridCol w:w="360"/>
      <w:gridCol w:w="360"/>
      <w:gridCol w:w="360"/>
      <w:gridCol w:w="2168"/>
    </w:tblGrid>
    <w:tr w:rsidR="00DA42E1" w:rsidRPr="00AF36AA" w:rsidTr="006F6B71">
      <w:trPr>
        <w:trHeight w:val="406"/>
      </w:trPr>
      <w:tc>
        <w:tcPr>
          <w:tcW w:w="3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 xml:space="preserve">1. </w:t>
          </w:r>
        </w:p>
      </w:tc>
      <w:tc>
        <w:tcPr>
          <w:tcW w:w="223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both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>Puntuación global de la guía</w:t>
          </w:r>
        </w:p>
      </w:tc>
      <w:tc>
        <w:tcPr>
          <w:tcW w:w="2097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1: La calidad más baja posible</w:t>
          </w:r>
        </w:p>
      </w:tc>
      <w:tc>
        <w:tcPr>
          <w:tcW w:w="169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2</w:t>
          </w:r>
        </w:p>
      </w:tc>
      <w:tc>
        <w:tcPr>
          <w:tcW w:w="408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3</w:t>
          </w:r>
        </w:p>
      </w:tc>
      <w:tc>
        <w:tcPr>
          <w:tcW w:w="360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4</w:t>
          </w:r>
        </w:p>
      </w:tc>
      <w:tc>
        <w:tcPr>
          <w:tcW w:w="360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5</w:t>
          </w:r>
        </w:p>
      </w:tc>
      <w:tc>
        <w:tcPr>
          <w:tcW w:w="360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6</w:t>
          </w:r>
        </w:p>
      </w:tc>
      <w:tc>
        <w:tcPr>
          <w:tcW w:w="2168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7:  La calidad más alta posible</w:t>
          </w:r>
        </w:p>
      </w:tc>
    </w:tr>
    <w:tr w:rsidR="00DA42E1" w:rsidRPr="00AF36AA" w:rsidTr="006F6B71">
      <w:trPr>
        <w:trHeight w:val="381"/>
      </w:trPr>
      <w:tc>
        <w:tcPr>
          <w:tcW w:w="380" w:type="dxa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 xml:space="preserve">2. </w:t>
          </w:r>
        </w:p>
      </w:tc>
      <w:tc>
        <w:tcPr>
          <w:tcW w:w="2239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both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>Recomienda esta guía para su uso</w:t>
          </w:r>
        </w:p>
      </w:tc>
      <w:tc>
        <w:tcPr>
          <w:tcW w:w="2097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Si</w:t>
          </w:r>
        </w:p>
      </w:tc>
      <w:tc>
        <w:tcPr>
          <w:tcW w:w="1693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Si,  con modificaciones</w:t>
          </w:r>
        </w:p>
      </w:tc>
      <w:tc>
        <w:tcPr>
          <w:tcW w:w="408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No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Times New Roman" w:eastAsia="Times New Roman" w:hAnsi="Times New Roman" w:cs="Times New Roman"/>
              <w:color w:val="auto"/>
              <w:sz w:val="16"/>
              <w:szCs w:val="20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Times New Roman" w:eastAsia="Times New Roman" w:hAnsi="Times New Roman" w:cs="Times New Roman"/>
              <w:color w:val="auto"/>
              <w:sz w:val="16"/>
              <w:szCs w:val="20"/>
            </w:rPr>
          </w:pPr>
        </w:p>
      </w:tc>
      <w:tc>
        <w:tcPr>
          <w:tcW w:w="21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Times New Roman" w:eastAsia="Times New Roman" w:hAnsi="Times New Roman" w:cs="Times New Roman"/>
              <w:color w:val="auto"/>
              <w:sz w:val="16"/>
              <w:szCs w:val="20"/>
            </w:rPr>
          </w:pPr>
        </w:p>
      </w:tc>
    </w:tr>
  </w:tbl>
  <w:p w:rsidR="00DA42E1" w:rsidRDefault="00DA42E1" w:rsidP="00DA42E1">
    <w:pPr>
      <w:pStyle w:val="Piedepgina"/>
      <w:ind w:left="0" w:firstLine="0"/>
      <w:rPr>
        <w:rFonts w:ascii="Times New Roman" w:hAnsi="Times New Roman" w:cs="Times New Roman"/>
        <w:b/>
        <w:sz w:val="24"/>
        <w:szCs w:val="24"/>
      </w:rPr>
    </w:pPr>
  </w:p>
  <w:p w:rsidR="00DA42E1" w:rsidRDefault="00DA42E1" w:rsidP="00DA42E1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4D" w:rsidRDefault="007C1C4D" w:rsidP="00280158">
      <w:pPr>
        <w:spacing w:after="0" w:line="240" w:lineRule="auto"/>
      </w:pPr>
      <w:r>
        <w:separator/>
      </w:r>
    </w:p>
  </w:footnote>
  <w:footnote w:type="continuationSeparator" w:id="0">
    <w:p w:rsidR="007C1C4D" w:rsidRDefault="007C1C4D" w:rsidP="0028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79"/>
      <w:gridCol w:w="2558"/>
      <w:gridCol w:w="2774"/>
      <w:gridCol w:w="1950"/>
    </w:tblGrid>
    <w:tr w:rsidR="00D25B60" w:rsidRPr="00280158" w:rsidTr="00E401A8">
      <w:trPr>
        <w:cantSplit/>
        <w:trHeight w:val="274"/>
        <w:jc w:val="center"/>
      </w:trPr>
      <w:tc>
        <w:tcPr>
          <w:tcW w:w="3579" w:type="dxa"/>
          <w:vMerge w:val="restart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  <w:r w:rsidRPr="00280158">
            <w:rPr>
              <w:rFonts w:ascii="Calibri" w:eastAsia="Calibri" w:hAnsi="Calibri" w:cs="Times New Roman"/>
              <w:noProof/>
              <w:color w:val="auto"/>
              <w:sz w:val="22"/>
            </w:rPr>
            <w:drawing>
              <wp:inline distT="0" distB="0" distL="0" distR="0" wp14:anchorId="4164A44A" wp14:editId="4CFF89F7">
                <wp:extent cx="2127739" cy="631673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767" cy="658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2" w:type="dxa"/>
          <w:gridSpan w:val="2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NOMBRE</w:t>
          </w:r>
        </w:p>
        <w:p w:rsidR="00D25B60" w:rsidRPr="00280158" w:rsidRDefault="00D25B60" w:rsidP="00280158">
          <w:pPr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FORMATO DE EVALUACION AGREE II</w:t>
          </w:r>
        </w:p>
      </w:tc>
      <w:tc>
        <w:tcPr>
          <w:tcW w:w="1950" w:type="dxa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CODIGO</w:t>
          </w:r>
        </w:p>
        <w:p w:rsidR="00D25B60" w:rsidRPr="00280158" w:rsidRDefault="00A211AD" w:rsidP="006F6B71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02-FT-045</w:t>
          </w:r>
        </w:p>
      </w:tc>
    </w:tr>
    <w:tr w:rsidR="00D25B60" w:rsidRPr="00280158" w:rsidTr="00E401A8">
      <w:trPr>
        <w:cantSplit/>
        <w:trHeight w:val="161"/>
        <w:jc w:val="center"/>
      </w:trPr>
      <w:tc>
        <w:tcPr>
          <w:tcW w:w="3579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</w:p>
      </w:tc>
      <w:tc>
        <w:tcPr>
          <w:tcW w:w="2558" w:type="dxa"/>
          <w:vMerge w:val="restart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TIPO DE DOCUMENTO</w:t>
          </w: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FORMATO</w:t>
          </w:r>
        </w:p>
      </w:tc>
      <w:tc>
        <w:tcPr>
          <w:tcW w:w="2773" w:type="dxa"/>
          <w:vMerge w:val="restart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AREA RESPONSABLE</w:t>
          </w: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MEJORAMIENTO CONTINUO</w:t>
          </w:r>
        </w:p>
      </w:tc>
      <w:tc>
        <w:tcPr>
          <w:tcW w:w="1950" w:type="dxa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 xml:space="preserve">VERSION </w:t>
          </w:r>
          <w:r w:rsidRPr="00280158"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2</w:t>
          </w:r>
        </w:p>
      </w:tc>
    </w:tr>
    <w:tr w:rsidR="00D25B60" w:rsidRPr="00280158" w:rsidTr="00E401A8">
      <w:trPr>
        <w:cantSplit/>
        <w:trHeight w:val="182"/>
        <w:jc w:val="center"/>
      </w:trPr>
      <w:tc>
        <w:tcPr>
          <w:tcW w:w="3579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</w:p>
      </w:tc>
      <w:tc>
        <w:tcPr>
          <w:tcW w:w="2558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2773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1950" w:type="dxa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FECHA DE VIGENCIA</w:t>
          </w:r>
        </w:p>
        <w:p w:rsidR="00D25B60" w:rsidRPr="00280158" w:rsidRDefault="006F6B71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01/02/2018</w:t>
          </w:r>
        </w:p>
      </w:tc>
    </w:tr>
    <w:tr w:rsidR="00D25B60" w:rsidRPr="00280158" w:rsidTr="00E401A8">
      <w:trPr>
        <w:cantSplit/>
        <w:trHeight w:val="37"/>
        <w:jc w:val="center"/>
      </w:trPr>
      <w:tc>
        <w:tcPr>
          <w:tcW w:w="3579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</w:p>
      </w:tc>
      <w:tc>
        <w:tcPr>
          <w:tcW w:w="2558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2773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1950" w:type="dxa"/>
          <w:vAlign w:val="center"/>
        </w:tcPr>
        <w:sdt>
          <w:sdtPr>
            <w:rPr>
              <w:rFonts w:ascii="Calibri" w:eastAsia="Calibri" w:hAnsi="Calibri" w:cs="Times New Roman"/>
              <w:color w:val="auto"/>
              <w:sz w:val="18"/>
              <w:lang w:val="es-ES" w:eastAsia="en-US"/>
            </w:rPr>
            <w:id w:val="-1775933273"/>
            <w:docPartObj>
              <w:docPartGallery w:val="Page Numbers (Top of Page)"/>
              <w:docPartUnique/>
            </w:docPartObj>
          </w:sdtPr>
          <w:sdtEndPr/>
          <w:sdtContent>
            <w:p w:rsidR="00D25B60" w:rsidRPr="00280158" w:rsidRDefault="00D25B60" w:rsidP="006F6B71">
              <w:pPr>
                <w:spacing w:after="0" w:line="240" w:lineRule="auto"/>
                <w:ind w:left="0" w:right="0" w:firstLine="0"/>
                <w:jc w:val="center"/>
                <w:rPr>
                  <w:rFonts w:ascii="Calibri" w:eastAsia="Calibri" w:hAnsi="Calibri" w:cs="Times New Roman"/>
                  <w:color w:val="auto"/>
                  <w:sz w:val="18"/>
                  <w:lang w:val="es-ES" w:eastAsia="en-US"/>
                </w:rPr>
              </w:pP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t xml:space="preserve">PÁGINA </w:t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fldChar w:fldCharType="begin"/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instrText xml:space="preserve"> PAGE </w:instrText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fldChar w:fldCharType="separate"/>
              </w:r>
              <w:r w:rsidR="00A211AD">
                <w:rPr>
                  <w:rFonts w:ascii="Calibri" w:eastAsia="Calibri" w:hAnsi="Calibri" w:cs="Times New Roman"/>
                  <w:b/>
                  <w:noProof/>
                  <w:color w:val="auto"/>
                  <w:sz w:val="18"/>
                  <w:lang w:val="es-ES" w:eastAsia="en-US"/>
                </w:rPr>
                <w:t>2</w:t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fldChar w:fldCharType="end"/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t xml:space="preserve"> DE </w:t>
              </w:r>
              <w:r w:rsidR="006F6B71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t>1</w:t>
              </w:r>
            </w:p>
          </w:sdtContent>
        </w:sdt>
      </w:tc>
    </w:tr>
  </w:tbl>
  <w:p w:rsidR="00D25B60" w:rsidRDefault="00D25B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56"/>
    <w:rsid w:val="000B61D5"/>
    <w:rsid w:val="000D1DAC"/>
    <w:rsid w:val="00213DB2"/>
    <w:rsid w:val="00216A18"/>
    <w:rsid w:val="00243305"/>
    <w:rsid w:val="00280158"/>
    <w:rsid w:val="00280C19"/>
    <w:rsid w:val="002B58A9"/>
    <w:rsid w:val="003406E4"/>
    <w:rsid w:val="003B3B56"/>
    <w:rsid w:val="00414402"/>
    <w:rsid w:val="004B50CF"/>
    <w:rsid w:val="004F0789"/>
    <w:rsid w:val="0058328F"/>
    <w:rsid w:val="006F6B71"/>
    <w:rsid w:val="007C1C4D"/>
    <w:rsid w:val="008A2880"/>
    <w:rsid w:val="00A211AD"/>
    <w:rsid w:val="00A3645B"/>
    <w:rsid w:val="00A95715"/>
    <w:rsid w:val="00AF36AA"/>
    <w:rsid w:val="00BA5B51"/>
    <w:rsid w:val="00BC7F72"/>
    <w:rsid w:val="00C020C5"/>
    <w:rsid w:val="00C14070"/>
    <w:rsid w:val="00CA7A94"/>
    <w:rsid w:val="00D10DEE"/>
    <w:rsid w:val="00D25B60"/>
    <w:rsid w:val="00D359CD"/>
    <w:rsid w:val="00D40675"/>
    <w:rsid w:val="00DA42E1"/>
    <w:rsid w:val="00DC673F"/>
    <w:rsid w:val="00E401A8"/>
    <w:rsid w:val="00F04987"/>
    <w:rsid w:val="00F16D4D"/>
    <w:rsid w:val="00F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DC1E0B-23E4-42EA-B5E6-BA8ADC50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76" w:line="757" w:lineRule="auto"/>
      <w:ind w:left="1552" w:right="-15" w:hanging="10"/>
    </w:pPr>
    <w:rPr>
      <w:rFonts w:ascii="Arial" w:eastAsia="Arial" w:hAnsi="Arial" w:cs="Arial"/>
      <w:color w:val="000000"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8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158"/>
    <w:rPr>
      <w:rFonts w:ascii="Arial" w:eastAsia="Arial" w:hAnsi="Arial" w:cs="Arial"/>
      <w:color w:val="000000"/>
      <w:sz w:val="12"/>
    </w:rPr>
  </w:style>
  <w:style w:type="paragraph" w:styleId="Piedepgina">
    <w:name w:val="footer"/>
    <w:basedOn w:val="Normal"/>
    <w:link w:val="PiedepginaCar"/>
    <w:uiPriority w:val="99"/>
    <w:unhideWhenUsed/>
    <w:rsid w:val="0028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158"/>
    <w:rPr>
      <w:rFonts w:ascii="Arial" w:eastAsia="Arial" w:hAnsi="Arial" w:cs="Arial"/>
      <w:color w:val="000000"/>
      <w:sz w:val="12"/>
    </w:rPr>
  </w:style>
  <w:style w:type="table" w:styleId="Tablaconcuadrcula">
    <w:name w:val="Table Grid"/>
    <w:basedOn w:val="Tablanormal"/>
    <w:uiPriority w:val="39"/>
    <w:rsid w:val="0028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3</cp:revision>
  <dcterms:created xsi:type="dcterms:W3CDTF">2018-02-20T21:13:00Z</dcterms:created>
  <dcterms:modified xsi:type="dcterms:W3CDTF">2018-02-20T21:28:00Z</dcterms:modified>
</cp:coreProperties>
</file>